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8E" w:rsidRDefault="00C77AFD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-247650</wp:posOffset>
            </wp:positionV>
            <wp:extent cx="1447800" cy="1457325"/>
            <wp:effectExtent l="0" t="0" r="0" b="9525"/>
            <wp:wrapNone/>
            <wp:docPr id="9" name="Рисунок 3" descr="C:\Users\User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C:\Users\User\Desktop\5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F8E" w:rsidRDefault="007330D0">
      <w:pPr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E87F8E" w:rsidRDefault="007330D0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Директор_____________          </w:t>
      </w:r>
    </w:p>
    <w:p w:rsidR="00E87F8E" w:rsidRDefault="007330D0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E87F8E" w:rsidRDefault="007330D0">
      <w:pPr>
        <w:ind w:right="-15" w:firstLine="6360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М.П.</w:t>
      </w:r>
    </w:p>
    <w:p w:rsidR="00E87F8E" w:rsidRDefault="00E87F8E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</w:p>
    <w:p w:rsidR="00E87F8E" w:rsidRDefault="00733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исполнению Плана работы в </w:t>
      </w:r>
      <w:r w:rsidR="002F0818">
        <w:rPr>
          <w:rFonts w:ascii="Times New Roman" w:eastAsia="Times New Roman" w:hAnsi="Times New Roman" w:cs="Times New Roman"/>
          <w:b/>
          <w:sz w:val="24"/>
          <w:szCs w:val="24"/>
        </w:rPr>
        <w:t>рамках НМП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F8E" w:rsidRDefault="00733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информационной образовательной среды</w:t>
      </w:r>
    </w:p>
    <w:p w:rsidR="00E87F8E" w:rsidRDefault="00733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E87F8E" w:rsidRDefault="00733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2018-2019 уч. год</w:t>
      </w:r>
    </w:p>
    <w:p w:rsidR="00E87F8E" w:rsidRPr="00CB30B1" w:rsidRDefault="007330D0">
      <w:pPr>
        <w:rPr>
          <w:rFonts w:ascii="Verdana" w:eastAsia="Verdana" w:hAnsi="Verdana" w:cs="Verdana"/>
          <w:i/>
          <w:color w:val="999999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Отчета:</w:t>
      </w:r>
      <w:r>
        <w:rPr>
          <w:rFonts w:ascii="Verdana" w:eastAsia="Verdana" w:hAnsi="Verdana" w:cs="Verdana"/>
          <w:i/>
          <w:color w:val="999999"/>
          <w:sz w:val="18"/>
          <w:szCs w:val="18"/>
        </w:rPr>
        <w:t xml:space="preserve"> </w:t>
      </w:r>
      <w:r w:rsidR="00CB30B1" w:rsidRPr="00CB30B1">
        <w:rPr>
          <w:rFonts w:ascii="Times New Roman" w:eastAsia="Verdana" w:hAnsi="Times New Roman" w:cs="Times New Roman"/>
          <w:i/>
          <w:sz w:val="24"/>
          <w:szCs w:val="24"/>
          <w:lang w:val="ru-RU"/>
        </w:rPr>
        <w:t>Фогель Ольга Николаевна, учитель физики</w:t>
      </w:r>
    </w:p>
    <w:p w:rsidR="00E87F8E" w:rsidRDefault="00E87F8E">
      <w:pPr>
        <w:rPr>
          <w:rFonts w:ascii="Verdana" w:eastAsia="Verdana" w:hAnsi="Verdana" w:cs="Verdana"/>
          <w:i/>
          <w:color w:val="999999"/>
          <w:sz w:val="18"/>
          <w:szCs w:val="18"/>
        </w:rPr>
      </w:pPr>
    </w:p>
    <w:p w:rsidR="00E87F8E" w:rsidRDefault="007330D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E87F8E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CB30B1" w:rsidRDefault="00CB30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«СОШ №99»</w:t>
            </w:r>
          </w:p>
        </w:tc>
      </w:tr>
      <w:tr w:rsidR="00E87F8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2018-2019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0577B1" w:rsidRDefault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E87F8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B47250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Фогель Ольга Николаевна,</w:t>
            </w:r>
          </w:p>
          <w:p w:rsidR="000577B1" w:rsidRPr="00B47250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  <w:p w:rsidR="00E87F8E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7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B47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22.08.18</w:t>
            </w:r>
          </w:p>
          <w:p w:rsidR="000577B1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7B1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E87F8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0577B1" w:rsidRDefault="007330D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0577B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ФИО руководителя творческой группы СДО</w:t>
            </w:r>
          </w:p>
          <w:p w:rsidR="00E87F8E" w:rsidRPr="000577B1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577B1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должность,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7B1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F8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Фогель Ольга Николаевна,</w:t>
            </w:r>
          </w:p>
          <w:p w:rsidR="00E87F8E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  <w:p w:rsidR="000577B1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7B1" w:rsidRDefault="000577B1" w:rsidP="0005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E87F8E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E87F8E" w:rsidRDefault="007330D0">
            <w:pPr>
              <w:numPr>
                <w:ilvl w:val="0"/>
                <w:numId w:val="3"/>
              </w:numPr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Новожилова Наталья Васильевна, учитель начальных классов</w:t>
            </w:r>
          </w:p>
          <w:p w:rsidR="000577B1" w:rsidRDefault="00057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77B1" w:rsidRDefault="0005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</w:rPr>
      </w:pPr>
    </w:p>
    <w:p w:rsidR="00E87F8E" w:rsidRDefault="00E87F8E">
      <w:pPr>
        <w:rPr>
          <w:rFonts w:ascii="Times New Roman" w:eastAsia="Times New Roman" w:hAnsi="Times New Roman" w:cs="Times New Roman"/>
        </w:rPr>
      </w:pPr>
    </w:p>
    <w:p w:rsidR="002F0818" w:rsidRDefault="002F0818">
      <w:pPr>
        <w:rPr>
          <w:rFonts w:ascii="Times New Roman" w:eastAsia="Times New Roman" w:hAnsi="Times New Roman" w:cs="Times New Roman"/>
        </w:rPr>
      </w:pPr>
    </w:p>
    <w:p w:rsidR="002F0818" w:rsidRDefault="002F0818">
      <w:pPr>
        <w:rPr>
          <w:rFonts w:ascii="Times New Roman" w:eastAsia="Times New Roman" w:hAnsi="Times New Roman" w:cs="Times New Roman"/>
        </w:rPr>
      </w:pPr>
    </w:p>
    <w:p w:rsidR="002F0818" w:rsidRDefault="002F0818">
      <w:pPr>
        <w:rPr>
          <w:rFonts w:ascii="Times New Roman" w:eastAsia="Times New Roman" w:hAnsi="Times New Roman" w:cs="Times New Roman"/>
        </w:rPr>
      </w:pPr>
    </w:p>
    <w:p w:rsidR="002F0818" w:rsidRDefault="002F0818">
      <w:pPr>
        <w:rPr>
          <w:rFonts w:ascii="Times New Roman" w:eastAsia="Times New Roman" w:hAnsi="Times New Roman" w:cs="Times New Roman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II. Нормативно-правовое обеспечение</w:t>
      </w:r>
    </w:p>
    <w:tbl>
      <w:tblPr>
        <w:tblStyle w:val="a6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3570"/>
      </w:tblGrid>
      <w:tr w:rsidR="00E87F8E"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ДО или ДОТ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E87F8E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C77A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0577B1" w:rsidRPr="006A0A6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http://school-mmm.ucoz.ru/index/dokumenty/0-150</w:t>
              </w:r>
            </w:hyperlink>
          </w:p>
        </w:tc>
      </w:tr>
      <w:tr w:rsidR="00E87F8E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6A0A6C" w:rsidRDefault="00C77AFD" w:rsidP="0005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577B1" w:rsidRPr="006A0A6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http://school-mmm.ucoz.ru/index/dokumenty/0-150</w:t>
              </w:r>
            </w:hyperlink>
          </w:p>
          <w:p w:rsidR="00E87F8E" w:rsidRDefault="00E87F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F8E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ОУ</w:t>
            </w:r>
          </w:p>
          <w:p w:rsidR="00E87F8E" w:rsidRDefault="007330D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(координатора проекта)</w:t>
            </w:r>
          </w:p>
          <w:p w:rsidR="00E87F8E" w:rsidRDefault="007330D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FD7E4D" w:rsidRDefault="00C77AFD" w:rsidP="00057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0577B1" w:rsidRPr="00FD7E4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http://school-mmm.ucoz.ru/index/sotrudnichestvo_s_ok_rusal/0-74</w:t>
              </w:r>
            </w:hyperlink>
          </w:p>
          <w:p w:rsidR="00E87F8E" w:rsidRDefault="00E87F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F8E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непрерывного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0577B1" w:rsidRDefault="00C77A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0577B1" w:rsidRPr="00FD7E4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http://school-mmm.ucoz.ru/index/sotrudnichestvo_s_ok_rusal/0-74</w:t>
              </w:r>
            </w:hyperlink>
          </w:p>
        </w:tc>
      </w:tr>
      <w:tr w:rsidR="00E87F8E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ОУ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0577B1" w:rsidRDefault="00C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577B1" w:rsidRPr="006A0A6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http://school-mmm.ucoz.ru/index/dokumenty/0-150</w:t>
              </w:r>
            </w:hyperlink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III. Фактическое выполнение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год, пункт III)</w:t>
      </w:r>
    </w:p>
    <w:p w:rsidR="00E87F8E" w:rsidRDefault="00E87F8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2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240"/>
        <w:gridCol w:w="2670"/>
        <w:gridCol w:w="2625"/>
      </w:tblGrid>
      <w:tr w:rsidR="00E87F8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члена творческой группы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технологий (ЭО и ДОТ):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Фогель О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.Н.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физики, руководитель творческой группы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A60A7" w:rsidP="000577B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Силин А.Г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ИКТ, IT-специалист по ВКС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A60A7" w:rsidP="000577B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Банчужная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A60A7" w:rsidP="002F0818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Зарешнюк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A60A7" w:rsidP="000577B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Зарубина С.А.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5532E" w:rsidP="000577B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577B1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164A7A" w:rsidRDefault="000577B1" w:rsidP="00057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Елистратова О.В.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0577B1" w:rsidP="0005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B1" w:rsidRPr="002F0818" w:rsidRDefault="009A60A7" w:rsidP="000577B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Потапова Н.И.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Пышнова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Яценко Н.А.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Новожилова Н.В. - учитель начальных классов, руководитель творческой группы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F31D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164A7A" w:rsidRDefault="00BF31D2" w:rsidP="00BF3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Белогруд А.А. - учитель математики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BF31D2" w:rsidP="00BF3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1D2" w:rsidRPr="002F0818" w:rsidRDefault="009A60A7" w:rsidP="00BF31D2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Масленникова Л.Ю.</w:t>
            </w:r>
            <w:r w:rsidRPr="00164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М.В. –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5532E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Вяткина Ю.П. – учитель географии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5532E" w:rsidP="002F0818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Дедова А.А. - учитель информатики и ИКТ 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Зеленков В.Л. - учитель физической культуры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Зеленкова Н.С. - учитель физической культуры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Колесникова С.И. -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Корнеева Е.А. -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Линд Л.В. – учитель ОБЖ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УСП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Лысова О.С. - учитель русского языка и литературы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5532E" w:rsidP="002F0818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Мордвинов К.Е. – учитель истории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Потапова В.А. - 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Прошенко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Н.А. – учитель русского языка и литературы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5532E" w:rsidP="002F0818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В.Ю. – учитель английского языка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Н.Н. -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А.В. – учитель английского языка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Г.П. – учитель экономики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Сотникова О.А. – учитель технологии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Ткаченко Т.Г. - учитель физической культуры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Филимонова Е.В. – учитель математики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Фонякина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Ю.С. - учитель английского языка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5532E" w:rsidP="002F0818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Чижов А.А. – учитель биологии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164A7A">
              <w:rPr>
                <w:rFonts w:ascii="Times New Roman" w:hAnsi="Times New Roman" w:cs="Times New Roman"/>
                <w:sz w:val="24"/>
                <w:szCs w:val="24"/>
              </w:rPr>
              <w:t xml:space="preserve"> Т.Г. – учитель математики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Щукина И.А. -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A">
              <w:rPr>
                <w:rFonts w:ascii="Times New Roman" w:hAnsi="Times New Roman" w:cs="Times New Roman"/>
                <w:sz w:val="24"/>
                <w:szCs w:val="24"/>
              </w:rPr>
              <w:t>Яковлева Е.А. – учитель музыки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2F0818" w:rsidRDefault="009A60A7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5532E"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675F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164A7A" w:rsidRDefault="008675F6" w:rsidP="00867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Default="008675F6" w:rsidP="008675F6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5F6"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Default="008675F6" w:rsidP="008675F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675F6" w:rsidRDefault="008675F6" w:rsidP="008675F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0577B1" w:rsidRDefault="009A60A7" w:rsidP="008675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</w:tr>
      <w:tr w:rsidR="008675F6"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Default="008675F6" w:rsidP="008675F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8675F6" w:rsidRDefault="008675F6" w:rsidP="008675F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  <w:p w:rsidR="008675F6" w:rsidRDefault="008675F6" w:rsidP="008675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(норма 41%)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5F6" w:rsidRPr="000577B1" w:rsidRDefault="009A60A7" w:rsidP="008675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78 </w:t>
            </w:r>
            <w:r w:rsidR="009553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E87F8E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IV. Качественное исполнение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качественный)</w:t>
      </w:r>
    </w:p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уч. год, пункт IV.2)</w:t>
      </w:r>
    </w:p>
    <w:tbl>
      <w:tblPr>
        <w:tblStyle w:val="a8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595"/>
        <w:gridCol w:w="1575"/>
        <w:gridCol w:w="1935"/>
        <w:gridCol w:w="2910"/>
      </w:tblGrid>
      <w:tr w:rsidR="0095532E" w:rsidTr="0095532E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учебных мероприятий</w:t>
            </w:r>
          </w:p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95532E" w:rsidRDefault="009553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Внеклассное занятие, 11</w:t>
            </w: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класс, информатика и ИКТ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«Кто хочет стать интеллектуалом?»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Дедова А.Д.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14.11.2018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занятие, 4 класс, русский язык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740EA"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>Зарешнюк</w:t>
            </w:r>
            <w:proofErr w:type="spellEnd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13.03.2019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Внеклассное занятие, 10 класс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Пресс-конференция "Наркотики: жизнь или смерть?"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Елистратова О.В.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занятие, 11 класс, обществознание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</w:rPr>
              <w:t>Викторина ко дню Конституции "Основной закон нашей страны"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Назина</w:t>
            </w:r>
            <w:proofErr w:type="spellEnd"/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Внеклассное мероприятие, 6 класс,</w:t>
            </w:r>
          </w:p>
          <w:p w:rsidR="0095532E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  <w:r w:rsidRPr="008D79E9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сказке-были </w:t>
            </w:r>
            <w:proofErr w:type="spellStart"/>
            <w:r w:rsidRPr="008D79E9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8D79E9">
              <w:rPr>
                <w:rFonts w:ascii="Times New Roman" w:hAnsi="Times New Roman" w:cs="Times New Roman"/>
                <w:sz w:val="24"/>
                <w:szCs w:val="24"/>
              </w:rPr>
              <w:t xml:space="preserve"> "Кладовая солнца"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Непокрытова</w:t>
            </w:r>
            <w:proofErr w:type="spellEnd"/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95532E" w:rsidRPr="00C93F41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Лысова О.С.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12.04.2019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Внеклассное мероприятие, 11 </w:t>
            </w:r>
            <w:proofErr w:type="spellStart"/>
            <w:proofErr w:type="gramStart"/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  <w:proofErr w:type="gramEnd"/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«Тропа к Есенину»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F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Потапова Н.И.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03.10.208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занятие, 3 класс, русский язык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740EA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 1 склонения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>Пышнова</w:t>
            </w:r>
            <w:proofErr w:type="spellEnd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22.12.2018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занятие, 9 класс, информатика и ИКТ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«Что? Где? Когда?»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Силин А.Г.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29.04.2019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занятие, 7 класс, английский язык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«Англоговорящие страны»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3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Фонякина</w:t>
            </w:r>
            <w:proofErr w:type="spellEnd"/>
            <w:r w:rsidRPr="00C93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11.04.2019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занятие, 4 класс, математика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740EA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двузначные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C93F41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C93F4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19.12.2018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занятие, 7 класс, математика</w:t>
            </w:r>
          </w:p>
          <w:p w:rsidR="0095532E" w:rsidRPr="006740EA" w:rsidRDefault="0095532E" w:rsidP="00C93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«Функция 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6740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proofErr w:type="gramEnd"/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график»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740EA" w:rsidRDefault="0095532E" w:rsidP="00C93F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Яценко Н.А.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C93F41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17.05.2019</w:t>
            </w: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A60D71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1-2класс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Окружающий мир, технология, </w:t>
            </w: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изобразительное искусство  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proofErr w:type="spellStart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ПДДешки</w:t>
            </w:r>
            <w:proofErr w:type="spellEnd"/>
          </w:p>
          <w:p w:rsidR="00A534E1" w:rsidRPr="006740EA" w:rsidRDefault="00A534E1" w:rsidP="00A534E1">
            <w:pPr>
              <w:pStyle w:val="3"/>
              <w:keepNext w:val="0"/>
              <w:keepLines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Маршрут</w:t>
            </w:r>
          </w:p>
          <w:p w:rsidR="0095532E" w:rsidRDefault="00C77AFD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A534E1"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"Мир, в котором мы живем" 1-2 класс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>Корнеева Елена Анатольевна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https://sites.google.com/site/putesestviepddski/home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5-6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Гринч</w:t>
            </w:r>
            <w:proofErr w:type="spellEnd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Стране Оранжевого мяча.</w:t>
            </w:r>
          </w:p>
          <w:p w:rsidR="00A534E1" w:rsidRPr="006740EA" w:rsidRDefault="00A534E1" w:rsidP="00A534E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Маршрут </w:t>
            </w:r>
          </w:p>
          <w:p w:rsidR="0095532E" w:rsidRDefault="00C77AFD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A534E1"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"Красота в искусстве, науке и жизни", 5-6 классы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>Зеленков Владимир Леонидович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https://goo.gl/JXD3os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5-6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Гринч</w:t>
            </w:r>
            <w:proofErr w:type="spellEnd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Стране Оранжевого мяча.</w:t>
            </w:r>
          </w:p>
          <w:p w:rsidR="00A534E1" w:rsidRPr="006740EA" w:rsidRDefault="00A534E1" w:rsidP="00A534E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Маршрут </w:t>
            </w:r>
          </w:p>
          <w:p w:rsidR="0095532E" w:rsidRPr="007330D0" w:rsidRDefault="00C77AFD" w:rsidP="00A534E1">
            <w:pPr>
              <w:widowControl w:val="0"/>
              <w:rPr>
                <w:rFonts w:ascii="Times New Roman" w:hAnsi="Times New Roman" w:cs="Times New Roman"/>
              </w:rPr>
            </w:pPr>
            <w:hyperlink r:id="rId16" w:history="1">
              <w:r w:rsidR="00A534E1"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"Красота в искусстве, науке и жизни", 5-6 классы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 xml:space="preserve">Зеленкова </w:t>
            </w:r>
            <w:proofErr w:type="spellStart"/>
            <w:r w:rsidRPr="006925A0">
              <w:rPr>
                <w:rFonts w:ascii="Times New Roman" w:hAnsi="Times New Roman" w:cs="Times New Roman"/>
              </w:rPr>
              <w:t>Нелла</w:t>
            </w:r>
            <w:proofErr w:type="spellEnd"/>
            <w:r w:rsidRPr="006925A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https://goo.gl/JXD3os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7-8класс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Экология, краеведение.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ГородОк</w:t>
            </w:r>
            <w:proofErr w:type="spellEnd"/>
          </w:p>
          <w:p w:rsidR="00A534E1" w:rsidRPr="006740EA" w:rsidRDefault="00A534E1" w:rsidP="00A534E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Маршрут </w:t>
            </w:r>
          </w:p>
          <w:p w:rsidR="0095532E" w:rsidRDefault="00A534E1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"Эстафета городов 7-8.»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>Линд Лариса Васильевна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https://sites.google.com/site/ucebnosetevojproektgorodok/home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1-2класс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мир, русский язык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Сердцу дорого и свято</w:t>
            </w:r>
          </w:p>
          <w:p w:rsidR="0095532E" w:rsidRDefault="00A534E1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Маршрут </w:t>
            </w: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  <w:hyperlink r:id="rId19" w:history="1">
              <w:r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"Мир, в котором мы живем" 1-2 класс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>Новожилова Наталья Васильевна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rPr>
                <w:rFonts w:ascii="Times New Roman" w:hAnsi="Times New Roman" w:cs="Times New Roman"/>
              </w:rPr>
            </w:pPr>
            <w:hyperlink r:id="rId20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https://sites.google.com/site/mezdunarodnyjmarafonkp18/plan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5-6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Математика, </w:t>
            </w: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информатика, история, изобразительное искусство, русский язык, литература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комбинатор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Маршрут </w:t>
            </w: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  <w:hyperlink r:id="rId21" w:history="1">
              <w:r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Технологии науки "Без наук как без..." 5-6 классы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r w:rsidRPr="006925A0">
              <w:rPr>
                <w:rFonts w:ascii="Times New Roman" w:hAnsi="Times New Roman" w:cs="Times New Roman"/>
              </w:rPr>
              <w:t>Белогруд Анна Алексеевна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BF31D2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https://sites.google.com/site/uspvelikijkombinator/</w:t>
              </w:r>
            </w:hyperlink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5-6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киви.</w:t>
            </w:r>
          </w:p>
          <w:p w:rsidR="00A534E1" w:rsidRPr="006740EA" w:rsidRDefault="00A534E1" w:rsidP="00A534E1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Маршрут 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"Под сводом старого дворца»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r w:rsidRPr="006925A0">
              <w:rPr>
                <w:rFonts w:ascii="Times New Roman" w:hAnsi="Times New Roman" w:cs="Times New Roman"/>
              </w:rPr>
              <w:t>Масленникова Лариса Юрьевна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BF31D2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https://sites.google.com/site/novaazelandiakivi/vizitka</w:t>
              </w:r>
            </w:hyperlink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95532E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 xml:space="preserve"> </w:t>
            </w:r>
            <w:r w:rsidR="00A534E1"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3-5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мир, история, английский язык, изобразительное искусство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Назад в будущее  </w:t>
            </w:r>
          </w:p>
          <w:p w:rsidR="0095532E" w:rsidRPr="006925A0" w:rsidRDefault="00C77AFD" w:rsidP="00A534E1">
            <w:pPr>
              <w:rPr>
                <w:rFonts w:ascii="Times New Roman" w:hAnsi="Times New Roman" w:cs="Times New Roman"/>
              </w:rPr>
            </w:pPr>
            <w:hyperlink r:id="rId24" w:history="1">
              <w:r w:rsidR="00A534E1" w:rsidRPr="006740EA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Сетевые проекты вне маршрута</w:t>
              </w:r>
            </w:hyperlink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proofErr w:type="spellStart"/>
            <w:r w:rsidRPr="006925A0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6925A0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https://sites.google.com/site/mojlubimyjgorod2017/vizitka</w:t>
              </w:r>
            </w:hyperlink>
          </w:p>
          <w:p w:rsidR="0095532E" w:rsidRPr="006925A0" w:rsidRDefault="0095532E" w:rsidP="0095532E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5532E" w:rsidRPr="006925A0" w:rsidRDefault="0095532E" w:rsidP="009553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5-7класс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Английский язык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Британская кухня с Крекером.</w:t>
            </w:r>
          </w:p>
          <w:p w:rsidR="00A534E1" w:rsidRPr="006740EA" w:rsidRDefault="00A534E1" w:rsidP="00A534E1">
            <w:pPr>
              <w:pStyle w:val="3"/>
              <w:keepNext w:val="0"/>
              <w:keepLines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Маршрут 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"Под сводом старого дворца".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proofErr w:type="spellStart"/>
            <w:r w:rsidRPr="006925A0">
              <w:rPr>
                <w:rFonts w:ascii="Times New Roman" w:hAnsi="Times New Roman" w:cs="Times New Roman"/>
              </w:rPr>
              <w:t>Сабаева</w:t>
            </w:r>
            <w:proofErr w:type="spellEnd"/>
            <w:r w:rsidRPr="006925A0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https://sites.google.com/site/kulturapitania2018/vizitka</w:t>
              </w:r>
            </w:hyperlink>
          </w:p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6-7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Технология, химия, история, биология, география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текстиля.</w:t>
            </w:r>
          </w:p>
          <w:p w:rsidR="00A534E1" w:rsidRPr="006740EA" w:rsidRDefault="00A534E1" w:rsidP="00A534E1">
            <w:pPr>
              <w:pStyle w:val="3"/>
              <w:keepNext w:val="0"/>
              <w:keepLines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Маршрут</w:t>
            </w:r>
          </w:p>
          <w:p w:rsidR="0095532E" w:rsidRDefault="00A534E1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"Технологии материалов 7-9»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5A0">
              <w:rPr>
                <w:rFonts w:ascii="Times New Roman" w:hAnsi="Times New Roman" w:cs="Times New Roman"/>
              </w:rPr>
              <w:t>Сотникова Ольга Александровна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https://goo-gl.ru/zl2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3-5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мир, литературное чтение, музыка.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в старину.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Маршрут </w:t>
            </w:r>
            <w:r w:rsidRPr="006740EA">
              <w:rPr>
                <w:rFonts w:ascii="Times New Roman" w:hAnsi="Times New Roman" w:cs="Times New Roman"/>
                <w:sz w:val="24"/>
                <w:szCs w:val="24"/>
              </w:rPr>
              <w:t>«Удивительное рядом 3-4 классы</w:t>
            </w:r>
            <w:r w:rsidRPr="00674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r w:rsidRPr="006925A0">
              <w:rPr>
                <w:rFonts w:ascii="Times New Roman" w:hAnsi="Times New Roman" w:cs="Times New Roman"/>
              </w:rPr>
              <w:t>Яковлева Елена Алексеевна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https://sites.google.com/site/sajtvasilkovojelenynikolaevny/plan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7-11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химия.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Меченый атом.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Маршрут «Территория новых открытий 9-11кл.»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A60A7" w:rsidRDefault="0095532E" w:rsidP="0095532E">
            <w:pPr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A60A7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Чижов Александр Андреевич</w:t>
            </w:r>
          </w:p>
          <w:p w:rsidR="0095532E" w:rsidRPr="003F1837" w:rsidRDefault="0095532E" w:rsidP="0095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https://sites.google.com/site/sitovatatana/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7-11 класс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химия.</w:t>
            </w:r>
          </w:p>
          <w:p w:rsidR="00A534E1" w:rsidRPr="006740EA" w:rsidRDefault="00A534E1" w:rsidP="00A534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EA">
              <w:rPr>
                <w:rFonts w:ascii="Times New Roman" w:hAnsi="Times New Roman" w:cs="Times New Roman"/>
                <w:b/>
                <w:sz w:val="24"/>
                <w:szCs w:val="24"/>
              </w:rPr>
              <w:t>Меченый атом.</w:t>
            </w:r>
          </w:p>
          <w:p w:rsidR="0095532E" w:rsidRPr="006925A0" w:rsidRDefault="00A534E1" w:rsidP="00A534E1">
            <w:pPr>
              <w:rPr>
                <w:rFonts w:ascii="Times New Roman" w:hAnsi="Times New Roman" w:cs="Times New Roman"/>
              </w:rPr>
            </w:pPr>
            <w:r w:rsidRPr="006740E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Маршрут «Территория новых открытий 9-11кл.»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r w:rsidRPr="006925A0">
              <w:rPr>
                <w:rFonts w:ascii="Times New Roman" w:hAnsi="Times New Roman" w:cs="Times New Roman"/>
              </w:rPr>
              <w:t>Дедова Алена Дмитриевна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C77AFD" w:rsidP="0095532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5532E" w:rsidRPr="006925A0">
                <w:rPr>
                  <w:rStyle w:val="ad"/>
                  <w:rFonts w:ascii="Times New Roman" w:hAnsi="Times New Roman" w:cs="Times New Roman"/>
                </w:rPr>
                <w:t>https://sites.google.com/site/sitovatatana/</w:t>
              </w:r>
            </w:hyperlink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3F1837" w:rsidRDefault="0095532E" w:rsidP="0095532E">
            <w:pPr>
              <w:rPr>
                <w:rFonts w:ascii="Times New Roman" w:hAnsi="Times New Roman" w:cs="Times New Roman"/>
              </w:rPr>
            </w:pPr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"История </w:t>
            </w:r>
            <w:proofErr w:type="gramStart"/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города  N</w:t>
            </w:r>
            <w:proofErr w:type="gramEnd"/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proofErr w:type="spellStart"/>
            <w:r w:rsidRPr="006925A0">
              <w:rPr>
                <w:rFonts w:ascii="Times New Roman" w:hAnsi="Times New Roman" w:cs="Times New Roman"/>
              </w:rPr>
              <w:t>Назина</w:t>
            </w:r>
            <w:proofErr w:type="spellEnd"/>
            <w:r w:rsidRPr="006925A0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C77AFD" w:rsidP="0095532E">
            <w:pPr>
              <w:rPr>
                <w:rFonts w:ascii="Times New Roman" w:hAnsi="Times New Roman" w:cs="Times New Roman"/>
                <w:color w:val="4F81BD" w:themeColor="accent1"/>
                <w:shd w:val="clear" w:color="auto" w:fill="FFFFFF"/>
              </w:rPr>
            </w:pPr>
            <w:hyperlink r:id="rId31" w:tgtFrame="_blank" w:history="1">
              <w:r w:rsidR="0095532E" w:rsidRPr="003F1837">
                <w:rPr>
                  <w:rStyle w:val="ad"/>
                  <w:rFonts w:ascii="Times New Roman" w:hAnsi="Times New Roman" w:cs="Times New Roman"/>
                  <w:color w:val="4F81BD" w:themeColor="accent1"/>
                </w:rPr>
                <w:t>https://goo.gl/QHh8ZV</w:t>
              </w:r>
            </w:hyperlink>
            <w:r w:rsidR="0095532E" w:rsidRPr="003F1837">
              <w:rPr>
                <w:rFonts w:ascii="Times New Roman" w:hAnsi="Times New Roman" w:cs="Times New Roman"/>
                <w:color w:val="4F81BD" w:themeColor="accent1"/>
                <w:shd w:val="clear" w:color="auto" w:fill="FFFFFF"/>
              </w:rPr>
              <w:t> </w:t>
            </w:r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RPr="00A60D71" w:rsidTr="0095532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8675F6" w:rsidRDefault="0095532E" w:rsidP="009553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3F1837" w:rsidRDefault="0095532E" w:rsidP="0095532E">
            <w:pPr>
              <w:rPr>
                <w:rFonts w:ascii="Times New Roman" w:hAnsi="Times New Roman" w:cs="Times New Roman"/>
              </w:rPr>
            </w:pPr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"История </w:t>
            </w:r>
            <w:proofErr w:type="gramStart"/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города  N</w:t>
            </w:r>
            <w:proofErr w:type="gramEnd"/>
            <w:r w:rsidRPr="003F1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95532E" w:rsidRDefault="0095532E" w:rsidP="00955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Pr="006925A0" w:rsidRDefault="0095532E" w:rsidP="0095532E">
            <w:pPr>
              <w:rPr>
                <w:rFonts w:ascii="Times New Roman" w:hAnsi="Times New Roman" w:cs="Times New Roman"/>
              </w:rPr>
            </w:pPr>
            <w:proofErr w:type="spellStart"/>
            <w:r w:rsidRPr="006925A0">
              <w:rPr>
                <w:rFonts w:ascii="Times New Roman" w:hAnsi="Times New Roman" w:cs="Times New Roman"/>
              </w:rPr>
              <w:t>Солодкая</w:t>
            </w:r>
            <w:proofErr w:type="spellEnd"/>
            <w:r w:rsidRPr="006925A0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C77AFD" w:rsidP="0095532E">
            <w:pPr>
              <w:rPr>
                <w:rFonts w:ascii="Times New Roman" w:hAnsi="Times New Roman" w:cs="Times New Roman"/>
                <w:color w:val="4F81BD" w:themeColor="accent1"/>
                <w:shd w:val="clear" w:color="auto" w:fill="FFFFFF"/>
              </w:rPr>
            </w:pPr>
            <w:hyperlink r:id="rId32" w:tgtFrame="_blank" w:history="1">
              <w:r w:rsidR="0095532E" w:rsidRPr="003F1837">
                <w:rPr>
                  <w:rStyle w:val="ad"/>
                  <w:rFonts w:ascii="Times New Roman" w:hAnsi="Times New Roman" w:cs="Times New Roman"/>
                  <w:color w:val="4F81BD" w:themeColor="accent1"/>
                </w:rPr>
                <w:t>https://goo.gl/QHh8ZV</w:t>
              </w:r>
            </w:hyperlink>
            <w:r w:rsidR="0095532E" w:rsidRPr="003F1837">
              <w:rPr>
                <w:rFonts w:ascii="Times New Roman" w:hAnsi="Times New Roman" w:cs="Times New Roman"/>
                <w:color w:val="4F81BD" w:themeColor="accent1"/>
                <w:shd w:val="clear" w:color="auto" w:fill="FFFFFF"/>
              </w:rPr>
              <w:t> </w:t>
            </w:r>
          </w:p>
          <w:p w:rsidR="0095532E" w:rsidRPr="00A60D71" w:rsidRDefault="0095532E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2E" w:rsidTr="0095532E">
        <w:trPr>
          <w:trHeight w:val="440"/>
        </w:trPr>
        <w:tc>
          <w:tcPr>
            <w:tcW w:w="67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5532E" w:rsidRDefault="0095532E" w:rsidP="0095532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32E" w:rsidRPr="0095532E" w:rsidRDefault="009A60A7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27</w:t>
            </w:r>
          </w:p>
        </w:tc>
      </w:tr>
      <w:tr w:rsidR="0095532E" w:rsidTr="0095532E">
        <w:trPr>
          <w:trHeight w:val="440"/>
        </w:trPr>
        <w:tc>
          <w:tcPr>
            <w:tcW w:w="67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32E" w:rsidRDefault="0095532E" w:rsidP="0095532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педагогов, </w:t>
            </w:r>
          </w:p>
          <w:p w:rsidR="0095532E" w:rsidRDefault="0095532E" w:rsidP="0095532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32E" w:rsidRDefault="0095532E" w:rsidP="0095532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(норма 41 %)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32E" w:rsidRPr="0095532E" w:rsidRDefault="009A60A7" w:rsidP="0095532E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65,85 </w:t>
            </w:r>
            <w:r w:rsidR="009553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%</w:t>
            </w:r>
          </w:p>
        </w:tc>
      </w:tr>
    </w:tbl>
    <w:p w:rsidR="0095532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5532E" w:rsidRDefault="009553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Pr="002F0818" w:rsidRDefault="007330D0" w:rsidP="002F0818">
      <w:pPr>
        <w:ind w:firstLine="680"/>
        <w:jc w:val="both"/>
        <w:rPr>
          <w:rFonts w:ascii="Times New Roman" w:eastAsia="Times New Roman" w:hAnsi="Times New Roman" w:cs="Times New Roman"/>
          <w:b/>
          <w:color w:val="CCCCCC"/>
          <w:sz w:val="24"/>
          <w:szCs w:val="24"/>
        </w:rPr>
      </w:pPr>
      <w:r w:rsidRPr="002F0818">
        <w:rPr>
          <w:rFonts w:ascii="Times New Roman" w:eastAsia="Times New Roman" w:hAnsi="Times New Roman" w:cs="Times New Roman"/>
          <w:b/>
          <w:sz w:val="24"/>
          <w:szCs w:val="24"/>
        </w:rPr>
        <w:t>Причины расхождения итоговых данных с предыдущей таблицей</w:t>
      </w:r>
      <w:r w:rsidRPr="002F0818">
        <w:rPr>
          <w:rFonts w:ascii="Times New Roman" w:eastAsia="Times New Roman" w:hAnsi="Times New Roman" w:cs="Times New Roman"/>
          <w:b/>
          <w:color w:val="CCCCCC"/>
          <w:sz w:val="24"/>
          <w:szCs w:val="24"/>
        </w:rPr>
        <w:t xml:space="preserve"> </w:t>
      </w:r>
    </w:p>
    <w:p w:rsidR="00E87F8E" w:rsidRDefault="007330D0" w:rsidP="002F0818">
      <w:pPr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>(расхождение данных плана и отчета)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87F8E" w:rsidRPr="002F0818" w:rsidRDefault="007330D0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95532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5532E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Увольнение </w:t>
      </w:r>
      <w:proofErr w:type="spellStart"/>
      <w:r w:rsidR="00A534E1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Прошенко</w:t>
      </w:r>
      <w:proofErr w:type="spellEnd"/>
      <w:r w:rsidR="00A534E1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Н.А. </w:t>
      </w:r>
      <w:r w:rsidR="0095532E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связи со сменой гражданства и переездом.</w:t>
      </w:r>
    </w:p>
    <w:p w:rsidR="00E87F8E" w:rsidRPr="002F0818" w:rsidRDefault="007330D0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34E1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Банчужная</w:t>
      </w:r>
      <w:proofErr w:type="spellEnd"/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Н.Н.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</w:t>
      </w:r>
      <w:r w:rsidR="00A534E1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лительный больничный лист </w:t>
      </w:r>
    </w:p>
    <w:p w:rsidR="00E87F8E" w:rsidRPr="002F0818" w:rsidRDefault="007330D0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34E1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Вяткиной</w:t>
      </w:r>
      <w:proofErr w:type="spellEnd"/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Ю.П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7E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17E60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лительный больничный лист</w:t>
      </w:r>
    </w:p>
    <w:p w:rsidR="005A6A31" w:rsidRPr="002F0818" w:rsidRDefault="005A6A31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2F0818"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Потапова В.А.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</w:t>
      </w: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лительный больничный лист (с сентября по апрель) </w:t>
      </w:r>
    </w:p>
    <w:p w:rsidR="0094488E" w:rsidRPr="002F0818" w:rsidRDefault="0094488E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5. Лысова О.С. – проект в 2018-2019 уч. году не открылся (провела мероприятие ВКС)</w:t>
      </w:r>
    </w:p>
    <w:p w:rsidR="0094488E" w:rsidRPr="002F0818" w:rsidRDefault="0094488E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6. Щукина И.А. - проект в 2018-2019 уч. году не открылся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488E" w:rsidRDefault="0094488E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Былкова</w:t>
      </w:r>
      <w:proofErr w:type="spellEnd"/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М.В. - регистрация на проект завершилась раньше назначенного времени, планировала участвовать с Щукиной И.А., но проект в 2018-2019 уч. году не открылся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0818" w:rsidRPr="002F0818" w:rsidRDefault="002F0818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 Мордвинов К.Е.  –</w:t>
      </w:r>
      <w:r w:rsidR="00617E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был мало активен, зарегистрировано только 2 команды, автор проекта приняла решение о не завершении проекта.</w:t>
      </w:r>
    </w:p>
    <w:p w:rsidR="0094488E" w:rsidRDefault="0094488E" w:rsidP="002F0818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="002F0818">
        <w:rPr>
          <w:rFonts w:ascii="Times New Roman" w:eastAsia="Times New Roman" w:hAnsi="Times New Roman" w:cs="Times New Roman"/>
          <w:sz w:val="24"/>
          <w:szCs w:val="24"/>
          <w:lang w:val="ru-RU"/>
        </w:rPr>
        <w:t>Остальные педагоги, заявленные в Плане на УСП</w:t>
      </w:r>
      <w:r w:rsidR="00617E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F0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регистрация на проект завершилась раньше назначенного времени.</w:t>
      </w:r>
    </w:p>
    <w:p w:rsidR="005A6A31" w:rsidRDefault="005A6A31" w:rsidP="002F0818">
      <w:pPr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A534E1" w:rsidRPr="00A534E1" w:rsidRDefault="00A534E1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0818" w:rsidRDefault="002F08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0818" w:rsidRDefault="002F08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0818" w:rsidRDefault="002F08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0818" w:rsidRDefault="002F08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Социально-значимые события, направленные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p w:rsidR="00E87F8E" w:rsidRDefault="007330D0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год, пункт V)</w:t>
      </w:r>
    </w:p>
    <w:tbl>
      <w:tblPr>
        <w:tblStyle w:val="a9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375"/>
        <w:gridCol w:w="2415"/>
        <w:gridCol w:w="2520"/>
      </w:tblGrid>
      <w:tr w:rsidR="00A534E1" w:rsidTr="00A534E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A534E1" w:rsidRDefault="00A534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A534E1" w:rsidTr="00A534E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списка образовательных событий на сайте </w:t>
            </w:r>
            <w:hyperlink r:id="rId33" w:history="1">
              <w:r w:rsidRPr="002F081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http://centrdot.kuz-edu.ru/</w:t>
              </w:r>
            </w:hyperlink>
          </w:p>
          <w:p w:rsidR="00A534E1" w:rsidRPr="002F0818" w:rsidRDefault="00A534E1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заявок на мероприятия ВКС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Фогель О.Н., </w:t>
            </w: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534E1" w:rsidTr="00A534E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отбора УСП из “Путеводителя УСП” 2017-2018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Новожилова </w:t>
            </w:r>
            <w:proofErr w:type="gramStart"/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Н.В.,</w:t>
            </w: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gramEnd"/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A534E1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F0818" w:rsidTr="00A534E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2F0818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2F0818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08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2F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818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  <w:r w:rsidRPr="002F0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сертификацией и прохождением обучения в Финляндии в Академии НОТО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2F0818" w:rsidP="00A5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Яценко Н.А. (ВКС)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2F0818" w:rsidP="00A5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A534E1" w:rsidTr="00A534E1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принимающих участие в социально-значимых событиях, </w:t>
            </w:r>
          </w:p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2F0818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</w:tr>
      <w:tr w:rsidR="00A534E1" w:rsidTr="00A534E1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принимающих участие в социально-значимых событиях, </w:t>
            </w:r>
          </w:p>
          <w:p w:rsidR="00A534E1" w:rsidRDefault="00A534E1" w:rsidP="00A534E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E1" w:rsidRPr="002F0818" w:rsidRDefault="002F0818" w:rsidP="00A534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7,3%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4E1" w:rsidRDefault="00A534E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4E1" w:rsidRDefault="00A534E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4E1" w:rsidRDefault="00A534E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Конкурсные мероприятия в рамках проекта </w:t>
      </w:r>
    </w:p>
    <w:p w:rsidR="00E87F8E" w:rsidRDefault="007330D0">
      <w:pP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год, пункт VI)</w:t>
      </w:r>
    </w:p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375"/>
        <w:gridCol w:w="2415"/>
        <w:gridCol w:w="2520"/>
      </w:tblGrid>
      <w:tr w:rsidR="00E87F8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Название конкурсных мероприятий, вид </w:t>
            </w:r>
            <w:r w:rsidR="00A53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представленных на конкурс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E87F8E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Модель внутрифирменного повышения квалификации «Школа успешного </w:t>
            </w: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-педагога», конкурс «Лучший </w:t>
            </w: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экспонат» в рамках Кузбасской выставки-ярмарки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Яценко Н.А. (ВКС)</w:t>
            </w:r>
          </w:p>
          <w:p w:rsidR="00E87F8E" w:rsidRP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Фогель О.Н. (ВКС)</w:t>
            </w:r>
          </w:p>
          <w:p w:rsid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Банчужная</w:t>
            </w:r>
            <w:proofErr w:type="spellEnd"/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Н.Н. (ВКС)</w:t>
            </w:r>
          </w:p>
          <w:p w:rsidR="002F0818" w:rsidRP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Т.Г.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2F0818" w:rsidRDefault="002F0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08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Золотая медаль</w:t>
            </w:r>
          </w:p>
        </w:tc>
      </w:tr>
      <w:tr w:rsidR="00E87F8E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7F8E" w:rsidRDefault="007330D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на конкурсы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2F0818" w:rsidRDefault="002F08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</w:tr>
      <w:tr w:rsidR="00E87F8E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7F8E" w:rsidRDefault="007330D0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на конкурсы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2F0818" w:rsidRDefault="002F08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9,8%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87F8E" w:rsidRDefault="007330D0">
      <w:pP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Размещение учебных разработок </w:t>
      </w:r>
      <w:r w:rsidR="00A534E1">
        <w:rPr>
          <w:rFonts w:ascii="Times New Roman" w:eastAsia="Times New Roman" w:hAnsi="Times New Roman" w:cs="Times New Roman"/>
          <w:b/>
          <w:i/>
          <w:sz w:val="24"/>
          <w:szCs w:val="24"/>
        </w:rPr>
        <w:t>в депозитариях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рамках </w:t>
      </w:r>
      <w:r w:rsidR="00A534E1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проекта</w:t>
      </w:r>
      <w:r w:rsidR="008B7E0D"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 xml:space="preserve"> </w:t>
      </w:r>
    </w:p>
    <w:p w:rsidR="00E87F8E" w:rsidRDefault="007330D0">
      <w:pP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год, пункт VII)</w:t>
      </w:r>
    </w:p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375"/>
        <w:gridCol w:w="2415"/>
        <w:gridCol w:w="2520"/>
      </w:tblGrid>
      <w:tr w:rsidR="00E87F8E" w:rsidRPr="005A6A3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депозитария, вид </w:t>
            </w:r>
            <w:r w:rsidR="00A534E1"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материалов,</w:t>
            </w: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размещенных в депозитарии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выполнено (ссылка)</w:t>
            </w: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87F8E" w:rsidRPr="005A6A31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выполнено (причина)</w:t>
            </w:r>
          </w:p>
        </w:tc>
      </w:tr>
      <w:tr w:rsidR="005A6A31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Default="005A6A31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5A6A31" w:rsidRPr="005A6A31" w:rsidRDefault="005A6A31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31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мероприятие по профориентации «Историчес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 эстафета «Угольный Кузбасс» </w:t>
            </w:r>
            <w:r w:rsidRPr="005D75BC">
              <w:rPr>
                <w:rFonts w:ascii="Times New Roman" w:hAnsi="Times New Roman" w:cs="Times New Roman"/>
              </w:rPr>
              <w:t>с использованием ИОС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5A6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(ВКС, УСП)</w:t>
            </w:r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C77AFD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https://multiurok.ru/nazinang/files/?act=editfile</w:t>
              </w:r>
            </w:hyperlink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31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Default="005A6A31" w:rsidP="005A6A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A6A31" w:rsidRDefault="005A6A31" w:rsidP="005A6A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 "Издержки фирмы", 11 класс</w:t>
            </w:r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BC">
              <w:rPr>
                <w:rFonts w:ascii="Times New Roman" w:hAnsi="Times New Roman" w:cs="Times New Roman"/>
              </w:rPr>
              <w:t>с использованием ИОС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 w:rsidRPr="005A6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(ВКС, УСП)</w:t>
            </w:r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C77AFD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https://multiurok.ru/files/kontrolnaia-rabota-po-teme-izderzhki-firmy-11-klas.html</w:t>
              </w:r>
            </w:hyperlink>
          </w:p>
        </w:tc>
      </w:tr>
      <w:tr w:rsidR="005A6A31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Default="005A6A31" w:rsidP="005A6A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Внеклассное мероприятие </w:t>
            </w:r>
            <w:r w:rsidRPr="005A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по обществознанию в формате игры «Самый Умный» для 5 </w:t>
            </w:r>
            <w:r w:rsidR="00A61383" w:rsidRPr="005A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 </w:t>
            </w:r>
            <w:r w:rsidR="00A61383" w:rsidRPr="005A6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119F" w:rsidRPr="005D75BC">
              <w:rPr>
                <w:rFonts w:ascii="Times New Roman" w:hAnsi="Times New Roman" w:cs="Times New Roman"/>
              </w:rPr>
              <w:t xml:space="preserve"> использованием ИОС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A6A31">
              <w:rPr>
                <w:rFonts w:ascii="Times New Roman" w:hAnsi="Times New Roman" w:cs="Times New Roman"/>
                <w:sz w:val="24"/>
                <w:szCs w:val="24"/>
              </w:rPr>
              <w:t>Мордвинов К.Е.</w:t>
            </w:r>
            <w:r w:rsidRPr="005A6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C77AFD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https://infourok.ru/viktorina-po-obschestvoznaniyu-v-formate-igri-samiy-umniy-dlya-klass-3216006.html</w:t>
              </w:r>
            </w:hyperlink>
          </w:p>
        </w:tc>
      </w:tr>
      <w:tr w:rsidR="005A6A31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83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5A6A31" w:rsidRPr="005A6A31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Статья </w:t>
            </w:r>
            <w:r w:rsidR="005A6A31" w:rsidRPr="005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«Активные формы контроля и оценки знаний в процессе формирования информационных</w:t>
            </w:r>
          </w:p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компетенций»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 w:rsidRPr="005A6A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5A6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(ВКС)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C77AFD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37" w:tgtFrame="_blank" w:history="1"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https://infourok.ru/tekstoviy-dokument-i-prezentaciya-po-russkomu-yaziku-i-literature-aktivnie-formi-kontrolya-i-ocenki-znaniy-v-</w:t>
              </w:r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processe-formirovan-3355958.html</w:t>
              </w:r>
            </w:hyperlink>
          </w:p>
        </w:tc>
      </w:tr>
      <w:tr w:rsidR="005A6A31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99119F" w:rsidRDefault="0099119F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83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Электронный журнал </w:t>
            </w:r>
          </w:p>
          <w:p w:rsidR="005A6A31" w:rsidRPr="005A6A31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Статья </w:t>
            </w:r>
            <w:r w:rsidR="005A6A31" w:rsidRPr="005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«Журналистика как формирование орфографической зоркости и коммуникативной компетенции у школьников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75BC">
              <w:rPr>
                <w:rFonts w:ascii="Times New Roman" w:hAnsi="Times New Roman" w:cs="Times New Roman"/>
              </w:rPr>
              <w:t>с использованием ИОС</w:t>
            </w:r>
            <w:r w:rsidR="005A6A31" w:rsidRPr="005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В.А.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C77AFD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5A6A31" w:rsidRPr="005A6A3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https://zhurnalpedagog.ru/servisy/publik/publ?id=10287</w:t>
              </w:r>
            </w:hyperlink>
          </w:p>
        </w:tc>
      </w:tr>
      <w:tr w:rsidR="0099119F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19F" w:rsidRPr="0099119F" w:rsidRDefault="0099119F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19F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56365">
              <w:rPr>
                <w:rFonts w:ascii="Times New Roman" w:hAnsi="Times New Roman" w:cs="Times New Roman"/>
                <w:bCs/>
              </w:rPr>
              <w:t>Электронный сборник методических разработок «Использование дистанционных образовательных технологий и электронного обучения в образовательной деятельности»</w:t>
            </w:r>
          </w:p>
          <w:p w:rsidR="00A61383" w:rsidRPr="00A61383" w:rsidRDefault="00A61383" w:rsidP="005A6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Статья </w:t>
            </w:r>
            <w:r w:rsidRPr="00256365">
              <w:rPr>
                <w:rFonts w:ascii="Times New Roman" w:hAnsi="Times New Roman" w:cs="Times New Roman"/>
                <w:bCs/>
              </w:rPr>
              <w:t xml:space="preserve">«Использование сервиса </w:t>
            </w:r>
            <w:proofErr w:type="spellStart"/>
            <w:r w:rsidRPr="00256365">
              <w:rPr>
                <w:rFonts w:ascii="Times New Roman" w:hAnsi="Times New Roman" w:cs="Times New Roman"/>
                <w:bCs/>
                <w:lang w:val="en-US"/>
              </w:rPr>
              <w:t>Learningaps</w:t>
            </w:r>
            <w:proofErr w:type="spellEnd"/>
            <w:r w:rsidRPr="00256365">
              <w:rPr>
                <w:rFonts w:ascii="Times New Roman" w:hAnsi="Times New Roman" w:cs="Times New Roman"/>
                <w:bCs/>
              </w:rPr>
              <w:t>.</w:t>
            </w:r>
            <w:r w:rsidRPr="00256365">
              <w:rPr>
                <w:rFonts w:ascii="Times New Roman" w:hAnsi="Times New Roman" w:cs="Times New Roman"/>
                <w:bCs/>
                <w:lang w:val="en-US"/>
              </w:rPr>
              <w:t>org</w:t>
            </w:r>
            <w:r w:rsidRPr="00256365">
              <w:rPr>
                <w:rFonts w:ascii="Times New Roman" w:hAnsi="Times New Roman" w:cs="Times New Roman"/>
                <w:bCs/>
              </w:rPr>
              <w:t xml:space="preserve"> в образовательной деятельности»</w:t>
            </w:r>
            <w:r w:rsidR="001842F9" w:rsidRPr="001842F9">
              <w:rPr>
                <w:rStyle w:val="ae"/>
                <w:b w:val="0"/>
              </w:rPr>
              <w:t xml:space="preserve"> </w:t>
            </w:r>
            <w:r w:rsidR="001842F9" w:rsidRPr="001842F9">
              <w:rPr>
                <w:rStyle w:val="ae"/>
                <w:rFonts w:ascii="Times New Roman" w:hAnsi="Times New Roman" w:cs="Times New Roman"/>
                <w:b w:val="0"/>
              </w:rPr>
              <w:t>ТОИПКРО Томск, 2018г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19F" w:rsidRDefault="00A61383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Фогель О.Н. (ВКС)</w:t>
            </w:r>
          </w:p>
          <w:p w:rsidR="00A61383" w:rsidRPr="005A6A31" w:rsidRDefault="00A61383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19F" w:rsidRDefault="00C77AFD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0068" w:rsidRPr="0069173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http://do.tomedu.ru/course/index.php?categoryid=782</w:t>
              </w:r>
            </w:hyperlink>
          </w:p>
          <w:p w:rsidR="00E60068" w:rsidRPr="005A6A31" w:rsidRDefault="00E60068" w:rsidP="005A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8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068" w:rsidRDefault="002F0818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068" w:rsidRPr="002F0818" w:rsidRDefault="002F0818" w:rsidP="002F0818">
            <w:pPr>
              <w:pStyle w:val="af0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 Статья «Контроль и оценка знаний средствами УМК «Перспективная начальная школа» с использованием ИОС»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068" w:rsidRDefault="002F0818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(ВКС)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2F0818" w:rsidRDefault="00C77AFD" w:rsidP="002F0818">
            <w:pPr>
              <w:pStyle w:val="af0"/>
            </w:pPr>
            <w:hyperlink r:id="rId40" w:history="1">
              <w:r w:rsidR="002F0818" w:rsidRPr="005D70B8">
                <w:rPr>
                  <w:rStyle w:val="ad"/>
                </w:rPr>
                <w:t>https://infourok.ru/statya-kontrol-i-ocenka-znaniy-uchaschihsya-sredstvami-umk-pnsh-3676420.html</w:t>
              </w:r>
            </w:hyperlink>
          </w:p>
        </w:tc>
      </w:tr>
      <w:tr w:rsidR="002F0818" w:rsidRPr="005A6A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Default="002F0818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Default="002F0818" w:rsidP="002F0818">
            <w:pPr>
              <w:pStyle w:val="af0"/>
              <w:spacing w:before="0" w:beforeAutospacing="0" w:after="0" w:afterAutospacing="0"/>
            </w:pPr>
            <w:r>
              <w:t>Портал «</w:t>
            </w:r>
            <w:proofErr w:type="spellStart"/>
            <w:r>
              <w:t>И</w:t>
            </w:r>
            <w:r w:rsidR="001842F9">
              <w:t>н</w:t>
            </w:r>
            <w:r>
              <w:t>фознайка</w:t>
            </w:r>
            <w:proofErr w:type="spellEnd"/>
            <w:r>
              <w:t>»</w:t>
            </w:r>
          </w:p>
          <w:p w:rsidR="002F0818" w:rsidRDefault="002F0818" w:rsidP="002F0818">
            <w:pPr>
              <w:pStyle w:val="af0"/>
              <w:spacing w:before="0" w:beforeAutospacing="0" w:after="0" w:afterAutospacing="0"/>
            </w:pPr>
            <w:r>
              <w:t>Статья «ЭЛЕКТРОННЫЕ ТРЕНАЖЕРЫ ПРИ ПОДГОТОВКЕ К ВСЕРОССИЙСКИМ ПРОВЕРОЧНЫМ РАБОТАМ (ВПР)»</w:t>
            </w:r>
          </w:p>
          <w:p w:rsidR="002F0818" w:rsidRDefault="002F0818" w:rsidP="002F0818">
            <w:pPr>
              <w:pStyle w:val="af0"/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Default="002F0818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Новожилова Н.В.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Default="00C77AFD" w:rsidP="002F0818">
            <w:pPr>
              <w:pStyle w:val="af0"/>
            </w:pPr>
            <w:hyperlink r:id="rId41" w:history="1">
              <w:r w:rsidR="002F0818" w:rsidRPr="005D70B8">
                <w:rPr>
                  <w:rStyle w:val="ad"/>
                </w:rPr>
                <w:t>http://ito.infoznaika.ru/paper.aspx</w:t>
              </w:r>
            </w:hyperlink>
          </w:p>
          <w:p w:rsidR="002F0818" w:rsidRDefault="002F0818" w:rsidP="002F0818">
            <w:pPr>
              <w:pStyle w:val="af0"/>
            </w:pPr>
          </w:p>
          <w:p w:rsidR="002F0818" w:rsidRDefault="002F0818" w:rsidP="002F0818">
            <w:pPr>
              <w:pStyle w:val="af0"/>
            </w:pPr>
          </w:p>
        </w:tc>
      </w:tr>
      <w:tr w:rsidR="002F0818" w:rsidRPr="000B53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Default="000B53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0B5331">
            <w:pPr>
              <w:pStyle w:val="af0"/>
              <w:spacing w:before="0" w:beforeAutospacing="0" w:after="0" w:afterAutospacing="0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</w:p>
          <w:p w:rsidR="002F0818" w:rsidRPr="001356E5" w:rsidRDefault="00C21FC0" w:rsidP="000B5331">
            <w:pPr>
              <w:pStyle w:val="af0"/>
              <w:spacing w:before="0" w:beforeAutospacing="0" w:after="0" w:afterAutospacing="0"/>
            </w:pPr>
            <w:r>
              <w:t>Открытый</w:t>
            </w:r>
            <w:r w:rsidRPr="001356E5">
              <w:t xml:space="preserve"> </w:t>
            </w:r>
            <w:r>
              <w:t>урок</w:t>
            </w:r>
            <w:r w:rsidRPr="001356E5">
              <w:t xml:space="preserve"> </w:t>
            </w:r>
            <w:r>
              <w:t>по</w:t>
            </w:r>
            <w:r w:rsidRPr="001356E5">
              <w:t xml:space="preserve"> </w:t>
            </w:r>
            <w:r>
              <w:t>теме</w:t>
            </w:r>
            <w:r w:rsidRPr="001356E5">
              <w:t xml:space="preserve"> </w:t>
            </w:r>
            <w:r w:rsidRPr="000B5331">
              <w:rPr>
                <w:lang w:val="en-US"/>
              </w:rPr>
              <w:t>Talking</w:t>
            </w:r>
            <w:r w:rsidRPr="001356E5">
              <w:t xml:space="preserve"> </w:t>
            </w:r>
            <w:r w:rsidRPr="000B5331">
              <w:rPr>
                <w:lang w:val="en-US"/>
              </w:rPr>
              <w:t>about</w:t>
            </w:r>
            <w:r w:rsidRPr="001356E5">
              <w:t xml:space="preserve"> </w:t>
            </w:r>
            <w:r w:rsidRPr="000B5331">
              <w:rPr>
                <w:lang w:val="en-US"/>
              </w:rPr>
              <w:t>Countries</w:t>
            </w:r>
            <w:r w:rsidRPr="001356E5">
              <w:t xml:space="preserve"> </w:t>
            </w:r>
            <w:r w:rsidRPr="000B5331">
              <w:rPr>
                <w:lang w:val="en-US"/>
              </w:rPr>
              <w:t>and</w:t>
            </w:r>
            <w:r w:rsidRPr="001356E5">
              <w:t xml:space="preserve"> </w:t>
            </w:r>
            <w:r w:rsidRPr="000B5331">
              <w:rPr>
                <w:lang w:val="en-US"/>
              </w:rPr>
              <w:t>Nationalities</w:t>
            </w:r>
            <w:r w:rsidRPr="001356E5">
              <w:t xml:space="preserve"> </w:t>
            </w:r>
            <w:r>
              <w:t>с</w:t>
            </w:r>
            <w:r w:rsidRPr="001356E5">
              <w:t xml:space="preserve"> </w:t>
            </w:r>
            <w:r>
              <w:t>использованием</w:t>
            </w:r>
            <w:r w:rsidRPr="001356E5">
              <w:t xml:space="preserve"> </w:t>
            </w:r>
            <w:r>
              <w:t>ЭОР</w:t>
            </w:r>
            <w:r w:rsidRPr="001356E5">
              <w:t>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0B5331" w:rsidRDefault="000B53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Ю.С. (ВКС)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818" w:rsidRPr="000B5331" w:rsidRDefault="00C77AFD" w:rsidP="002F0818">
            <w:pPr>
              <w:pStyle w:val="af0"/>
            </w:pPr>
            <w:hyperlink r:id="rId42" w:history="1">
              <w:r w:rsidR="000B5331" w:rsidRPr="005D70B8">
                <w:rPr>
                  <w:rStyle w:val="ad"/>
                </w:rPr>
                <w:t>https://infourok.ru/otkritiy-urok-po-teme-talking-about-countries-and-nationalities-v-klasse-s-ispolzovaniem-eor-biboletova-mz-dobrinina-nv-trubanev-3205903.html</w:t>
              </w:r>
            </w:hyperlink>
          </w:p>
        </w:tc>
      </w:tr>
      <w:tr w:rsidR="000B5331" w:rsidRPr="000B53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0B5331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>
              <w:t xml:space="preserve">Сайт </w:t>
            </w:r>
            <w:r>
              <w:rPr>
                <w:lang w:val="en-US"/>
              </w:rPr>
              <w:t>ns</w:t>
            </w:r>
            <w:r w:rsidRPr="000B5331">
              <w:t>.</w:t>
            </w:r>
            <w:r>
              <w:rPr>
                <w:lang w:val="en-US"/>
              </w:rPr>
              <w:t>portal</w:t>
            </w:r>
            <w:r w:rsidRPr="000B533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B5331" w:rsidRDefault="000B5331" w:rsidP="000B5331">
            <w:pPr>
              <w:pStyle w:val="af0"/>
              <w:spacing w:before="0" w:beforeAutospacing="0" w:after="0" w:afterAutospacing="0"/>
            </w:pPr>
            <w:r>
              <w:t xml:space="preserve">Статья «Контроль и оценка </w:t>
            </w:r>
            <w:proofErr w:type="gramStart"/>
            <w:r>
              <w:t>достижений</w:t>
            </w:r>
            <w:proofErr w:type="gramEnd"/>
            <w:r>
              <w:t xml:space="preserve"> обучающихся в проектной деятельности в английском языке с использованием ИОС»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Масленникова Л.Ю.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C77AFD" w:rsidP="002F0818">
            <w:pPr>
              <w:pStyle w:val="af0"/>
            </w:pPr>
            <w:hyperlink r:id="rId43" w:history="1">
              <w:r w:rsidR="000B5331" w:rsidRPr="005D70B8">
                <w:rPr>
                  <w:rStyle w:val="ad"/>
                </w:rPr>
                <w:t>https://nsportal.ru/node/3580092</w:t>
              </w:r>
            </w:hyperlink>
          </w:p>
          <w:p w:rsidR="000B5331" w:rsidRDefault="000B5331" w:rsidP="002F0818">
            <w:pPr>
              <w:pStyle w:val="af0"/>
            </w:pPr>
          </w:p>
        </w:tc>
      </w:tr>
      <w:tr w:rsidR="000B5331" w:rsidRPr="000B53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0B5331">
            <w:pPr>
              <w:pStyle w:val="af0"/>
              <w:spacing w:before="0" w:beforeAutospacing="0" w:after="0" w:afterAutospacing="0"/>
            </w:pPr>
            <w:r>
              <w:t>Сайт «</w:t>
            </w:r>
            <w:proofErr w:type="spellStart"/>
            <w:r>
              <w:t>Педопыт</w:t>
            </w:r>
            <w:proofErr w:type="spellEnd"/>
            <w:r>
              <w:t>»</w:t>
            </w:r>
          </w:p>
          <w:p w:rsidR="000B5331" w:rsidRDefault="000B5331" w:rsidP="000B5331">
            <w:pPr>
              <w:pStyle w:val="af0"/>
              <w:spacing w:before="0" w:beforeAutospacing="0" w:after="0" w:afterAutospacing="0"/>
            </w:pPr>
            <w:r>
              <w:t xml:space="preserve">Статья «Использование интернет технологий в учебной и внеурочной деятельности учащихся»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0B53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Линд Л.В. (УСП)</w:t>
            </w:r>
          </w:p>
          <w:p w:rsidR="000B5331" w:rsidRDefault="000B5331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Сотникова О.А.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C77AFD" w:rsidP="002F0818">
            <w:pPr>
              <w:pStyle w:val="af0"/>
            </w:pPr>
            <w:hyperlink r:id="rId44" w:history="1">
              <w:r w:rsidR="000B5331" w:rsidRPr="005D70B8">
                <w:rPr>
                  <w:rStyle w:val="ad"/>
                </w:rPr>
                <w:t>https://www.pedopyt.ru/categories/19/articles/1430</w:t>
              </w:r>
            </w:hyperlink>
          </w:p>
          <w:p w:rsidR="000B5331" w:rsidRDefault="000B5331" w:rsidP="002F0818">
            <w:pPr>
              <w:pStyle w:val="af0"/>
            </w:pPr>
          </w:p>
        </w:tc>
      </w:tr>
      <w:tr w:rsidR="000B5331" w:rsidRPr="000B5331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1356E5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Pr="001842F9" w:rsidRDefault="001842F9" w:rsidP="00470BBD">
            <w:pPr>
              <w:pStyle w:val="af0"/>
              <w:rPr>
                <w:b/>
              </w:rPr>
            </w:pPr>
            <w:r w:rsidRPr="001842F9">
              <w:rPr>
                <w:rStyle w:val="ae"/>
                <w:b w:val="0"/>
                <w:sz w:val="22"/>
                <w:szCs w:val="22"/>
              </w:rPr>
              <w:t xml:space="preserve">Электронный сборник методических разработок: «Использование дистанционных образовательных технологий и электронного обучения в образовательной деятельности» ТОИПКРО Томск, 2018г.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470BBD" w:rsidP="005A6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Зеленкова Н.С. (УСП)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331" w:rsidRDefault="00C77AFD" w:rsidP="002F0818">
            <w:pPr>
              <w:pStyle w:val="af0"/>
            </w:pPr>
            <w:hyperlink r:id="rId45" w:tgtFrame="_blank" w:history="1">
              <w:r w:rsidR="00470BBD">
                <w:rPr>
                  <w:rStyle w:val="ad"/>
                </w:rPr>
                <w:t>http://do.tomedu.ru/course/index.php?categoryid=782</w:t>
              </w:r>
            </w:hyperlink>
          </w:p>
        </w:tc>
      </w:tr>
      <w:tr w:rsidR="005A6A31" w:rsidRPr="005A6A31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педагогов, </w:t>
            </w:r>
          </w:p>
          <w:p w:rsidR="005A6A31" w:rsidRPr="005A6A31" w:rsidRDefault="005A6A31" w:rsidP="005A6A3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предоставивших свои разработки в депозитарии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617E60" w:rsidRDefault="00470BBD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13</w:t>
            </w:r>
          </w:p>
        </w:tc>
      </w:tr>
      <w:tr w:rsidR="005A6A31" w:rsidRPr="005A6A31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5A6A31" w:rsidRDefault="005A6A31" w:rsidP="005A6A3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педагогов, </w:t>
            </w:r>
          </w:p>
          <w:p w:rsidR="005A6A31" w:rsidRPr="005A6A31" w:rsidRDefault="005A6A31" w:rsidP="005A6A3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предоставивших свои разработки в депозитарии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A31" w:rsidRPr="00617E60" w:rsidRDefault="00470BBD" w:rsidP="005A6A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31,7</w:t>
            </w:r>
            <w:r w:rsidR="00617E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%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7330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Сводная таблица данных рейтинга ОО </w:t>
      </w:r>
    </w:p>
    <w:p w:rsidR="00E87F8E" w:rsidRDefault="007330D0">
      <w:pPr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(заполняется данными из таблиц данного отчета)</w:t>
      </w:r>
    </w:p>
    <w:p w:rsidR="00E87F8E" w:rsidRDefault="00E87F8E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410"/>
        <w:gridCol w:w="1170"/>
        <w:gridCol w:w="2055"/>
        <w:gridCol w:w="1425"/>
      </w:tblGrid>
      <w:tr w:rsidR="00E87F8E">
        <w:trPr>
          <w:trHeight w:val="48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Фактическое выполнение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количественный)</w:t>
            </w:r>
          </w:p>
        </w:tc>
      </w:tr>
      <w:tr w:rsidR="00E87F8E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работников на начало 2018-2019 уч.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0B5331" w:rsidRDefault="000B533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41</w:t>
            </w:r>
          </w:p>
        </w:tc>
      </w:tr>
      <w:tr w:rsidR="00E87F8E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2018-2019 уч. году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Формула подсчета %: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E87F8E" w:rsidRDefault="00E87F8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Если получилось меньше 41%, то план не выполнен,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&gt;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=, то план выполнен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617E60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78 </w:t>
            </w:r>
            <w:r w:rsidR="007330D0">
              <w:rPr>
                <w:rFonts w:ascii="Times New Roman" w:eastAsia="Times New Roman" w:hAnsi="Times New Roman" w:cs="Times New Roman"/>
              </w:rPr>
              <w:t xml:space="preserve">%    </w:t>
            </w:r>
          </w:p>
          <w:p w:rsidR="00E87F8E" w:rsidRDefault="00E87F8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87F8E" w:rsidRDefault="007330D0" w:rsidP="00617E60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выполнено </w:t>
            </w:r>
          </w:p>
        </w:tc>
      </w:tr>
      <w:tr w:rsidR="00E87F8E">
        <w:trPr>
          <w:trHeight w:val="38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Качественное исполнение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качественный)</w:t>
            </w:r>
          </w:p>
        </w:tc>
      </w:tr>
      <w:tr w:rsidR="00E87F8E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Показатели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работников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E87F8E" w:rsidRDefault="00E87F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E87F8E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уч.году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к.п.р.1)</w:t>
            </w:r>
          </w:p>
          <w:p w:rsidR="00E87F8E" w:rsidRDefault="007330D0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(к.п.р.1 -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41)/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41*вес=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617E60" w:rsidRDefault="00617E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0,68</w:t>
            </w:r>
          </w:p>
        </w:tc>
      </w:tr>
      <w:tr w:rsidR="00E87F8E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Количество </w:t>
            </w:r>
            <w:r w:rsidR="0061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педагогов, </w:t>
            </w:r>
            <w:r w:rsidR="00617E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в социально-значимых событиях, направленных на обобщение и распространение опыта в рамках </w:t>
            </w:r>
            <w:r w:rsidR="00617E60">
              <w:rPr>
                <w:rFonts w:ascii="Times New Roman" w:eastAsia="Times New Roman" w:hAnsi="Times New Roman" w:cs="Times New Roman"/>
                <w:sz w:val="18"/>
                <w:szCs w:val="18"/>
              </w:rPr>
              <w:t>НМП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к.п.р.2/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617E60" w:rsidRDefault="00617E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7,3</w:t>
            </w:r>
          </w:p>
        </w:tc>
      </w:tr>
      <w:tr w:rsidR="00E87F8E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предоставивших свои разработки на конкурсы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НМП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617E60" w:rsidRDefault="00617E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4,88</w:t>
            </w:r>
          </w:p>
        </w:tc>
      </w:tr>
      <w:tr w:rsidR="00E87F8E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предоставивших свои разработки в депозитарии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НМП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E87F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617E60" w:rsidRDefault="00470BB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15,85</w:t>
            </w:r>
          </w:p>
        </w:tc>
      </w:tr>
      <w:tr w:rsidR="00E87F8E">
        <w:trPr>
          <w:trHeight w:val="420"/>
        </w:trPr>
        <w:tc>
          <w:tcPr>
            <w:tcW w:w="7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Default="007330D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8E" w:rsidRPr="00617E60" w:rsidRDefault="00470B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28,71</w:t>
            </w:r>
          </w:p>
        </w:tc>
      </w:tr>
    </w:tbl>
    <w:p w:rsidR="00E87F8E" w:rsidRDefault="00E87F8E">
      <w:pP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</w:pPr>
    </w:p>
    <w:p w:rsidR="00E87F8E" w:rsidRDefault="00E87F8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8E" w:rsidRDefault="00E87F8E"/>
    <w:sectPr w:rsidR="00E87F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49E"/>
    <w:multiLevelType w:val="multilevel"/>
    <w:tmpl w:val="B6B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054AE0"/>
    <w:multiLevelType w:val="multilevel"/>
    <w:tmpl w:val="59C44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0814CE"/>
    <w:multiLevelType w:val="multilevel"/>
    <w:tmpl w:val="9F54F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746399"/>
    <w:multiLevelType w:val="multilevel"/>
    <w:tmpl w:val="47EEF3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E"/>
    <w:rsid w:val="000577B1"/>
    <w:rsid w:val="000B5331"/>
    <w:rsid w:val="001356E5"/>
    <w:rsid w:val="001842F9"/>
    <w:rsid w:val="002F0818"/>
    <w:rsid w:val="0032354A"/>
    <w:rsid w:val="00470BBD"/>
    <w:rsid w:val="005A6A31"/>
    <w:rsid w:val="00617E60"/>
    <w:rsid w:val="007330D0"/>
    <w:rsid w:val="008675F6"/>
    <w:rsid w:val="008B7E0D"/>
    <w:rsid w:val="0094488E"/>
    <w:rsid w:val="0095532E"/>
    <w:rsid w:val="0099119F"/>
    <w:rsid w:val="009A60A7"/>
    <w:rsid w:val="00A534E1"/>
    <w:rsid w:val="00A60D71"/>
    <w:rsid w:val="00A61383"/>
    <w:rsid w:val="00BF31D2"/>
    <w:rsid w:val="00C21FC0"/>
    <w:rsid w:val="00C422AA"/>
    <w:rsid w:val="00C77AFD"/>
    <w:rsid w:val="00C93F41"/>
    <w:rsid w:val="00CB30B1"/>
    <w:rsid w:val="00E60068"/>
    <w:rsid w:val="00E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1E1C-A504-40C6-9F3E-F5029A6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0577B1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422A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A6A3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mmm.ucoz.ru/index/dokumenty/0-150" TargetMode="External"/><Relationship Id="rId13" Type="http://schemas.openxmlformats.org/officeDocument/2006/relationships/hyperlink" Target="https://sites.google.com/site/putesestviepddski/home" TargetMode="External"/><Relationship Id="rId18" Type="http://schemas.openxmlformats.org/officeDocument/2006/relationships/hyperlink" Target="https://sites.google.com/site/ucebnosetevojproektgorodok/home" TargetMode="External"/><Relationship Id="rId26" Type="http://schemas.openxmlformats.org/officeDocument/2006/relationships/hyperlink" Target="https://sites.google.com/site/kulturapitania2018/vizitka" TargetMode="External"/><Relationship Id="rId39" Type="http://schemas.openxmlformats.org/officeDocument/2006/relationships/hyperlink" Target="http://do.tomedu.ru/course/index.php?categoryid=7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putevoditelusp/marsruty-2016-17/-tehnologii-nauki-" TargetMode="External"/><Relationship Id="rId34" Type="http://schemas.openxmlformats.org/officeDocument/2006/relationships/hyperlink" Target="https://multiurok.ru/nazinang/files/?act=editfile" TargetMode="External"/><Relationship Id="rId42" Type="http://schemas.openxmlformats.org/officeDocument/2006/relationships/hyperlink" Target="https://infourok.ru/otkritiy-urok-po-teme-talking-about-countries-and-nationalities-v-klasse-s-ispolzovaniem-eor-biboletova-mz-dobrinina-nv-trubanev-3205903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hool-mmm.ucoz.ru/index/dokumenty/0-150" TargetMode="External"/><Relationship Id="rId12" Type="http://schemas.openxmlformats.org/officeDocument/2006/relationships/hyperlink" Target="https://sites.google.com/site/putevoditelusp/marsruty-2016-17/-mir-v-kotorom-my-zivem-1-2-klass" TargetMode="External"/><Relationship Id="rId17" Type="http://schemas.openxmlformats.org/officeDocument/2006/relationships/hyperlink" Target="https://goo.gl/JXD3os" TargetMode="External"/><Relationship Id="rId25" Type="http://schemas.openxmlformats.org/officeDocument/2006/relationships/hyperlink" Target="https://sites.google.com/site/mojlubimyjgorod2017/vizitka" TargetMode="External"/><Relationship Id="rId33" Type="http://schemas.openxmlformats.org/officeDocument/2006/relationships/hyperlink" Target="http://centrdot.kuz-edu.ru/" TargetMode="External"/><Relationship Id="rId38" Type="http://schemas.openxmlformats.org/officeDocument/2006/relationships/hyperlink" Target="https://zhurnalpedagog.ru/servisy/publik/publ?id=1028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putevoditelusp/marsruty-2016-17/-krasota-v-iskusstve-nauke-i-zizni-5-6-kl" TargetMode="External"/><Relationship Id="rId20" Type="http://schemas.openxmlformats.org/officeDocument/2006/relationships/hyperlink" Target="https://sites.google.com/site/mezdunarodnyjmarafonkp18/plan" TargetMode="External"/><Relationship Id="rId29" Type="http://schemas.openxmlformats.org/officeDocument/2006/relationships/hyperlink" Target="https://sites.google.com/site/sitovatatana/" TargetMode="External"/><Relationship Id="rId41" Type="http://schemas.openxmlformats.org/officeDocument/2006/relationships/hyperlink" Target="http://ito.infoznaika.ru/paper.aspx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school-mmm.ucoz.ru/index/dokumenty/0-150" TargetMode="External"/><Relationship Id="rId24" Type="http://schemas.openxmlformats.org/officeDocument/2006/relationships/hyperlink" Target="https://sites.google.com/site/putevoditelusp/setevye-proekty-vne-marsruta" TargetMode="External"/><Relationship Id="rId32" Type="http://schemas.openxmlformats.org/officeDocument/2006/relationships/hyperlink" Target="https://goo.gl/QHh8ZV" TargetMode="External"/><Relationship Id="rId37" Type="http://schemas.openxmlformats.org/officeDocument/2006/relationships/hyperlink" Target="https://infourok.ru/tekstoviy-dokument-i-prezentaciya-po-russkomu-yaziku-i-literature-aktivnie-formi-kontrolya-i-ocenki-znaniy-v-processe-formirovan-3355958.html" TargetMode="External"/><Relationship Id="rId40" Type="http://schemas.openxmlformats.org/officeDocument/2006/relationships/hyperlink" Target="https://infourok.ru/statya-kontrol-i-ocenka-znaniy-uchaschihsya-sredstvami-umk-pnsh-3676420.html" TargetMode="External"/><Relationship Id="rId45" Type="http://schemas.openxmlformats.org/officeDocument/2006/relationships/hyperlink" Target="http://do.tomedu.ru/course/index.php?categoryid=7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o.gl/JXD3os" TargetMode="External"/><Relationship Id="rId23" Type="http://schemas.openxmlformats.org/officeDocument/2006/relationships/hyperlink" Target="https://sites.google.com/site/novaazelandiakivi/vizitka" TargetMode="External"/><Relationship Id="rId28" Type="http://schemas.openxmlformats.org/officeDocument/2006/relationships/hyperlink" Target="https://sites.google.com/site/sajtvasilkovojelenynikolaevny/plan" TargetMode="External"/><Relationship Id="rId36" Type="http://schemas.openxmlformats.org/officeDocument/2006/relationships/hyperlink" Target="https://infourok.ru/viktorina-po-obschestvoznaniyu-v-formate-igri-samiy-umniy-dlya-klass-3216006.html" TargetMode="External"/><Relationship Id="rId10" Type="http://schemas.openxmlformats.org/officeDocument/2006/relationships/hyperlink" Target="http://school-mmm.ucoz.ru/index/sotrudnichestvo_s_ok_rusal/0-74" TargetMode="External"/><Relationship Id="rId19" Type="http://schemas.openxmlformats.org/officeDocument/2006/relationships/hyperlink" Target="https://sites.google.com/site/putevoditelusp/marsruty-2016-17/-mir-v-kotorom-my-zivem-1-2-klass" TargetMode="External"/><Relationship Id="rId31" Type="http://schemas.openxmlformats.org/officeDocument/2006/relationships/hyperlink" Target="https://goo.gl/QHh8ZV" TargetMode="External"/><Relationship Id="rId44" Type="http://schemas.openxmlformats.org/officeDocument/2006/relationships/hyperlink" Target="https://www.pedopyt.ru/categories/19/articles/1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mmm.ucoz.ru/index/sotrudnichestvo_s_ok_rusal/0-74" TargetMode="External"/><Relationship Id="rId14" Type="http://schemas.openxmlformats.org/officeDocument/2006/relationships/hyperlink" Target="https://sites.google.com/site/putevoditelusp/marsruty-2016-17/-krasota-v-iskusstve-nauke-i-zizni-5-6-kl" TargetMode="External"/><Relationship Id="rId22" Type="http://schemas.openxmlformats.org/officeDocument/2006/relationships/hyperlink" Target="https://sites.google.com/site/uspvelikijkombinator/" TargetMode="External"/><Relationship Id="rId27" Type="http://schemas.openxmlformats.org/officeDocument/2006/relationships/hyperlink" Target="https://goo-gl.ru/zl2" TargetMode="External"/><Relationship Id="rId30" Type="http://schemas.openxmlformats.org/officeDocument/2006/relationships/hyperlink" Target="https://sites.google.com/site/sitovatatana/" TargetMode="External"/><Relationship Id="rId35" Type="http://schemas.openxmlformats.org/officeDocument/2006/relationships/hyperlink" Target="https://multiurok.ru/files/kontrolnaia-rabota-po-teme-izderzhki-firmy-11-klas.html" TargetMode="External"/><Relationship Id="rId43" Type="http://schemas.openxmlformats.org/officeDocument/2006/relationships/hyperlink" Target="https://nsportal.ru/node/3580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Фогель</dc:creator>
  <cp:lastModifiedBy>Ольга Фогель</cp:lastModifiedBy>
  <cp:revision>9</cp:revision>
  <dcterms:created xsi:type="dcterms:W3CDTF">2019-06-17T03:20:00Z</dcterms:created>
  <dcterms:modified xsi:type="dcterms:W3CDTF">2019-09-04T03:40:00Z</dcterms:modified>
</cp:coreProperties>
</file>