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E9A" w:rsidRDefault="00B77E9A">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B77E9A" w:rsidRDefault="00B77E9A">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Pr>
          <w:rFonts w:ascii="Calibri" w:hAnsi="Calibri" w:cs="Calibri"/>
          <w:b/>
          <w:bCs/>
        </w:rPr>
        <w:t>ПРАВИТЕЛЬСТВО РОССИЙСКОЙ ФЕДЕРАЦИИ</w:t>
      </w:r>
    </w:p>
    <w:p w:rsidR="00B77E9A" w:rsidRDefault="00B77E9A">
      <w:pPr>
        <w:widowControl w:val="0"/>
        <w:autoSpaceDE w:val="0"/>
        <w:autoSpaceDN w:val="0"/>
        <w:adjustRightInd w:val="0"/>
        <w:spacing w:after="0" w:line="240" w:lineRule="auto"/>
        <w:jc w:val="center"/>
        <w:rPr>
          <w:rFonts w:ascii="Calibri" w:hAnsi="Calibri" w:cs="Calibri"/>
          <w:b/>
          <w:bCs/>
        </w:rPr>
      </w:pPr>
    </w:p>
    <w:p w:rsidR="00B77E9A" w:rsidRDefault="00B77E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B77E9A" w:rsidRDefault="00B77E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7 февраля 2011 г. N 61</w:t>
      </w:r>
    </w:p>
    <w:p w:rsidR="00B77E9A" w:rsidRDefault="00B77E9A">
      <w:pPr>
        <w:widowControl w:val="0"/>
        <w:autoSpaceDE w:val="0"/>
        <w:autoSpaceDN w:val="0"/>
        <w:adjustRightInd w:val="0"/>
        <w:spacing w:after="0" w:line="240" w:lineRule="auto"/>
        <w:jc w:val="center"/>
        <w:rPr>
          <w:rFonts w:ascii="Calibri" w:hAnsi="Calibri" w:cs="Calibri"/>
          <w:b/>
          <w:bCs/>
        </w:rPr>
      </w:pPr>
    </w:p>
    <w:p w:rsidR="00B77E9A" w:rsidRDefault="00B77E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ФЕДЕРАЛЬНОЙ ЦЕЛЕВОЙ ПРОГРАММЕ</w:t>
      </w:r>
    </w:p>
    <w:p w:rsidR="00B77E9A" w:rsidRDefault="00B77E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РАЗВИТИЯ ОБРАЗОВАНИЯ НА 2011 - 2015 ГОДЫ</w:t>
      </w:r>
    </w:p>
    <w:p w:rsidR="00B77E9A" w:rsidRDefault="00B77E9A">
      <w:pPr>
        <w:widowControl w:val="0"/>
        <w:autoSpaceDE w:val="0"/>
        <w:autoSpaceDN w:val="0"/>
        <w:adjustRightInd w:val="0"/>
        <w:spacing w:after="0" w:line="240" w:lineRule="auto"/>
        <w:jc w:val="center"/>
        <w:rPr>
          <w:rFonts w:ascii="Calibri" w:hAnsi="Calibri" w:cs="Calibri"/>
        </w:rPr>
      </w:pPr>
    </w:p>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20.12.2011 </w:t>
      </w:r>
      <w:hyperlink r:id="rId5" w:history="1">
        <w:r>
          <w:rPr>
            <w:rFonts w:ascii="Calibri" w:hAnsi="Calibri" w:cs="Calibri"/>
            <w:color w:val="0000FF"/>
          </w:rPr>
          <w:t>N 1034</w:t>
        </w:r>
      </w:hyperlink>
      <w:r>
        <w:rPr>
          <w:rFonts w:ascii="Calibri" w:hAnsi="Calibri" w:cs="Calibri"/>
        </w:rPr>
        <w:t>,</w:t>
      </w:r>
    </w:p>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13.07.2012 </w:t>
      </w:r>
      <w:hyperlink r:id="rId6" w:history="1">
        <w:r>
          <w:rPr>
            <w:rFonts w:ascii="Calibri" w:hAnsi="Calibri" w:cs="Calibri"/>
            <w:color w:val="0000FF"/>
          </w:rPr>
          <w:t>N 716</w:t>
        </w:r>
      </w:hyperlink>
      <w:r>
        <w:rPr>
          <w:rFonts w:ascii="Calibri" w:hAnsi="Calibri" w:cs="Calibri"/>
        </w:rPr>
        <w:t xml:space="preserve">, от 26.11.2012 </w:t>
      </w:r>
      <w:hyperlink r:id="rId7" w:history="1">
        <w:r>
          <w:rPr>
            <w:rFonts w:ascii="Calibri" w:hAnsi="Calibri" w:cs="Calibri"/>
            <w:color w:val="0000FF"/>
          </w:rPr>
          <w:t>N 1226</w:t>
        </w:r>
      </w:hyperlink>
      <w:r>
        <w:rPr>
          <w:rFonts w:ascii="Calibri" w:hAnsi="Calibri" w:cs="Calibri"/>
        </w:rPr>
        <w:t>,</w:t>
      </w:r>
    </w:p>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27.12.2012 </w:t>
      </w:r>
      <w:hyperlink r:id="rId8" w:history="1">
        <w:r>
          <w:rPr>
            <w:rFonts w:ascii="Calibri" w:hAnsi="Calibri" w:cs="Calibri"/>
            <w:color w:val="0000FF"/>
          </w:rPr>
          <w:t>N 1442</w:t>
        </w:r>
      </w:hyperlink>
      <w:r>
        <w:rPr>
          <w:rFonts w:ascii="Calibri" w:hAnsi="Calibri" w:cs="Calibri"/>
        </w:rPr>
        <w:t xml:space="preserve">, от 05.08.2013 </w:t>
      </w:r>
      <w:hyperlink r:id="rId9" w:history="1">
        <w:r>
          <w:rPr>
            <w:rFonts w:ascii="Calibri" w:hAnsi="Calibri" w:cs="Calibri"/>
            <w:color w:val="0000FF"/>
          </w:rPr>
          <w:t>N 663</w:t>
        </w:r>
      </w:hyperlink>
      <w:r>
        <w:rPr>
          <w:rFonts w:ascii="Calibri" w:hAnsi="Calibri" w:cs="Calibri"/>
        </w:rPr>
        <w:t>,</w:t>
      </w:r>
    </w:p>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26.12.2013 </w:t>
      </w:r>
      <w:hyperlink r:id="rId10" w:history="1">
        <w:r>
          <w:rPr>
            <w:rFonts w:ascii="Calibri" w:hAnsi="Calibri" w:cs="Calibri"/>
            <w:color w:val="0000FF"/>
          </w:rPr>
          <w:t>N 1262</w:t>
        </w:r>
      </w:hyperlink>
      <w:r>
        <w:rPr>
          <w:rFonts w:ascii="Calibri" w:hAnsi="Calibri" w:cs="Calibri"/>
        </w:rPr>
        <w:t>)</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постановляет:</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Федеральную </w:t>
      </w:r>
      <w:hyperlink w:anchor="Par32" w:history="1">
        <w:r>
          <w:rPr>
            <w:rFonts w:ascii="Calibri" w:hAnsi="Calibri" w:cs="Calibri"/>
            <w:color w:val="0000FF"/>
          </w:rPr>
          <w:t>целевую</w:t>
        </w:r>
      </w:hyperlink>
      <w:r>
        <w:rPr>
          <w:rFonts w:ascii="Calibri" w:hAnsi="Calibri" w:cs="Calibri"/>
        </w:rPr>
        <w:t xml:space="preserve"> программу развития образования на 2011 - 2015 годы (далее - Программа).</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Министерству экономического развития Российской Федерации и Министерству финансов Российской Федерации при формировании проекта федерального бюджета на соответствующий год и плановый период включать </w:t>
      </w:r>
      <w:hyperlink w:anchor="Par32" w:history="1">
        <w:r>
          <w:rPr>
            <w:rFonts w:ascii="Calibri" w:hAnsi="Calibri" w:cs="Calibri"/>
            <w:color w:val="0000FF"/>
          </w:rPr>
          <w:t>Программу</w:t>
        </w:r>
      </w:hyperlink>
      <w:r>
        <w:rPr>
          <w:rFonts w:ascii="Calibri" w:hAnsi="Calibri" w:cs="Calibri"/>
        </w:rPr>
        <w:t xml:space="preserve"> в перечень федеральных целевых программ, подлежащих финансированию за счет средств федерального бюджета.</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Рекомендовать органам исполнительной власти субъектов Российской Федерации при принятии в 2011 - 2015 годах региональных целевых программ развития образования учитывать положения </w:t>
      </w:r>
      <w:hyperlink w:anchor="Par32" w:history="1">
        <w:r>
          <w:rPr>
            <w:rFonts w:ascii="Calibri" w:hAnsi="Calibri" w:cs="Calibri"/>
            <w:color w:val="0000FF"/>
          </w:rPr>
          <w:t>Программы</w:t>
        </w:r>
      </w:hyperlink>
      <w:r>
        <w:rPr>
          <w:rFonts w:ascii="Calibri" w:hAnsi="Calibri" w:cs="Calibri"/>
        </w:rPr>
        <w:t>.</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B77E9A" w:rsidRDefault="00B77E9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77E9A" w:rsidRDefault="00B77E9A">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jc w:val="right"/>
        <w:outlineLvl w:val="0"/>
        <w:rPr>
          <w:rFonts w:ascii="Calibri" w:hAnsi="Calibri" w:cs="Calibri"/>
        </w:rPr>
      </w:pPr>
      <w:bookmarkStart w:id="2" w:name="Par27"/>
      <w:bookmarkEnd w:id="2"/>
      <w:r>
        <w:rPr>
          <w:rFonts w:ascii="Calibri" w:hAnsi="Calibri" w:cs="Calibri"/>
        </w:rPr>
        <w:t>Утверждена</w:t>
      </w:r>
    </w:p>
    <w:p w:rsidR="00B77E9A" w:rsidRDefault="00B77E9A">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B77E9A" w:rsidRDefault="00B77E9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77E9A" w:rsidRDefault="00B77E9A">
      <w:pPr>
        <w:widowControl w:val="0"/>
        <w:autoSpaceDE w:val="0"/>
        <w:autoSpaceDN w:val="0"/>
        <w:adjustRightInd w:val="0"/>
        <w:spacing w:after="0" w:line="240" w:lineRule="auto"/>
        <w:jc w:val="right"/>
        <w:rPr>
          <w:rFonts w:ascii="Calibri" w:hAnsi="Calibri" w:cs="Calibri"/>
        </w:rPr>
      </w:pPr>
      <w:r>
        <w:rPr>
          <w:rFonts w:ascii="Calibri" w:hAnsi="Calibri" w:cs="Calibri"/>
        </w:rPr>
        <w:t>от 7 февраля 2011 г. N 61</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jc w:val="center"/>
        <w:rPr>
          <w:rFonts w:ascii="Calibri" w:hAnsi="Calibri" w:cs="Calibri"/>
          <w:b/>
          <w:bCs/>
        </w:rPr>
      </w:pPr>
      <w:bookmarkStart w:id="3" w:name="Par32"/>
      <w:bookmarkEnd w:id="3"/>
      <w:r>
        <w:rPr>
          <w:rFonts w:ascii="Calibri" w:hAnsi="Calibri" w:cs="Calibri"/>
          <w:b/>
          <w:bCs/>
        </w:rPr>
        <w:t>ФЕДЕРАЛЬНАЯ ЦЕЛЕВАЯ ПРОГРАММА</w:t>
      </w:r>
    </w:p>
    <w:p w:rsidR="00B77E9A" w:rsidRDefault="00B77E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РАЗВИТИЯ ОБРАЗОВАНИЯ НА 2011 - 2015 ГОДЫ</w:t>
      </w:r>
    </w:p>
    <w:p w:rsidR="00B77E9A" w:rsidRDefault="00B77E9A">
      <w:pPr>
        <w:widowControl w:val="0"/>
        <w:autoSpaceDE w:val="0"/>
        <w:autoSpaceDN w:val="0"/>
        <w:adjustRightInd w:val="0"/>
        <w:spacing w:after="0" w:line="240" w:lineRule="auto"/>
        <w:jc w:val="center"/>
        <w:rPr>
          <w:rFonts w:ascii="Calibri" w:hAnsi="Calibri" w:cs="Calibri"/>
        </w:rPr>
      </w:pPr>
    </w:p>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20.12.2011 </w:t>
      </w:r>
      <w:hyperlink r:id="rId11" w:history="1">
        <w:r>
          <w:rPr>
            <w:rFonts w:ascii="Calibri" w:hAnsi="Calibri" w:cs="Calibri"/>
            <w:color w:val="0000FF"/>
          </w:rPr>
          <w:t>N 1034</w:t>
        </w:r>
      </w:hyperlink>
      <w:r>
        <w:rPr>
          <w:rFonts w:ascii="Calibri" w:hAnsi="Calibri" w:cs="Calibri"/>
        </w:rPr>
        <w:t>,</w:t>
      </w:r>
    </w:p>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13.07.2012 </w:t>
      </w:r>
      <w:hyperlink r:id="rId12" w:history="1">
        <w:r>
          <w:rPr>
            <w:rFonts w:ascii="Calibri" w:hAnsi="Calibri" w:cs="Calibri"/>
            <w:color w:val="0000FF"/>
          </w:rPr>
          <w:t>N 716</w:t>
        </w:r>
      </w:hyperlink>
      <w:r>
        <w:rPr>
          <w:rFonts w:ascii="Calibri" w:hAnsi="Calibri" w:cs="Calibri"/>
        </w:rPr>
        <w:t xml:space="preserve">, от 26.11.2012 </w:t>
      </w:r>
      <w:hyperlink r:id="rId13" w:history="1">
        <w:r>
          <w:rPr>
            <w:rFonts w:ascii="Calibri" w:hAnsi="Calibri" w:cs="Calibri"/>
            <w:color w:val="0000FF"/>
          </w:rPr>
          <w:t>N 1226</w:t>
        </w:r>
      </w:hyperlink>
      <w:r>
        <w:rPr>
          <w:rFonts w:ascii="Calibri" w:hAnsi="Calibri" w:cs="Calibri"/>
        </w:rPr>
        <w:t>,</w:t>
      </w:r>
    </w:p>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27.12.2012 </w:t>
      </w:r>
      <w:hyperlink r:id="rId14" w:history="1">
        <w:r>
          <w:rPr>
            <w:rFonts w:ascii="Calibri" w:hAnsi="Calibri" w:cs="Calibri"/>
            <w:color w:val="0000FF"/>
          </w:rPr>
          <w:t>N 1442</w:t>
        </w:r>
      </w:hyperlink>
      <w:r>
        <w:rPr>
          <w:rFonts w:ascii="Calibri" w:hAnsi="Calibri" w:cs="Calibri"/>
        </w:rPr>
        <w:t xml:space="preserve">, от 05.08.2013 </w:t>
      </w:r>
      <w:hyperlink r:id="rId15" w:history="1">
        <w:r>
          <w:rPr>
            <w:rFonts w:ascii="Calibri" w:hAnsi="Calibri" w:cs="Calibri"/>
            <w:color w:val="0000FF"/>
          </w:rPr>
          <w:t>N 663</w:t>
        </w:r>
      </w:hyperlink>
      <w:r>
        <w:rPr>
          <w:rFonts w:ascii="Calibri" w:hAnsi="Calibri" w:cs="Calibri"/>
        </w:rPr>
        <w:t>,</w:t>
      </w:r>
    </w:p>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26.12.2013 </w:t>
      </w:r>
      <w:hyperlink r:id="rId16" w:history="1">
        <w:r>
          <w:rPr>
            <w:rFonts w:ascii="Calibri" w:hAnsi="Calibri" w:cs="Calibri"/>
            <w:color w:val="0000FF"/>
          </w:rPr>
          <w:t>N 1262</w:t>
        </w:r>
      </w:hyperlink>
      <w:r>
        <w:rPr>
          <w:rFonts w:ascii="Calibri" w:hAnsi="Calibri" w:cs="Calibri"/>
        </w:rPr>
        <w:t>)</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jc w:val="center"/>
        <w:outlineLvl w:val="1"/>
        <w:rPr>
          <w:rFonts w:ascii="Calibri" w:hAnsi="Calibri" w:cs="Calibri"/>
        </w:rPr>
      </w:pPr>
      <w:bookmarkStart w:id="4" w:name="Par40"/>
      <w:bookmarkEnd w:id="4"/>
      <w:r>
        <w:rPr>
          <w:rFonts w:ascii="Calibri" w:hAnsi="Calibri" w:cs="Calibri"/>
        </w:rPr>
        <w:t>ПАСПОРТ</w:t>
      </w:r>
    </w:p>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Федеральной целевой </w:t>
      </w:r>
      <w:hyperlink r:id="rId17" w:history="1">
        <w:r>
          <w:rPr>
            <w:rFonts w:ascii="Calibri" w:hAnsi="Calibri" w:cs="Calibri"/>
            <w:color w:val="0000FF"/>
          </w:rPr>
          <w:t>программы</w:t>
        </w:r>
      </w:hyperlink>
      <w:r>
        <w:rPr>
          <w:rFonts w:ascii="Calibri" w:hAnsi="Calibri" w:cs="Calibri"/>
        </w:rPr>
        <w:t xml:space="preserve"> развития образования</w:t>
      </w:r>
    </w:p>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на 2011 - 2015 годы</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Наименование Программы    - Федеральная целевая программа развития</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образования на 2011 - 2015 годы</w:t>
      </w:r>
    </w:p>
    <w:p w:rsidR="00B77E9A" w:rsidRDefault="00B77E9A">
      <w:pPr>
        <w:pStyle w:val="ConsPlusCell"/>
        <w:rPr>
          <w:rFonts w:ascii="Courier New" w:hAnsi="Courier New" w:cs="Courier New"/>
          <w:sz w:val="20"/>
          <w:szCs w:val="20"/>
        </w:rPr>
      </w:pP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Дата принятия решения о   - </w:t>
      </w:r>
      <w:hyperlink r:id="rId18" w:history="1">
        <w:r>
          <w:rPr>
            <w:rFonts w:ascii="Courier New" w:hAnsi="Courier New" w:cs="Courier New"/>
            <w:color w:val="0000FF"/>
            <w:sz w:val="20"/>
            <w:szCs w:val="20"/>
          </w:rPr>
          <w:t>распоряжение</w:t>
        </w:r>
      </w:hyperlink>
      <w:r>
        <w:rPr>
          <w:rFonts w:ascii="Courier New" w:hAnsi="Courier New" w:cs="Courier New"/>
          <w:sz w:val="20"/>
          <w:szCs w:val="20"/>
        </w:rPr>
        <w:t xml:space="preserve"> Правительства Российской</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разработке Программы,       Федерации от 7 февраля 2011 г. N 163-р</w:t>
      </w:r>
    </w:p>
    <w:p w:rsidR="00B77E9A" w:rsidRDefault="00B77E9A">
      <w:pPr>
        <w:pStyle w:val="ConsPlusCell"/>
        <w:rPr>
          <w:rFonts w:ascii="Courier New" w:hAnsi="Courier New" w:cs="Courier New"/>
          <w:sz w:val="20"/>
          <w:szCs w:val="20"/>
        </w:rPr>
      </w:pPr>
      <w:r>
        <w:rPr>
          <w:rFonts w:ascii="Courier New" w:hAnsi="Courier New" w:cs="Courier New"/>
          <w:sz w:val="20"/>
          <w:szCs w:val="20"/>
        </w:rPr>
        <w:lastRenderedPageBreak/>
        <w:t xml:space="preserve"> дата ее утверждения</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(наименование и номер</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соответствующего</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нормативного акта)</w:t>
      </w:r>
    </w:p>
    <w:p w:rsidR="00B77E9A" w:rsidRDefault="00B77E9A">
      <w:pPr>
        <w:pStyle w:val="ConsPlusCell"/>
        <w:rPr>
          <w:rFonts w:ascii="Courier New" w:hAnsi="Courier New" w:cs="Courier New"/>
          <w:sz w:val="20"/>
          <w:szCs w:val="20"/>
        </w:rPr>
      </w:pP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Государственный заказчик  - Министерство образования и науки Российской</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Программы                   Федерации, Федеральная служба по надзору в</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сфере образования и науки, федеральное</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государственное бюджетное образовательное</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учреждение высшего профессионального</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образования "Санкт-Петербургский</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государственный университет"</w:t>
      </w:r>
    </w:p>
    <w:p w:rsidR="00B77E9A" w:rsidRDefault="00B77E9A">
      <w:pPr>
        <w:pStyle w:val="ConsPlusCell"/>
        <w:rPr>
          <w:rFonts w:ascii="Courier New" w:hAnsi="Courier New" w:cs="Courier New"/>
          <w:sz w:val="20"/>
          <w:szCs w:val="20"/>
        </w:rPr>
      </w:pP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Государственный заказчик  - Министерство образования и науки Российской</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 координатор Программы     Федерации</w:t>
      </w:r>
    </w:p>
    <w:p w:rsidR="00B77E9A" w:rsidRDefault="00B77E9A">
      <w:pPr>
        <w:pStyle w:val="ConsPlusCell"/>
        <w:rPr>
          <w:rFonts w:ascii="Courier New" w:hAnsi="Courier New" w:cs="Courier New"/>
          <w:sz w:val="20"/>
          <w:szCs w:val="20"/>
        </w:rPr>
      </w:pP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Основные разработчики     - Министерство образования и  науки  Российской</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Программы                   Федерации, Федеральная служба  по  надзору  в</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сфере образования и науки</w:t>
      </w:r>
    </w:p>
    <w:p w:rsidR="00B77E9A" w:rsidRDefault="00B77E9A">
      <w:pPr>
        <w:pStyle w:val="ConsPlusCell"/>
        <w:rPr>
          <w:rFonts w:ascii="Courier New" w:hAnsi="Courier New" w:cs="Courier New"/>
          <w:sz w:val="20"/>
          <w:szCs w:val="20"/>
        </w:rPr>
      </w:pP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Цель и задачи Программы   - целью    Программы    является    обеспечение</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доступности    качественного     образования,</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соответствующего  требованиям  инновационного</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социально      ориентированного      развития</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Задачами Программы являются:</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модернизация общего и дошкольного образования</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как института социального развития;</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приведение     содержания     и     структуры</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профессионального образования в  соответствие</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с потребностями рынка труда;</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развитие системы оценки качества  образования</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и востребованности образовательных услуг</w:t>
      </w:r>
    </w:p>
    <w:p w:rsidR="00B77E9A" w:rsidRDefault="00B77E9A">
      <w:pPr>
        <w:pStyle w:val="ConsPlusCell"/>
        <w:rPr>
          <w:rFonts w:ascii="Courier New" w:hAnsi="Courier New" w:cs="Courier New"/>
          <w:sz w:val="20"/>
          <w:szCs w:val="20"/>
        </w:rPr>
      </w:pP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Важнейшие целевые         - целевыми индикаторами Программы являются:</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индикаторы и показатели     уровень     доступности     образования     в</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Программы                   соответствии с современными  стандартами  для</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всех   категорий   граждан   независимо    от</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местожительства, социального и имущественного</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статуса и состояния здоровья;</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уровень соответствия образования  современным</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стандартам.</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Основные показатели Программы, отражающие ход</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ее  реализации:</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доля           школьников,            которым</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предоставлена   возможность    обучаться    в</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соответствии   с    основными    современными</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требованиями, в общей численности школьников;</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доля учителей, прошедших  обучение  по  новым</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адресным  моделям  повышения  квалификации  и</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имевших возможность выбора программ обучения,</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в общей численности учителей;</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доля выпускников  9  классов,  проживающих  в</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сельской   местности,    на    удаленных    и</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труднодоступных     территориях,      которым</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предоставлена  возможность   выбора   профиля</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обучения, в том числе  дистанционного  или  в</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учреждениях профессионального образования,  в</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общей     численности      выпускников      9</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классов, проживающих в сельской местности, на</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удаленных и труднодоступных территориях;</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доля  выпускников   дневной   (очной)   формы</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обучения    по    основным    образовательным</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программам   профессионального   образования,</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трудоустроившихся   не   позднее   завершения</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первого года после выпуска (включая программы</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высшего  профессионального  образования),   в</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общей численности выпускников дневной (очной)</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формы обучения  по  основным  образовательным</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программам   профессионального    образования</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соответствующего года;</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рост   обеспеченности    учебно-лабораторными</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помещениями по нормативу на  одного  студента</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по отношению к 2005 году;</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доля  преподавателей,  которые   работают   в</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вузах, участвующих в межвузовской кооперации,</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и имеют возможность проводить исследования на</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базе других учреждений, в  общей  численности</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преподавателей вузов;</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доля  образовательных   учреждений,   открыто</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предоставляющих     достоверную     публичную</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информацию о  своей  деятельности  на  основе</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системы  автоматизированного  мониторинга,  в</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общем числе образовательных учреждений;</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количество уровней  образования,  на  которых</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реализуются  возможности  объективной  оценки</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качества образования;</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доля   обучающихся   в   общей    численности</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обучающихся  на  всех  уровнях   образования,</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получивших оценку  своих  достижений  (в  том</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числе   с    использованием    информационно-</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коммуникационных      технологий)       через</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добровольные   и    обязательные    процедуры</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оценивания для  построения  на  основе  этого</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индивидуальной  образовательной   траектории,</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способствующей социализации личности;</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доля    органов    управления    образованием</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субъектов        Российской        Федерации,</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интегрированных   с   единой   информационно-</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аналитической       системой       управления</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образовательной средой, в общем числе органов</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управления образованием субъектов  Российской</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Федерации</w:t>
      </w:r>
    </w:p>
    <w:p w:rsidR="00B77E9A" w:rsidRDefault="00B77E9A">
      <w:pPr>
        <w:pStyle w:val="ConsPlusCell"/>
        <w:rPr>
          <w:rFonts w:ascii="Courier New" w:hAnsi="Courier New" w:cs="Courier New"/>
          <w:sz w:val="20"/>
          <w:szCs w:val="20"/>
        </w:rPr>
      </w:pP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Сроки и этапы реализации  - Программа будет реализована  в  2011  -  2015</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Программы                   годах в 2 этапа.</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На первом этапе  (2011  -  2013  годы)  будут</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сформированы стратегические проекты  развития</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образования,  включающие  в  себя  ряд  новых</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взаимоувязанных  направлений.   Эти   проекты</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будут   реализованы   субъектами   Российской</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Федерации,    образовательными    и     иными</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учреждениями и организациями при  федеральной</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поддержке   с   участием    профессионального</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педагогического сообщества.</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В результате выполнения первого  этапа  будут</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получены устойчивые  модели  для  дальнейшего</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массового внедрения преобразований  и  оценки</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их результативности, разработаны сценарии для</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различных типов  образовательных  учреждений,</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регионов и социально-экономических условий.</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На втором этапе (2014 - 2015 годы)  предстоит</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завершить    начатые    на    первом    этапе</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стратегические       проекты,       обеспечив</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последовательные изменения в  образовании  на</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всей территории Российской Федерации. На этом</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этапе   будут   сформированы   новые   модели</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управления    образованием     в     условиях</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широкомасштабного использования информационно</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-телекоммуникационных  технологий,  а   также</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определены  основные  позиции  по   целям   и</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задачам   федеральной    целевой    программы</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развития образования на следующий период</w:t>
      </w:r>
    </w:p>
    <w:p w:rsidR="00B77E9A" w:rsidRDefault="00B77E9A">
      <w:pPr>
        <w:pStyle w:val="ConsPlusCell"/>
        <w:rPr>
          <w:rFonts w:ascii="Courier New" w:hAnsi="Courier New" w:cs="Courier New"/>
          <w:sz w:val="20"/>
          <w:szCs w:val="20"/>
        </w:rPr>
      </w:pP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Объемы и источники        - объем финансирования мероприятий Программы</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финансирования Программы    (в ценах соответствующих лет) составит</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154368,46 млн. рублей,</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за счет средств федерального бюджета -</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69246,16 млн. рублей, из них субсидии -</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11969,68 млн. рублей;</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за счет средств бюджетов субъектов</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- 67095 млн. рублей;</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за счет внебюджетных источников -</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18027,3 млн. рублей</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(в ред. </w:t>
      </w:r>
      <w:hyperlink r:id="rId19"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РФ от 26.12.2013 N 1262)</w:t>
      </w:r>
    </w:p>
    <w:p w:rsidR="00B77E9A" w:rsidRDefault="00B77E9A">
      <w:pPr>
        <w:pStyle w:val="ConsPlusCell"/>
        <w:rPr>
          <w:rFonts w:ascii="Courier New" w:hAnsi="Courier New" w:cs="Courier New"/>
          <w:sz w:val="20"/>
          <w:szCs w:val="20"/>
        </w:rPr>
      </w:pP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Ожидаемые конечные        - увеличение  доли  образовательных   услуг   в</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результаты реализации       валовом внутреннем продукте не менее чем на 7</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Программы и показатели ее   процентов;</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социально-экономической     снижение на 16 процентов  уровня  безработицы</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эффективности               среди  граждан,  имеющих  высшее,  среднее  и</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начальное профессиональное образование;</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снижение  на  8  -  12  процентов  затрат  на</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реализацию  механизмов  социальной  адаптации</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для социально незащищенных групп населения;</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создание и внедрение новых образовательных  и</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досуговых программ на  всех  уровнях  системы</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образования;</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внедрение и эффективное  использование  новых</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информационных сервисов, систем и  технологий</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обучения,     электронных     образовательных</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ресурсов нового поколения;</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внедрение   процедур    независимой    оценки</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деятельности образовательных учреждений  всех</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уровней и образовательных процессов;</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создание ресурсов и  программ  для  одаренных</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детей;</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поддержка региональных  комплексных  программ</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развития    профессионального    образования,</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направленных  на  достижение   стратегических</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целей     инновационного      развития      и</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стимулирование   взаимодействия   организаций</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науки,   высшего,   среднего   и   начального</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профессионального образования,  российских  и</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зарубежных компаний в рамках общих проектов и</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программ развития;</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подготовка     кадров     по     приоритетным</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направлениям модернизации и  технологического</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развития           экономики           России</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(энергоэффективность,   ядерные   технологии,</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стратегические  компьютерные   технологии   и</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программное обеспечение, медицинская  техника</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и фармацевтика, космос и телекоммуникации);</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оснащение         современным         учебно-</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производственным, компьютерным  оборудованием</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и  программным  обеспечением  образовательных</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учреждений   профессионального   образования,</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внедряющих    современные     образовательные</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программы и обучающие технологии, организацию</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стажировок и обучение специалистов в  ведущих</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российских   и   зарубежных   образовательных</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центрах,  с  привлечением   к   этой   работе</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объединений    работодателей,    коммерческих</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организаций,    предъявляющих    спрос     на</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выпускников   учреждений    профессионального</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образования;</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формирование сети  экспертно-аналитических  и</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сертификационных     центров     оценки     и</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сертификации профессиональных квалификаций, в</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том   числе   для   инновационных    отраслей</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экономики;</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повышение      показателей      академической</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мобильности   студентов   и   преподавателей,</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позволяющей    обеспечить    новые     уровни</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взаимодействия  различных  образовательных  и</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экономических систем, привлечение вузами  для</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преподавания   специалистов   из    реального</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сектора экономики;</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кооперирование  учреждений  профессионального</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образования с внешней средой для формирования</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устойчивых     двусторонних     связей     по</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трудоустройству  выпускников  и   поддержанию</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процессов   непрерывного   образования    для</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сотрудников предприятий;</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внедрение     и     поддержка      механизмов</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государственно-частного          партнерства,</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обеспечивающих   эффективное   финансирование</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системы образования;</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внедрение и поддержка  механизмов  и  моделей</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хозяйственной               самостоятельности</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образовательных учреждений.</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jc w:val="center"/>
        <w:outlineLvl w:val="1"/>
        <w:rPr>
          <w:rFonts w:ascii="Calibri" w:hAnsi="Calibri" w:cs="Calibri"/>
        </w:rPr>
      </w:pPr>
      <w:bookmarkStart w:id="5" w:name="Par272"/>
      <w:bookmarkEnd w:id="5"/>
      <w:r>
        <w:rPr>
          <w:rFonts w:ascii="Calibri" w:hAnsi="Calibri" w:cs="Calibri"/>
        </w:rPr>
        <w:t>I. Характеристика проблемы, на решение которой</w:t>
      </w:r>
    </w:p>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направлена Программа</w:t>
      </w:r>
    </w:p>
    <w:p w:rsidR="00B77E9A" w:rsidRDefault="00B77E9A">
      <w:pPr>
        <w:widowControl w:val="0"/>
        <w:autoSpaceDE w:val="0"/>
        <w:autoSpaceDN w:val="0"/>
        <w:adjustRightInd w:val="0"/>
        <w:spacing w:after="0" w:line="240" w:lineRule="auto"/>
        <w:jc w:val="center"/>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анализа современного состояния российского образования свидетельствуют о том, что отечественная образовательная система, демонстрируя внешнюю целостность, сохраняет внутри себя проблемы и противоречия.</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 фактором, влияющим на развитие российского образования, продолжает оставаться демографическая ситуация.</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последние 10 лет численность школьников сократилась примерно на 40 процентов, что оказало и продолжает оказывать влияние на контингент обучающихся.</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ближайшие годы последствия демографического спада будут по-прежнему заметны для различных уровней системы образования.</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прогнозная численность студентов вузов в 2013 году может составить около 4,2 миллиона человек, снизившись более чем на 40 процентов по отношению к численности студентов вузов в 2009 году (7,4 миллиона человек).</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Происходит снижение численности контингента учителей и преподавателей, при этом в профессиональном образовании прогнозируется снижение численности профессорско-преподавательского состава на 20 - 30 процентов.</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образования сохраняется большое число преподавателей пенсионного возраста.</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Актуальным, особенно в дошкольном образовании, остается неравный доступ к качественному образованию, являющийся одним из факторов, усугубляющих складывающееся социальное неравенство.</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исследований (включая международные сравнительные исследования) свидетельствуют о наличии определенных проблем в достижении качества общего и дополнительного образования.</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Особого внимания требует ситуация, связанная с обеспечением успешной социализации детей с ограниченными возможностями здоровья, детей-инвалидов, детей, оставшихся без попечения родителей, а также детей, находящихся в трудной жизненной ситуации.</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России не сформирована система целенаправленной работы с одаренными детьми и талантливой молодежью.</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современного российского образования характерно несогласование номенклатуры предоставляемых образовательных услуг и требований к качеству и содержанию образования со стороны рынка труда. Наиболее явно это выражено в профессиональном и непрерывном образовании.</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Начальное профессиональное образование продолжает оставаться наиболее проблемным. Попытки реформирования начального профессионального образования, нацеленные на усиление его социальной направленности, не дают пока должного эффекта.</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средней профессиональной школы характерен ряд проблем, без преодоления которых будет серьезным образом затруднено ее инновационное развитие. Одной из проблем является противоречие между ростом потребности в специалистах и отсутствием ее объективного прогноза по отраслям экономики, нерациональным использованием специалистов со средним профессиональным образованием, низкой ценой труда молодого специалиста.</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формированием сети федеральных и национальных исследовательских университетов, а также в силу демографических причин нуждается в существенном обновлении сеть вузов, не вошедших в число федеральных и национальных исследовательских университетов.</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задание на получение высшего образования пока не учитывает потребности инновационной экономики.</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Нуждаются в дальнейшем развитии межвузовская кооперация, обмен ресурсами, академическая мобильность студентов и преподавателей как в Российской Федерации, так и за рубежом.</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Характерными чертами дополнительного образования взрослых являются отраслевая разрозненность, отсутствие эффективных устойчивых прямых и обратных связей с производственной сферой и сферой потребления.</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в образовании информационных коммуникационных технологий и электронных образовательных ресурсов носит сегодня большей частью эпизодический характер. Целостная электронная образовательная среда как фактор повышения качества образования пока не создана.</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0" w:history="1">
        <w:r>
          <w:rPr>
            <w:rFonts w:ascii="Calibri" w:hAnsi="Calibri" w:cs="Calibri"/>
            <w:color w:val="0000FF"/>
          </w:rPr>
          <w:t>Концепцией</w:t>
        </w:r>
      </w:hyperlink>
      <w:r>
        <w:rPr>
          <w:rFonts w:ascii="Calibri" w:hAnsi="Calibri" w:cs="Calibri"/>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стратегической целью является достижение уровня экономического и социального развития, соответствующего статусу России как ведущей мировой державы XXI века, занимающей передовые позиции в глобальной экономической конкуренции и надежно обеспечивающей национальную безопасность и реализацию конституционных прав граждан. В 2015 - 2020 годах Россия должна войти в пятерку стран-лидеров по объему валового внутреннего продукта (по паритету покупательной способности).</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стратегической целью государственной политики в области образования является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этой цели предполагает решение следующих приоритетных задач:</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инновационного характера базового образования;</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институтов системы образования как инструментов социального развития;</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современной системы непрерывного образования, подготовки и переподготовки профессиональных кадров;</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механизмов оценки качества и востребованности образовательных услуг с участием потребителей, участие в международных сопоставительных исследованиях.</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Основных </w:t>
      </w:r>
      <w:hyperlink r:id="rId21" w:history="1">
        <w:r>
          <w:rPr>
            <w:rFonts w:ascii="Calibri" w:hAnsi="Calibri" w:cs="Calibri"/>
            <w:color w:val="0000FF"/>
          </w:rPr>
          <w:t>направлениях</w:t>
        </w:r>
      </w:hyperlink>
      <w:r>
        <w:rPr>
          <w:rFonts w:ascii="Calibri" w:hAnsi="Calibri" w:cs="Calibri"/>
        </w:rPr>
        <w:t xml:space="preserve"> деятельности Правительства Российской Федерации на период до 2012 года, утвержденных распоряжением Правительства Российской Федерации от 17 ноября 2008 г. N 1663-р, приоритетными направлениями в сфере образования определены приведение содержания и структуры профессиональной подготовки кадров в соответствие с современными потребностями рынка труда и повышение доступности качественных образовательных услуг.</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Цель и задачи Программы, учитывая сроки ее реализации (до 2015 года), соответствуют </w:t>
      </w:r>
      <w:hyperlink r:id="rId22" w:history="1">
        <w:r>
          <w:rPr>
            <w:rFonts w:ascii="Calibri" w:hAnsi="Calibri" w:cs="Calibri"/>
            <w:color w:val="0000FF"/>
          </w:rPr>
          <w:t>Концепции</w:t>
        </w:r>
      </w:hyperlink>
      <w:r>
        <w:rPr>
          <w:rFonts w:ascii="Calibri" w:hAnsi="Calibri" w:cs="Calibri"/>
        </w:rPr>
        <w:t xml:space="preserve"> долгосрочного социально-экономического развития Российской Федерации на период до 2020 года и Основным </w:t>
      </w:r>
      <w:hyperlink r:id="rId23" w:history="1">
        <w:r>
          <w:rPr>
            <w:rFonts w:ascii="Calibri" w:hAnsi="Calibri" w:cs="Calibri"/>
            <w:color w:val="0000FF"/>
          </w:rPr>
          <w:t>направлениям</w:t>
        </w:r>
      </w:hyperlink>
      <w:r>
        <w:rPr>
          <w:rFonts w:ascii="Calibri" w:hAnsi="Calibri" w:cs="Calibri"/>
        </w:rPr>
        <w:t xml:space="preserve"> деятельности Правительства Российской Федерации на период до 2012 года.</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Существующие проблемы российского образования требуют комплексного решения. Это решение будет достигнуто с использованием программно-целевого метода, обеспечивающего взаимосвязь целей и задач, комплексный характер и единые подходы к решению имеющихся проблем.</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разработанная на основе программно-целевого метода, представляет собой комплекс различных мероприятий, направленных на достижение конкретной цели и решение задач, стоящих перед российским образованием в 2011 - 2015 годах.</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программно-целевого метода связано с определенными рисками. Основными рисками являются риски, связанные с возможным конфликтом интересов уровней образования, коррупционные риски (нецелевое использование денежных средств), а также риски социального, правового и экономического характера.</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jc w:val="center"/>
        <w:outlineLvl w:val="1"/>
        <w:rPr>
          <w:rFonts w:ascii="Calibri" w:hAnsi="Calibri" w:cs="Calibri"/>
        </w:rPr>
      </w:pPr>
      <w:bookmarkStart w:id="6" w:name="Par307"/>
      <w:bookmarkEnd w:id="6"/>
      <w:r>
        <w:rPr>
          <w:rFonts w:ascii="Calibri" w:hAnsi="Calibri" w:cs="Calibri"/>
        </w:rPr>
        <w:t>II. Основные цели и задачи Программы,</w:t>
      </w:r>
    </w:p>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сроки и этапы ее реализации, перечень целевых индикаторов</w:t>
      </w:r>
    </w:p>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и показателей, отражающих ход ее выполнения</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Программы является обеспечение доступности качественного образования, соответствующего требованиям инновационного социально ориентированного развития Российской Федерации.</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Программы являются:</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общего и дошкольного образования как института социального развития;</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приведение содержания и структуры профессионального образования в соответствие с потребностями рынка труда;</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оценки качества образования и востребованности образовательных услуг.</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будет реализована в 2011 - 2015 годах в 2 этапа.</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первом этапе (2011 - 2013 годы) в соответствии с мероприятиями Программы будут сформированы стратегические проекты развития образования, включающие в себя ряд новых взаимоувязанных направлений. Эти проекты будут реализованы субъектами Российской Федерации, образовательными и иными учреждениями и организациями при федеральной поддержке с участием профессионального педагогического сообщества.</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выполнения первого этапа будут получены устойчивые модели для дальнейшего массового внедрения преобразований и оценки их результативности, разработаны сценарии для различных типов образовательных учреждений, регионов и социально-экономических условий.</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втором этапе (2014 - 2015 годы) предстоит завершить начатые на первом этапе стратегические проекты, обеспечив последовательные изменения в сфере образования на всей территории Российской Федерации. На этом этапе будут сформированы новые модели управления образованием в условиях широкомасштабного использования информационно-телекоммуникационных технологий, а также определены основные позиции по целям и задачам федеральной целевой программы развития образования на следующий период.</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Досрочное прекращение реализации Программы осуществляется в соответствии с законодательством Российской Федерации.</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Целевые индикаторы и показатели Программы представлены в </w:t>
      </w:r>
      <w:hyperlink w:anchor="Par507" w:history="1">
        <w:r>
          <w:rPr>
            <w:rFonts w:ascii="Calibri" w:hAnsi="Calibri" w:cs="Calibri"/>
            <w:color w:val="0000FF"/>
          </w:rPr>
          <w:t>приложении N 1</w:t>
        </w:r>
      </w:hyperlink>
      <w:r>
        <w:rPr>
          <w:rFonts w:ascii="Calibri" w:hAnsi="Calibri" w:cs="Calibri"/>
        </w:rPr>
        <w:t>.</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Методика сбора исходной информации и расчета целевых индикаторов и показателей Программы представлена в </w:t>
      </w:r>
      <w:hyperlink w:anchor="Par738" w:history="1">
        <w:r>
          <w:rPr>
            <w:rFonts w:ascii="Calibri" w:hAnsi="Calibri" w:cs="Calibri"/>
            <w:color w:val="0000FF"/>
          </w:rPr>
          <w:t>приложении N 2</w:t>
        </w:r>
      </w:hyperlink>
      <w:r>
        <w:rPr>
          <w:rFonts w:ascii="Calibri" w:hAnsi="Calibri" w:cs="Calibri"/>
        </w:rPr>
        <w:t>.</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jc w:val="center"/>
        <w:outlineLvl w:val="1"/>
        <w:rPr>
          <w:rFonts w:ascii="Calibri" w:hAnsi="Calibri" w:cs="Calibri"/>
        </w:rPr>
      </w:pPr>
      <w:bookmarkStart w:id="7" w:name="Par324"/>
      <w:bookmarkEnd w:id="7"/>
      <w:r>
        <w:rPr>
          <w:rFonts w:ascii="Calibri" w:hAnsi="Calibri" w:cs="Calibri"/>
        </w:rPr>
        <w:t>III. Мероприятия Программы</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задач Программы обеспечивается путем проведения соответствующих мероприятий.</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решения </w:t>
      </w:r>
      <w:hyperlink w:anchor="Par1452" w:history="1">
        <w:r>
          <w:rPr>
            <w:rFonts w:ascii="Calibri" w:hAnsi="Calibri" w:cs="Calibri"/>
            <w:color w:val="0000FF"/>
          </w:rPr>
          <w:t>задачи</w:t>
        </w:r>
      </w:hyperlink>
      <w:r>
        <w:rPr>
          <w:rFonts w:ascii="Calibri" w:hAnsi="Calibri" w:cs="Calibri"/>
        </w:rPr>
        <w:t xml:space="preserve"> "Модернизация общего и дошкольного образования как института социального развития" будут проведены следующие мероприятия:</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во всех субъектах Российской Федерации стратегических ориентиров национальной образовательной инициативы "Наша новая школа" (далее - инициатива "Наша новая школа");</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распространение на всей территории Российской Федерации современных моделей успешной социализации детей.</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мероприятия по достижению во всех субъектах Российской Федерации стратегических ориентиров инициативы "Наша новая школа" на всей территории Российской Федерации будут модернизированы муниципальные системы дошкольного образования, а также распространены:</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модели образовательных систем, обеспечивающих современное качество общего образования;</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модели государственно-общественного управления образованием.</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Предусматривается формирование общероссийского кадрового ресурса ведущих консультантов по вопросам развития системы образования.</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всех федеральных округах будут созданы:</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стажировочные площадки для обучения и повышения квалификации педагогических и руководящих работников системы образования в области модернизации муниципальных систем дошкольного образования, а также для распространения моделей образовательных систем, обеспечивающих современное качество общего образования;</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площадки для обучения и повышения квалификации работников системы образования в целях распространения моделей государственно-общественного управления образованием.</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квалификации педагогических и руководящих работников системы образования будет, в том числе, включать повышение квалификации специалистов для реализации федерального государственного образовательного стандарта общего образования и предполагать внедрение персонифицированных моделей повышения квалификации, включая развитие системы переподготовки и повышения квалификации учителей информатики общеобразовательных учреждений в соответствии с едиными требованиями.</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базе стажировочных площадок будут созданы центры справочно-методической и технической поддержки общеобразовательных учреждений по использованию информационных технологий и электронных образовательных ресурсов в учебном процессе.</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указанного мероприятия предусматриваются:</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общероссийского кадрового ресурса ведущих консультантов по вопросам развития системы образования;</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примерных основных образовательных программ основного и среднего (полного) общего образования.</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мероприятия по распространению на всей территории Российской Федерации современных моделей успешной социализации детей во всех субъектах Российской Федерации будут распространены следующие интегрированные модели общего и дополнительного образования:</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инновационные воспитательные модели, обеспечивающие формирование гражданской идентичности обучающихся в условиях поликультурного и поликонфессионального общества. При распространении этих моделей будет выполнен комплекс мероприятий по устранению причин и условий, способствующих проявлениям национализма и сепаратизма;</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современные образовательные и организационно-правовые модели, обеспечивающие успешную социализацию детей с ограниченными возможностями здоровья и детей-инвалидов;</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современные образовательные и организационно-правовые модели, обеспечивающие успешную социализацию детей-сирот и детей, оставшихся без попечения родителей;</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модели организации системы отдыха, оздоровления и временной занятости детей;</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модели развития техносферы деятельности учреждений дополнительного образования детей исследовательской, инженерной, технической, конструкторской направленности;</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модели формирования культуры безопасного образа жизни, развития системы психолого-педагогического и медико-социального сопровождения обучающихся.</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всех федеральных округах предусматривается создание площадок для обучения и повышения квалификации управленческих кадров и специалистов, обеспечивающих распространение указанных моделей успешной социализации детей, а также для подготовки и повышения квалификации педагогических, медицинских работников и вспомогательного персонала для сопровождения обучения детей-инвалидов.</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указанного мероприятия планируются:</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сетевого взаимодействия образовательных учреждений, в том числе в регионах с ярко выраженной региональной, этнокультурной составляющей, а также обеспечивающих совместное обучение детей с ограниченными возможностями здоровья;</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центров поддержки одаренных детей при крупных университетах и дистанционных школ при национальных исследовательских университетах;</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единой федеральной базы данных победителей и призеров Всероссийской олимпиады школьников, олимпиад школьников, мероприятий и конкурсов, по результатам которых присваиваются премии для поддержки талантливой молодежи;</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внедрение норматива подушевого финансирования на педагогическое сопровождение развития (образования) талантливых детей.</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решения </w:t>
      </w:r>
      <w:hyperlink w:anchor="Par1553" w:history="1">
        <w:r>
          <w:rPr>
            <w:rFonts w:ascii="Calibri" w:hAnsi="Calibri" w:cs="Calibri"/>
            <w:color w:val="0000FF"/>
          </w:rPr>
          <w:t>задачи</w:t>
        </w:r>
      </w:hyperlink>
      <w:r>
        <w:rPr>
          <w:rFonts w:ascii="Calibri" w:hAnsi="Calibri" w:cs="Calibri"/>
        </w:rPr>
        <w:t xml:space="preserve"> "Приведение содержания и структуры профессионального образования в соответствие с потребностями рынка труда" будут проведены такие мероприятия, как:</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внедрение программ модернизации систем профессионального образования субъектов Российской Федерации;</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развития объединений образовательных учреждений профессионального образования (кластерного типа) на базе вузов;</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распространение во всех субъектах Российской Федерации современных проектов энергосбережения в образовательных учреждениях;</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материально-технической базы сферы профессионального образования.</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мероприятия по разработке и внедрению программ модернизации систем профессионального образования субъектов Российской Федерации деятельность региональных образовательных учреждений профессионального образования будет соответствовать приоритетным направлениям модернизации и технологического развития экономики России (энергоэффективность, ядерные технологии, стратегические компьютерные технологии и программное обеспечение, медицинская техника и фармацевтика, космос и телекоммуникации).</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указанного мероприятия будут поддержаны региональные комплексные программы развития профессионального образования, предусматривающие:</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стратегических целей инновационного развития и стимулирование взаимодействия организаций науки, высшего, среднего и начального профессионального образования, российских и зарубежных компаний в рамках общих проектов и программ развития;</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разработки региональной программы при участии объединений работодателей;</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приоритета образовательных программ, обеспечивающих подготовку кадров в целях реализации приоритетных направлений модернизации и технологического развития экономики России;</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сроков профессиональной подготовки специалистов в учреждениях начального профессионального образования путем расширения практики заочного и дистанционного обучения общеобразовательным дисциплинам, оптимизации программ профессионального образования и укрепления материально-технической базы образовательных учреждений;</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комплекса мероприятий, способствующих повышению престижа рабочих специальностей, включая использование возможностей социальной рекламы, ознакомление учащихся образовательных учреждений с перспективами трудоустройства по выбираемой специальности и условиями работы на предприятиях и в организациях;</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мер дополнительной поддержки выпускников учреждений начального и среднего профессионального образования, избравших работу по профильной специальности.</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указанного мероприятия предусматриваются:</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апробация и введение в действие новых программ профессионального образования;</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оснащение современным учебно-производственным, компьютерным оборудованием и программным обеспечением образовательных учреждений профессионального образования, внедряющих современные образовательные программы и обучающие технологии, организацию стажировок и обучение специалистов в ведущих российских и зарубежных образовательных центрах, с привлечением к этой работе объединений работодателей, коммерческих организаций, предъявляющих спрос на выпускников учреждений профессионального образования.</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мероприятия по поддержке развития объединений образовательных учреждений профессионального образования (кластерного типа) на базе вузов планируются:</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дальнейшей занятости работников сферы профессионального образования, высвобождающихся в связи с демографической ситуацией в Российской Федерации;</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подготовки специалистов в области информационно-телекоммуникационных технологий, повышения квалификации преподавателей образовательных учреждений профессионального образования в области использования информационно-телекоммуникационных технологий;</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подготовки специалистов по суперкомпьютерным технологиям;</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поддержка сетевых сообществ специалистов сферы профессионального образования.</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мероприятия по распространению во всех субъектах Российской Федерации современных проектов энергосбережения в образовательных учреждениях на всей территории России будут распространены современные проекты энергосбережения в образовательных учреждениях, обеспечивающие экономию энергетических ресурсов в натуральном и денежном выражении.</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Предполагается создание сети центров обучения и консультирования работников сферы образования по вопросам энергосбережения и энергетической эффективности.</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мероприятия по улучшению материально-технической базы сферы профессионального образования предусматриваются реконструкция и строительство объектов федеральных образовательных учреждений профессионального образования, учебных и учебно-лабораторных корпусов, зданий библиотек, а также объектов социальной направленности (учебно-спортивные корпуса, физкультурно-оздоровительные комплексы, общежития (с учетом восполнения дефицита мест в общежитиях для иногородних студентов) и др.).</w:t>
      </w:r>
    </w:p>
    <w:p w:rsidR="00B77E9A" w:rsidRDefault="00B77E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Постановления</w:t>
        </w:r>
      </w:hyperlink>
      <w:r>
        <w:rPr>
          <w:rFonts w:ascii="Calibri" w:hAnsi="Calibri" w:cs="Calibri"/>
        </w:rPr>
        <w:t xml:space="preserve"> Правительства РФ от 05.08.2013 N 663)</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решения </w:t>
      </w:r>
      <w:hyperlink w:anchor="Par1604" w:history="1">
        <w:r>
          <w:rPr>
            <w:rFonts w:ascii="Calibri" w:hAnsi="Calibri" w:cs="Calibri"/>
            <w:color w:val="0000FF"/>
          </w:rPr>
          <w:t>задачи</w:t>
        </w:r>
      </w:hyperlink>
      <w:r>
        <w:rPr>
          <w:rFonts w:ascii="Calibri" w:hAnsi="Calibri" w:cs="Calibri"/>
        </w:rPr>
        <w:t xml:space="preserve"> "Развитие системы оценки качества образования и востребованности образовательных услуг" будут проведены следующие мероприятия:</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условий для развития и внедрения независимой системы оценки результатов образования на всех уровнях системы образования (дошкольное, начальное общее, основное общее, среднее (полное) общее, начальное и среднее профессиональное, высшее профессиональное, послевузовское профессиональное образование, дополнительное образование);</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оценки качества профессионального образования на основе создания и внедрения механизмов сертификации квалификаций специалистов и выпускников образовательных учреждений с учетом интеграции требований федерального государственного образовательного стандарта и профессиональных стандартов;</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единой информационной системы сферы образования;</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развития государственной и общественной оценки деятельности образовательных учреждений, общественно-профессиональной аккредитации образовательных программ. Под общественно-профессиональной аккредитацией образовательных программ понимается аккредитация, которая проводится общественно-профессиональными объединениями (организациями работодателей, профсоюзами, саморегулируемыми и иными общественными организациями).</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мероприятия по обеспечению условий для развития и внедрения независимой системы оценки результатов образования на всех уровнях системы образования планируются:</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новой модели общероссийской системы оценки качества общего образования, охватывающей федеральный, региональный и муниципальный уровни, уровень образовательного учреждения, а также создание инструментария ее реализации с обеспечением комплексного мониторинга качества общего образования;</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моделей оценки качества дошкольного, начального и среднего профессионального, высшего профессионального, послевузовского профессионального и дополнительного образования, технологии и методики подготовки и проведения процедур контроля и оценки качества образования;</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механизмов комплексной оценки академических достижений обучающегося, его компетенций и способностей. Для ступеней и уровней образования, завершение обучения на которых не предусматривает выдачу документа государственного образца, указанные механизмы будут носить мониторинговый характер.</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мероприятия по развитию системы оценки качества профессионального образования на основе создания и внедрения механизмов сертификации квалификаций специалистов и выпускников образовательных учреждений с учетом интеграции требований федерального государственного образовательного стандарта и профессиональных стандартов планируются:</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сети экспертно-аналитических и сертификационных центров оценки и сертификации профессиональных квалификаций;</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центров необходимыми технологиями и инструментарием;</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обучения персонала центров, апробация технологий и инструментария, мониторинг деятельности и аккредитация центров.</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основным содержанием мероприятия будет создание технологий и измерительных материалов для оценки качества образования на основе разрабатываемой профессиональным сообществом системы профессиональных стандартов.</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мероприятия по созданию единой информационной системы сферы образования будет создана единая информационная система, агрегирующая данные о сфере образования начиная с уровня учащегося.</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Это предполагает создание, внедрение и последующую интеграцию компонентов системы управления качеством образования в части контроля, надзора и оценки качества образования в федеральных и региональных органах управления образованием, а также в учреждениях профессионального образования.</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указанных компонентов в том числе будут созданы интегрированные автоматизированные рабочие места, обеспечивающие доведение, сбор, обработку и представление пользователям региональных и федеральных органов управления образованием данных, позволяющих сформировать интегральную оценку качества образования как в отдельном образовательном учреждении, так и на уровне субъекта Российской Федерации и страны в целом. При этом будет обеспечена согласованная работа разрабатываемых автоматизированных рабочих мест с уже созданными информационными системами.</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Будут разработаны и реализованы механизмы обеспечения комплексного электронного мониторинга с использованием электронного паспорта общеобразовательных учреждений. Предусматриваются формирование и поддержка в актуальном состоянии банка данных электронных паспортов общеобразовательных учреждений, а также разработка и внедрение системы, обеспечивающей распределенное планирование, доведение и контроль достижения показателей реализации инициативы "Наша новая школа".</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указанного мероприятия в системе общего образования будут созданы условия для минимизации отчетности при одновременном повышении ответственности посредством внедрения электронного документооборота, развития системы открытого электронного мониторинга и обязательной публичной отчетности образовательных учреждений.</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Предусматриваются создание и развитие информационных систем, обеспечивающих процессы управления по отдельным направлениям деятельности в сфере контроля, надзора и оценки качества образования на федеральном и региональном уровнях, оказание соответствующей поддержки развитию таких информационных систем на уровне органов местного самоуправления, а также на уровне образовательных учреждений.</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мероприятия по созданию условий для развития государственной и общественной оценки деятельности образовательных учреждений, общественно-профессиональной аккредитации образовательных программ будет оказана на конкурсной основе в соответствии с Федеральным </w:t>
      </w:r>
      <w:hyperlink r:id="rId25" w:history="1">
        <w:r>
          <w:rPr>
            <w:rFonts w:ascii="Calibri" w:hAnsi="Calibri" w:cs="Calibri"/>
            <w:color w:val="0000FF"/>
          </w:rPr>
          <w:t>законом</w:t>
        </w:r>
      </w:hyperlink>
      <w:r>
        <w:rPr>
          <w:rFonts w:ascii="Calibri" w:hAnsi="Calibri" w:cs="Calibri"/>
        </w:rPr>
        <w:t xml:space="preserve"> "О размещении заказов на поставки товаров, выполнение работ, оказание услуг для государственных и муниципальных нужд" поддержка общественно-профессиональным организациям (объединениям):</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разрабатывающим и внедряющим механизмы (методики) внешних экспертных оценок, общественно-профессиональной аккредитации образовательных программ;</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внедряющим модели создания условий для развития и интеграции результатов государственной и общественной оценки качества деятельности образовательных учреждений, предоставления их общественности.</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мероприятие предусматривает создание и развитие единой базы данных о признанных общественно-профессиональных организациях, включенных в соответствующий реестр.</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выполнения Программы будет осуществляться экспертно-аналитическое, научно-методическое и информационное сопровождение мероприятий, направленных на решение ее задач. Такое сопровождение будет проводиться в рамках мероприятия по экспертно-аналитическому, научно-методическому и информационному сопровождению мероприятий.</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Это мероприятие предусматривает комплексное выполнение работ, связанных с:</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разработкой методических рекомендаций и нормативной правовой базы для выполнения мероприятий Программы;</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мониторинговым и информационным сопровождением реализации Программы в целом и отдельных ее мероприятий;</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обеспечением конкурсных процедур, необходимых для реализации Программы.</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мероприятий Программы приведен в </w:t>
      </w:r>
      <w:hyperlink w:anchor="Par1669" w:history="1">
        <w:r>
          <w:rPr>
            <w:rFonts w:ascii="Calibri" w:hAnsi="Calibri" w:cs="Calibri"/>
            <w:color w:val="0000FF"/>
          </w:rPr>
          <w:t>приложении N 3</w:t>
        </w:r>
      </w:hyperlink>
      <w:r>
        <w:rPr>
          <w:rFonts w:ascii="Calibri" w:hAnsi="Calibri" w:cs="Calibri"/>
        </w:rPr>
        <w:t>.</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строек и объектов для государственных нужд, финансируемых за счет средств, предусмотренных на реализацию Программы, приведен в </w:t>
      </w:r>
      <w:hyperlink w:anchor="Par5486" w:history="1">
        <w:r>
          <w:rPr>
            <w:rFonts w:ascii="Calibri" w:hAnsi="Calibri" w:cs="Calibri"/>
            <w:color w:val="0000FF"/>
          </w:rPr>
          <w:t>приложении N 4</w:t>
        </w:r>
      </w:hyperlink>
      <w:r>
        <w:rPr>
          <w:rFonts w:ascii="Calibri" w:hAnsi="Calibri" w:cs="Calibri"/>
        </w:rPr>
        <w:t>.</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jc w:val="center"/>
        <w:outlineLvl w:val="1"/>
        <w:rPr>
          <w:rFonts w:ascii="Calibri" w:hAnsi="Calibri" w:cs="Calibri"/>
        </w:rPr>
      </w:pPr>
      <w:bookmarkStart w:id="8" w:name="Par412"/>
      <w:bookmarkEnd w:id="8"/>
      <w:r>
        <w:rPr>
          <w:rFonts w:ascii="Calibri" w:hAnsi="Calibri" w:cs="Calibri"/>
        </w:rPr>
        <w:t>IV. Обоснование ресурсного обеспечения Программы</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мероприятий Программы в ценах соответствующих лет составит 154368,46 млн. рублей, в том числе:</w:t>
      </w:r>
    </w:p>
    <w:p w:rsidR="00B77E9A" w:rsidRDefault="00B77E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20.12.2011 </w:t>
      </w:r>
      <w:hyperlink r:id="rId26" w:history="1">
        <w:r>
          <w:rPr>
            <w:rFonts w:ascii="Calibri" w:hAnsi="Calibri" w:cs="Calibri"/>
            <w:color w:val="0000FF"/>
          </w:rPr>
          <w:t>N 1034</w:t>
        </w:r>
      </w:hyperlink>
      <w:r>
        <w:rPr>
          <w:rFonts w:ascii="Calibri" w:hAnsi="Calibri" w:cs="Calibri"/>
        </w:rPr>
        <w:t xml:space="preserve">, от 13.07.2012 </w:t>
      </w:r>
      <w:hyperlink r:id="rId27" w:history="1">
        <w:r>
          <w:rPr>
            <w:rFonts w:ascii="Calibri" w:hAnsi="Calibri" w:cs="Calibri"/>
            <w:color w:val="0000FF"/>
          </w:rPr>
          <w:t>N 716</w:t>
        </w:r>
      </w:hyperlink>
      <w:r>
        <w:rPr>
          <w:rFonts w:ascii="Calibri" w:hAnsi="Calibri" w:cs="Calibri"/>
        </w:rPr>
        <w:t xml:space="preserve">, 26.11.2012 </w:t>
      </w:r>
      <w:hyperlink r:id="rId28" w:history="1">
        <w:r>
          <w:rPr>
            <w:rFonts w:ascii="Calibri" w:hAnsi="Calibri" w:cs="Calibri"/>
            <w:color w:val="0000FF"/>
          </w:rPr>
          <w:t>N 1226</w:t>
        </w:r>
      </w:hyperlink>
      <w:r>
        <w:rPr>
          <w:rFonts w:ascii="Calibri" w:hAnsi="Calibri" w:cs="Calibri"/>
        </w:rPr>
        <w:t xml:space="preserve">, от 27.12.2012 </w:t>
      </w:r>
      <w:hyperlink r:id="rId29" w:history="1">
        <w:r>
          <w:rPr>
            <w:rFonts w:ascii="Calibri" w:hAnsi="Calibri" w:cs="Calibri"/>
            <w:color w:val="0000FF"/>
          </w:rPr>
          <w:t>N 1442</w:t>
        </w:r>
      </w:hyperlink>
      <w:r>
        <w:rPr>
          <w:rFonts w:ascii="Calibri" w:hAnsi="Calibri" w:cs="Calibri"/>
        </w:rPr>
        <w:t xml:space="preserve">, от 05.08.2013 </w:t>
      </w:r>
      <w:hyperlink r:id="rId30" w:history="1">
        <w:r>
          <w:rPr>
            <w:rFonts w:ascii="Calibri" w:hAnsi="Calibri" w:cs="Calibri"/>
            <w:color w:val="0000FF"/>
          </w:rPr>
          <w:t>N 663</w:t>
        </w:r>
      </w:hyperlink>
      <w:r>
        <w:rPr>
          <w:rFonts w:ascii="Calibri" w:hAnsi="Calibri" w:cs="Calibri"/>
        </w:rPr>
        <w:t xml:space="preserve">, от 26.12.2013 </w:t>
      </w:r>
      <w:hyperlink r:id="rId31" w:history="1">
        <w:r>
          <w:rPr>
            <w:rFonts w:ascii="Calibri" w:hAnsi="Calibri" w:cs="Calibri"/>
            <w:color w:val="0000FF"/>
          </w:rPr>
          <w:t>N 1262</w:t>
        </w:r>
      </w:hyperlink>
      <w:r>
        <w:rPr>
          <w:rFonts w:ascii="Calibri" w:hAnsi="Calibri" w:cs="Calibri"/>
        </w:rPr>
        <w:t>)</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федерального бюджета - 69246,16 млн. рублей, из них субсидии - 11969,68 млн. рублей;</w:t>
      </w:r>
    </w:p>
    <w:p w:rsidR="00B77E9A" w:rsidRDefault="00B77E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26.11.2012 </w:t>
      </w:r>
      <w:hyperlink r:id="rId32" w:history="1">
        <w:r>
          <w:rPr>
            <w:rFonts w:ascii="Calibri" w:hAnsi="Calibri" w:cs="Calibri"/>
            <w:color w:val="0000FF"/>
          </w:rPr>
          <w:t>N 1226</w:t>
        </w:r>
      </w:hyperlink>
      <w:r>
        <w:rPr>
          <w:rFonts w:ascii="Calibri" w:hAnsi="Calibri" w:cs="Calibri"/>
        </w:rPr>
        <w:t xml:space="preserve">, от 27.12.2012 </w:t>
      </w:r>
      <w:hyperlink r:id="rId33" w:history="1">
        <w:r>
          <w:rPr>
            <w:rFonts w:ascii="Calibri" w:hAnsi="Calibri" w:cs="Calibri"/>
            <w:color w:val="0000FF"/>
          </w:rPr>
          <w:t>N 1442</w:t>
        </w:r>
      </w:hyperlink>
      <w:r>
        <w:rPr>
          <w:rFonts w:ascii="Calibri" w:hAnsi="Calibri" w:cs="Calibri"/>
        </w:rPr>
        <w:t xml:space="preserve">, от 05.08.2013 </w:t>
      </w:r>
      <w:hyperlink r:id="rId34" w:history="1">
        <w:r>
          <w:rPr>
            <w:rFonts w:ascii="Calibri" w:hAnsi="Calibri" w:cs="Calibri"/>
            <w:color w:val="0000FF"/>
          </w:rPr>
          <w:t>N 663</w:t>
        </w:r>
      </w:hyperlink>
      <w:r>
        <w:rPr>
          <w:rFonts w:ascii="Calibri" w:hAnsi="Calibri" w:cs="Calibri"/>
        </w:rPr>
        <w:t xml:space="preserve">, от 26.12.2013 </w:t>
      </w:r>
      <w:hyperlink r:id="rId35" w:history="1">
        <w:r>
          <w:rPr>
            <w:rFonts w:ascii="Calibri" w:hAnsi="Calibri" w:cs="Calibri"/>
            <w:color w:val="0000FF"/>
          </w:rPr>
          <w:t>N 1262</w:t>
        </w:r>
      </w:hyperlink>
      <w:r>
        <w:rPr>
          <w:rFonts w:ascii="Calibri" w:hAnsi="Calibri" w:cs="Calibri"/>
        </w:rPr>
        <w:t>)</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бюджетов субъектов Российской Федерации - 67095 млн. рублей;</w:t>
      </w:r>
    </w:p>
    <w:p w:rsidR="00B77E9A" w:rsidRDefault="00B77E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Постановления</w:t>
        </w:r>
      </w:hyperlink>
      <w:r>
        <w:rPr>
          <w:rFonts w:ascii="Calibri" w:hAnsi="Calibri" w:cs="Calibri"/>
        </w:rPr>
        <w:t xml:space="preserve"> Правительства РФ от 05.08.2013 N 663)</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внебюджетных источников - 18027,3 млн. рублей.</w:t>
      </w:r>
    </w:p>
    <w:p w:rsidR="00B77E9A" w:rsidRDefault="00B77E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20.12.2011 </w:t>
      </w:r>
      <w:hyperlink r:id="rId37" w:history="1">
        <w:r>
          <w:rPr>
            <w:rFonts w:ascii="Calibri" w:hAnsi="Calibri" w:cs="Calibri"/>
            <w:color w:val="0000FF"/>
          </w:rPr>
          <w:t>N 1034</w:t>
        </w:r>
      </w:hyperlink>
      <w:r>
        <w:rPr>
          <w:rFonts w:ascii="Calibri" w:hAnsi="Calibri" w:cs="Calibri"/>
        </w:rPr>
        <w:t xml:space="preserve">, от 27.12.2012 </w:t>
      </w:r>
      <w:hyperlink r:id="rId38" w:history="1">
        <w:r>
          <w:rPr>
            <w:rFonts w:ascii="Calibri" w:hAnsi="Calibri" w:cs="Calibri"/>
            <w:color w:val="0000FF"/>
          </w:rPr>
          <w:t>N 1442</w:t>
        </w:r>
      </w:hyperlink>
      <w:r>
        <w:rPr>
          <w:rFonts w:ascii="Calibri" w:hAnsi="Calibri" w:cs="Calibri"/>
        </w:rPr>
        <w:t xml:space="preserve">, от 05.08.2013 </w:t>
      </w:r>
      <w:hyperlink r:id="rId39" w:history="1">
        <w:r>
          <w:rPr>
            <w:rFonts w:ascii="Calibri" w:hAnsi="Calibri" w:cs="Calibri"/>
            <w:color w:val="0000FF"/>
          </w:rPr>
          <w:t>N 663</w:t>
        </w:r>
      </w:hyperlink>
      <w:r>
        <w:rPr>
          <w:rFonts w:ascii="Calibri" w:hAnsi="Calibri" w:cs="Calibri"/>
        </w:rPr>
        <w:t xml:space="preserve">, от 26.12.2013 </w:t>
      </w:r>
      <w:hyperlink r:id="rId40" w:history="1">
        <w:r>
          <w:rPr>
            <w:rFonts w:ascii="Calibri" w:hAnsi="Calibri" w:cs="Calibri"/>
            <w:color w:val="0000FF"/>
          </w:rPr>
          <w:t>N 1262</w:t>
        </w:r>
      </w:hyperlink>
      <w:r>
        <w:rPr>
          <w:rFonts w:ascii="Calibri" w:hAnsi="Calibri" w:cs="Calibri"/>
        </w:rPr>
        <w:t>)</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финансирования Программы за счет бюджетов субъектов Российской Федерации определены на основе результатов проведенного анализа существующих региональных программ развития образования, анализа Программы и программ развития образования субъектов Российской Федерации на 2011 - 2015 годы, а также экспертных прогнозных оценок.</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по объемам финансирования Программы за счет средств внебюджетных источников сформированы на основе проведенных аналитических исследований, экспертных оценок текущей ситуации и прогнозных экспертных оценок хода реализации Программы.</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и источники финансирования Программы приведены в </w:t>
      </w:r>
      <w:hyperlink w:anchor="Par6730" w:history="1">
        <w:r>
          <w:rPr>
            <w:rFonts w:ascii="Calibri" w:hAnsi="Calibri" w:cs="Calibri"/>
            <w:color w:val="0000FF"/>
          </w:rPr>
          <w:t>приложении N 5</w:t>
        </w:r>
      </w:hyperlink>
      <w:r>
        <w:rPr>
          <w:rFonts w:ascii="Calibri" w:hAnsi="Calibri" w:cs="Calibri"/>
        </w:rPr>
        <w:t>.</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финансирования Программы за счет средств федерального бюджета по государственным заказчикам приведены в </w:t>
      </w:r>
      <w:hyperlink w:anchor="Par6930" w:history="1">
        <w:r>
          <w:rPr>
            <w:rFonts w:ascii="Calibri" w:hAnsi="Calibri" w:cs="Calibri"/>
            <w:color w:val="0000FF"/>
          </w:rPr>
          <w:t>приложении N 6</w:t>
        </w:r>
      </w:hyperlink>
      <w:r>
        <w:rPr>
          <w:rFonts w:ascii="Calibri" w:hAnsi="Calibri" w:cs="Calibri"/>
        </w:rPr>
        <w:t>.</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финансирования за счет средств федерального бюджета мероприятий Программы приведены в </w:t>
      </w:r>
      <w:hyperlink w:anchor="Par7655" w:history="1">
        <w:r>
          <w:rPr>
            <w:rFonts w:ascii="Calibri" w:hAnsi="Calibri" w:cs="Calibri"/>
            <w:color w:val="0000FF"/>
          </w:rPr>
          <w:t>приложении N 7</w:t>
        </w:r>
      </w:hyperlink>
      <w:r>
        <w:rPr>
          <w:rFonts w:ascii="Calibri" w:hAnsi="Calibri" w:cs="Calibri"/>
        </w:rPr>
        <w:t>.</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jc w:val="center"/>
        <w:outlineLvl w:val="1"/>
        <w:rPr>
          <w:rFonts w:ascii="Calibri" w:hAnsi="Calibri" w:cs="Calibri"/>
        </w:rPr>
      </w:pPr>
      <w:bookmarkStart w:id="9" w:name="Par428"/>
      <w:bookmarkEnd w:id="9"/>
      <w:r>
        <w:rPr>
          <w:rFonts w:ascii="Calibri" w:hAnsi="Calibri" w:cs="Calibri"/>
        </w:rPr>
        <w:t>V. Механизм реализации Программы, включающий</w:t>
      </w:r>
    </w:p>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в себя механизм управления Программой, распределение сфер</w:t>
      </w:r>
    </w:p>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ответственности и механизм взаимодействия государственных</w:t>
      </w:r>
    </w:p>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заказчиков Программы</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Руководителем Программы является Министр образования и науки Российской Федерации, который несет персональную ответственность за ее реализацию, конечные результаты, целевое и эффективное использование выделяемых на выполнение Программы финансовых средств, а также определяет формы и методы управления реализацией Программы.</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Российской Федерации как государственный заказчик - координатор Программы в ходе ее выполнения:</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координацию деятельности государственных заказчиков Программы по эффективной реализации ее мероприятий участниками Программы, а также анализ использования средств федерального бюджета, средств бюджетов субъектов Российской Федерации и средств внебюджетных источников;</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координацию работы с органами государственной власти субъектов Российской Федерации, осуществляемой на условиях заключенных соглашений о предоставлении субсидий на реализацию аналогичных целевых программ, реализуемых за счет средств бюджетов субъектов Российской Федерации (местных бюджетов);</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подготавливает проекты решений Правительства Российской Федерации о внесении изменений в Программу и о досрочном ее прекращении, согласовывает их и представляет в Министерство экономического развития Российской Федерации для внесения в Правительство Российской Федерации;</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разрабатывает в пределах своих полномочий нормативные (индивидуальные) правовые акты (локальные акты), необходимые для выполнения Программы;</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подготавливает доклады о ходе реализации Программы;</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ведение ежеквартальной отчетности реализации Программы;</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подготавливает ежегодно при необходимости в установленном порядке предложения об уточнении мероприятий Программы на очередной финансовый год, уточняет затраты на реализацию мероприятий Программы, а также механизм ее выполнения;</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заключает соглашения с высшими исполнительными органами государственной власти субъектов Российской Федерации о предоставлении субсидий из федерального бюджета на реализацию аналогичных целевых программ, реализуемых за счет средств бюджетов субъектов Российской Федерации (местных бюджетов), по мероприятиям, расходы на которые включены в такие программы;</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несет ответственность за своевременную и качественную реализацию Программы, обеспечивает эффективное использование средств, выделяемых на ее реализацию;</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внедрение информационных технологий в целях управления реализацией Программы и контроля за ходом выполнения ее мероприятий;</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размещение на официальном сайте Министерства образования и науки Российской Федерации в сети Интернет информации о ходе и результатах реализации Программы, финансировании ее мероприятий, привлечении средств внебюджетных источников, проведении конкурсов в рамках Программы, а также о порядке участия в ней инвесторов.</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выполнения Программы Министерство образования и науки Российской Федерации, Федеральная служба по надзору в сфере образования и науки и 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 (в части государственных капитальных вложений):</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вносят предложения и участвуют в уточнении целевых индикаторов и расходов на реализацию мероприятий Программы, а также в совершенствовании механизма реализации Программы;</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эффективное использование средств, выделяемых на реализацию Программы;</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участвуют в ведении ежеквартальной отчетности о ходе реализации Программы;</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участвуют в организации экспертных проверок хода реализации отдельных мероприятий Программы;</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 управление деятельностью исполнителей Программы в рамках выполнения мероприятий Программы;</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участвуют в осуществлении отбора на конкурсной основе исполнителей работ (услуг), поставщиков продукции по соответствующим мероприятиям Программы, а также заключают государственные контракты (договоры);</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представляют государственному заказчику - координатору Программы статистическую, справочную и аналитическую информацию о реализации мероприятий Программы;</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участвуют в подготовке доклада о ходе работ по реализации Программы, достигнутых результатах и эффективности использования финансовых средств.</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Детализация мер по восполнению дефицита мест в общежитиях для иногородних студентов осуществляется путем утверждения адресного распределения бюджетных ассигнований из федерального бюджета по объектам капитального строительства с учетом заявок, поданных государственному заказчику - координатору Программы федеральными органами исполнительной власти и государственными органами, осуществляющими функции и полномочия учредителей федеральных государственных образовательных учреждений высшего профессионального образования, а также наиболее значимыми учреждениями образования, являющимися главными распорядителями бюджетных средств. Адресное распределение бюджетных ассигнований утверждается государственным заказчиком Программы по согласованию с государственным заказчиком - координатором Программы и Министерством экономического развития Российской Федерации.</w:t>
      </w:r>
    </w:p>
    <w:p w:rsidR="00B77E9A" w:rsidRDefault="00B77E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1" w:history="1">
        <w:r>
          <w:rPr>
            <w:rFonts w:ascii="Calibri" w:hAnsi="Calibri" w:cs="Calibri"/>
            <w:color w:val="0000FF"/>
          </w:rPr>
          <w:t>Постановлением</w:t>
        </w:r>
      </w:hyperlink>
      <w:r>
        <w:rPr>
          <w:rFonts w:ascii="Calibri" w:hAnsi="Calibri" w:cs="Calibri"/>
        </w:rPr>
        <w:t xml:space="preserve"> Правительства РФ от 05.08.2013 N 663)</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Детализация мер по восполнению дефицита мест в общежитиях для иногородних студентов осуществляется с учетом наличия разработанной проектной документации либо утвержденного задания на проектирование и готовности образовательного учреждения выполнять работы по строительству и реконструкции объектов в минимальные сроки.</w:t>
      </w:r>
    </w:p>
    <w:p w:rsidR="00B77E9A" w:rsidRDefault="00B77E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2" w:history="1">
        <w:r>
          <w:rPr>
            <w:rFonts w:ascii="Calibri" w:hAnsi="Calibri" w:cs="Calibri"/>
            <w:color w:val="0000FF"/>
          </w:rPr>
          <w:t>Постановлением</w:t>
        </w:r>
      </w:hyperlink>
      <w:r>
        <w:rPr>
          <w:rFonts w:ascii="Calibri" w:hAnsi="Calibri" w:cs="Calibri"/>
        </w:rPr>
        <w:t xml:space="preserve"> Правительства РФ от 05.08.2013 N 663)</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детализации указанных мер в качестве приоритетных рассматриваются объекты ведущих высших учебных заведений различной ведомственной принадлежности (федеральные университеты, национальные исследовательские университеты), системообразующих для экономики отрасли или региона, объекты, находящиеся в аварийном состоянии, или объекты, строительство которых не завершено, а также объекты, в отношении которых имеются поручения Президента Российской Федерации и Правительства Российской Федерации.</w:t>
      </w:r>
    </w:p>
    <w:p w:rsidR="00B77E9A" w:rsidRDefault="00B77E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3" w:history="1">
        <w:r>
          <w:rPr>
            <w:rFonts w:ascii="Calibri" w:hAnsi="Calibri" w:cs="Calibri"/>
            <w:color w:val="0000FF"/>
          </w:rPr>
          <w:t>Постановлением</w:t>
        </w:r>
      </w:hyperlink>
      <w:r>
        <w:rPr>
          <w:rFonts w:ascii="Calibri" w:hAnsi="Calibri" w:cs="Calibri"/>
        </w:rPr>
        <w:t xml:space="preserve"> Правительства РФ от 05.08.2013 N 663)</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государственного заказчика Программы допускается осуществление поэтапной детализации мер по восполнению дефицита мест в общежитиях для иногородних студентов исходя из готовности проектной документации.</w:t>
      </w:r>
    </w:p>
    <w:p w:rsidR="00B77E9A" w:rsidRDefault="00B77E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4" w:history="1">
        <w:r>
          <w:rPr>
            <w:rFonts w:ascii="Calibri" w:hAnsi="Calibri" w:cs="Calibri"/>
            <w:color w:val="0000FF"/>
          </w:rPr>
          <w:t>Постановлением</w:t>
        </w:r>
      </w:hyperlink>
      <w:r>
        <w:rPr>
          <w:rFonts w:ascii="Calibri" w:hAnsi="Calibri" w:cs="Calibri"/>
        </w:rPr>
        <w:t xml:space="preserve"> Правительства РФ от 05.08.2013 N 663)</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привлечения общественности к управлению Программой государственным заказчиком - координатором Программы создается научно-координационный совет Программы. В его состав входят ученые и специалисты в соответствующих областях, представители предпринимательского сообщества, общественных, в том числе молодежных, объединений, а также представители государственных заказчиков Программы и других органов исполнительной власти.</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Регламент работы научно-координационного совета и его состав утверждаются Министерством образования и науки Российской Федерации. Председателем научно-координационного совета является Министр образования и науки Российской Федерации.</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научно-координационного совета являются:</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тематики мероприятий Программы;</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материалов о ходе реализации мероприятий Программы и предоставление рекомендаций по их уточнению, а также рассмотрение итогов реализации Программы;</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соответствия проектов, предлагаемых для реализации в рамках Программы, формальным требованиям к методологии и содержанию мероприятий Программы;</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научных, технических и организационных проблем в ходе реализации Программы и разработка предложений по их решению.</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Отбор исполнителей (поставщиков, подрядчиков) мероприятий Программы осуществляется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начиная с 1 января 2014 г. - в соответствии с Федеральным </w:t>
      </w:r>
      <w:hyperlink r:id="rId45" w:history="1">
        <w:r>
          <w:rPr>
            <w:rFonts w:ascii="Calibri" w:hAnsi="Calibri" w:cs="Calibri"/>
            <w:color w:val="0000FF"/>
          </w:rPr>
          <w:t>законом</w:t>
        </w:r>
      </w:hyperlink>
      <w:r>
        <w:rPr>
          <w:rFonts w:ascii="Calibri" w:hAnsi="Calibri" w:cs="Calibri"/>
        </w:rPr>
        <w:t xml:space="preserve"> "О контрактной системе в сфере закупок товаров, работ, услуг для обеспечения государственных и муниципальных нужд".</w:t>
      </w:r>
    </w:p>
    <w:p w:rsidR="00B77E9A" w:rsidRDefault="00B77E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Постановления</w:t>
        </w:r>
      </w:hyperlink>
      <w:r>
        <w:rPr>
          <w:rFonts w:ascii="Calibri" w:hAnsi="Calibri" w:cs="Calibri"/>
        </w:rPr>
        <w:t xml:space="preserve"> Правительства РФ от 26.12.2013 N 1262)</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начала реализации Программы Министерство образования и науки Российской Федерации утверждает </w:t>
      </w:r>
      <w:hyperlink r:id="rId47" w:history="1">
        <w:r>
          <w:rPr>
            <w:rFonts w:ascii="Calibri" w:hAnsi="Calibri" w:cs="Calibri"/>
            <w:color w:val="0000FF"/>
          </w:rPr>
          <w:t>положение</w:t>
        </w:r>
      </w:hyperlink>
      <w:r>
        <w:rPr>
          <w:rFonts w:ascii="Calibri" w:hAnsi="Calibri" w:cs="Calibri"/>
        </w:rPr>
        <w:t xml:space="preserve"> об управлении реализацией Программы, определяющее:</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формирования организационно-финансового плана мероприятий по реализации Программы;</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конкурсного отбора региональных программ развития образования;</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механизмы корректировки мероприятий Программы и их ресурсного обеспечения в ходе реализации Программы;</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процедуры обеспечения публичности (открытости) информации о значениях целевых индикаторов и показателей Программы, результатах мониторинга ее выполнения, об условиях участия в Программе исполнителей, а также о проводимых конкурсах и критериях определения победителей.</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предоставления и распределения субсидий из федерального бюджета бюджетам субъектов Российской Федерации на поддержку реализации мероприятий Программы представлены в </w:t>
      </w:r>
      <w:hyperlink w:anchor="Par8153" w:history="1">
        <w:r>
          <w:rPr>
            <w:rFonts w:ascii="Calibri" w:hAnsi="Calibri" w:cs="Calibri"/>
            <w:color w:val="0000FF"/>
          </w:rPr>
          <w:t>приложении N 8</w:t>
        </w:r>
      </w:hyperlink>
      <w:r>
        <w:rPr>
          <w:rFonts w:ascii="Calibri" w:hAnsi="Calibri" w:cs="Calibri"/>
        </w:rPr>
        <w:t>.</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jc w:val="center"/>
        <w:outlineLvl w:val="1"/>
        <w:rPr>
          <w:rFonts w:ascii="Calibri" w:hAnsi="Calibri" w:cs="Calibri"/>
        </w:rPr>
      </w:pPr>
      <w:bookmarkStart w:id="10" w:name="Par479"/>
      <w:bookmarkEnd w:id="10"/>
      <w:r>
        <w:rPr>
          <w:rFonts w:ascii="Calibri" w:hAnsi="Calibri" w:cs="Calibri"/>
        </w:rPr>
        <w:t>VI. Оценка социально-экономической эффективности Программы</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прогнозным оценкам, к 2016 году реализация предусмотренных Программой мероприятий обеспечит достижение ряда положительных результатов.</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реализации Программы будет обеспечена за счет внедрения новых подходов, методик и технологий на всех уровнях системы образования путем инвестиций в научно-исследовательские проекты и проекты по внедрению полученных результатов, а также за счет использования принципов программно-целевого подхода и "управления, направленного на результат".</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важнейшим показателем эффективности будет являться высокая степень соотношения выгоды от реализации Программы на макроэкономическом уровне (рост валового внутреннего продукта, увеличение доли образовательных услуг в валовом внутреннем продукте не менее чем на 7 процентов, снижение на 16 процентов уровня безработицы среди граждан, имеющих высшее, среднее и начальное профессиональное образование, снижение на 8 - 12 процентов затрат на реализацию механизмов социальной адаптации для социально уязвимых групп населения) и инвестиций в Программу. Методика оценки социально-экономического эффекта хода реализации Программы представлена в </w:t>
      </w:r>
      <w:hyperlink w:anchor="Par8406" w:history="1">
        <w:r>
          <w:rPr>
            <w:rFonts w:ascii="Calibri" w:hAnsi="Calibri" w:cs="Calibri"/>
            <w:color w:val="0000FF"/>
          </w:rPr>
          <w:t>приложении N 9</w:t>
        </w:r>
      </w:hyperlink>
      <w:r>
        <w:rPr>
          <w:rFonts w:ascii="Calibri" w:hAnsi="Calibri" w:cs="Calibri"/>
        </w:rPr>
        <w:t>.</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выполнения Программы в системе образования будет обеспечено:</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внедрение новых образовательных и досуговых программ на всех уровнях системы образования;</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и эффективное использование новых информационных сервисов, систем и технологий обучения, электронных образовательных ресурсов нового поколения;</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процедур независимой оценки деятельности образовательных учреждений всех уровней и образовательных процессов;</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ресурсов и программ для одаренных детей;</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региональных комплексных программ развития профессионального образования, направленных на достижение стратегических целей инновационного развития и стимулирование взаимодействия организаций науки, высшего, среднего и начального профессионального образования, российских и зарубежных компаний в рамках общих проектов и программ развития;</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кадров по приоритетным направлениям модернизации и технологического развития экономики России (энергоэффективность, ядерные технологии, стратегические компьютерные технологии и программное обеспечение, медицинская техника и фармацевтика, космос и телекоммуникации);</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оснащение современным учебно-производственным, компьютерным оборудованием и программным обеспечением образовательных учреждений профессионального образования, внедряющих современные образовательные программы и обучающие технологии, организацию стажировок и обучение специалистов в ведущих российских и зарубежных образовательных центрах, с привлечением к этой работе объединений работодателей, коммерческих организаций, предъявляющих спрос на выпускников учреждений профессионального образования;</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сети экспертно-аналитических и сертификационных центров оценки и сертификации профессиональных квалификаций, в том числе для инновационных отраслей экономики;</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показателей академической мобильности студентов и преподавателей, позволяющей обеспечить новые уровни взаимодействия различных образовательных и экономических систем, привлечение вузами специалистов из реального сектора экономики для преподавания;</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кооперирование учреждений профессионального образования с внешней средой для формирования устойчивых двусторонних связей по трудоустройству выпускников и поддержанию процессов непрерывного образования для сотрудников предприятий.</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Программы особое внимание будет уделено вопросам повышения эффективности экономики образования.</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Предусматриваются внедрение и поддержка механизмов государственно-частного партнерства, обеспечивающих эффективное финансирование системы образования, а также механизмов и моделей хозяйственной самостоятельности образовательных учреждений.</w:t>
      </w:r>
    </w:p>
    <w:p w:rsidR="00B77E9A" w:rsidRDefault="00B77E9A">
      <w:pPr>
        <w:widowControl w:val="0"/>
        <w:autoSpaceDE w:val="0"/>
        <w:autoSpaceDN w:val="0"/>
        <w:adjustRightInd w:val="0"/>
        <w:spacing w:after="0" w:line="240" w:lineRule="auto"/>
        <w:ind w:firstLine="540"/>
        <w:jc w:val="both"/>
        <w:rPr>
          <w:rFonts w:ascii="Calibri" w:hAnsi="Calibri" w:cs="Calibri"/>
        </w:rPr>
        <w:sectPr w:rsidR="00B77E9A" w:rsidSect="00B1268A">
          <w:pgSz w:w="11906" w:h="16838"/>
          <w:pgMar w:top="1134" w:right="850" w:bottom="1134" w:left="1701" w:header="708" w:footer="708" w:gutter="0"/>
          <w:cols w:space="708"/>
          <w:docGrid w:linePitch="360"/>
        </w:sectPr>
      </w:pP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jc w:val="right"/>
        <w:outlineLvl w:val="1"/>
        <w:rPr>
          <w:rFonts w:ascii="Calibri" w:hAnsi="Calibri" w:cs="Calibri"/>
        </w:rPr>
      </w:pPr>
      <w:bookmarkStart w:id="11" w:name="Par502"/>
      <w:bookmarkEnd w:id="11"/>
      <w:r>
        <w:rPr>
          <w:rFonts w:ascii="Calibri" w:hAnsi="Calibri" w:cs="Calibri"/>
        </w:rPr>
        <w:t>Приложение N 1</w:t>
      </w:r>
    </w:p>
    <w:p w:rsidR="00B77E9A" w:rsidRDefault="00B77E9A">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Федеральной целевой программе</w:t>
      </w:r>
    </w:p>
    <w:p w:rsidR="00B77E9A" w:rsidRDefault="00B77E9A">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образования</w:t>
      </w:r>
    </w:p>
    <w:p w:rsidR="00B77E9A" w:rsidRDefault="00B77E9A">
      <w:pPr>
        <w:widowControl w:val="0"/>
        <w:autoSpaceDE w:val="0"/>
        <w:autoSpaceDN w:val="0"/>
        <w:adjustRightInd w:val="0"/>
        <w:spacing w:after="0" w:line="240" w:lineRule="auto"/>
        <w:jc w:val="right"/>
        <w:rPr>
          <w:rFonts w:ascii="Calibri" w:hAnsi="Calibri" w:cs="Calibri"/>
        </w:rPr>
      </w:pPr>
      <w:r>
        <w:rPr>
          <w:rFonts w:ascii="Calibri" w:hAnsi="Calibri" w:cs="Calibri"/>
        </w:rPr>
        <w:t>на 2011 - 2015 годы</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jc w:val="center"/>
        <w:rPr>
          <w:rFonts w:ascii="Calibri" w:hAnsi="Calibri" w:cs="Calibri"/>
        </w:rPr>
      </w:pPr>
      <w:bookmarkStart w:id="12" w:name="Par507"/>
      <w:bookmarkEnd w:id="12"/>
      <w:r>
        <w:rPr>
          <w:rFonts w:ascii="Calibri" w:hAnsi="Calibri" w:cs="Calibri"/>
        </w:rPr>
        <w:t>ЦЕЛЕВЫЕ ИНДИКАТОРЫ И ПОКАЗАТЕЛИ</w:t>
      </w:r>
    </w:p>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ФЕДЕРАЛЬНОЙ ЦЕЛЕВОЙ ПРОГРАММЫ РАЗВИТИЯ ОБРАЗОВАНИЯ</w:t>
      </w:r>
    </w:p>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НА 2011 - 2015 ГОДЫ</w:t>
      </w:r>
    </w:p>
    <w:p w:rsidR="00B77E9A" w:rsidRDefault="00B77E9A">
      <w:pPr>
        <w:widowControl w:val="0"/>
        <w:autoSpaceDE w:val="0"/>
        <w:autoSpaceDN w:val="0"/>
        <w:adjustRightInd w:val="0"/>
        <w:spacing w:after="0" w:line="240" w:lineRule="auto"/>
        <w:jc w:val="center"/>
        <w:rPr>
          <w:rFonts w:ascii="Calibri" w:hAnsi="Calibri" w:cs="Calibri"/>
        </w:rPr>
      </w:pPr>
    </w:p>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13.07.2012 </w:t>
      </w:r>
      <w:hyperlink r:id="rId48" w:history="1">
        <w:r>
          <w:rPr>
            <w:rFonts w:ascii="Calibri" w:hAnsi="Calibri" w:cs="Calibri"/>
            <w:color w:val="0000FF"/>
          </w:rPr>
          <w:t>N 716</w:t>
        </w:r>
      </w:hyperlink>
      <w:r>
        <w:rPr>
          <w:rFonts w:ascii="Calibri" w:hAnsi="Calibri" w:cs="Calibri"/>
        </w:rPr>
        <w:t>,</w:t>
      </w:r>
    </w:p>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26.11.2012 </w:t>
      </w:r>
      <w:hyperlink r:id="rId49" w:history="1">
        <w:r>
          <w:rPr>
            <w:rFonts w:ascii="Calibri" w:hAnsi="Calibri" w:cs="Calibri"/>
            <w:color w:val="0000FF"/>
          </w:rPr>
          <w:t>N 1226</w:t>
        </w:r>
      </w:hyperlink>
      <w:r>
        <w:rPr>
          <w:rFonts w:ascii="Calibri" w:hAnsi="Calibri" w:cs="Calibri"/>
        </w:rPr>
        <w:t>)</w:t>
      </w:r>
    </w:p>
    <w:p w:rsidR="00B77E9A" w:rsidRDefault="00B77E9A">
      <w:pPr>
        <w:widowControl w:val="0"/>
        <w:autoSpaceDE w:val="0"/>
        <w:autoSpaceDN w:val="0"/>
        <w:adjustRightInd w:val="0"/>
        <w:spacing w:after="0" w:line="240" w:lineRule="auto"/>
        <w:jc w:val="center"/>
        <w:rPr>
          <w:rFonts w:ascii="Calibri" w:hAnsi="Calibri" w:cs="Calibri"/>
        </w:rPr>
      </w:pPr>
    </w:p>
    <w:p w:rsidR="00B77E9A" w:rsidRDefault="00B77E9A">
      <w:pPr>
        <w:pStyle w:val="ConsPlusCell"/>
        <w:rPr>
          <w:rFonts w:ascii="Courier New" w:hAnsi="Courier New" w:cs="Courier New"/>
          <w:sz w:val="18"/>
          <w:szCs w:val="18"/>
        </w:rPr>
      </w:pPr>
      <w:r>
        <w:rPr>
          <w:rFonts w:ascii="Courier New" w:hAnsi="Courier New" w:cs="Courier New"/>
          <w:sz w:val="18"/>
          <w:szCs w:val="18"/>
        </w:rPr>
        <w:t>───────────────────────────────────────────────────────────┬────────────┬──────────┬───────┬───────┬───────┬───────┬────────────</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  Единица   │ Базовое  │ 2011  │ 2012  │ 2013  │ 2014  │ Конечное</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 измерения  │ значение │  год  │  год  │  год  │  год  │ значение</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            │(2010 год)│       │       │       │       │(2015 год)</w:t>
      </w:r>
    </w:p>
    <w:p w:rsidR="00B77E9A" w:rsidRDefault="00B77E9A">
      <w:pPr>
        <w:pStyle w:val="ConsPlusCell"/>
        <w:rPr>
          <w:rFonts w:ascii="Courier New" w:hAnsi="Courier New" w:cs="Courier New"/>
          <w:sz w:val="18"/>
          <w:szCs w:val="18"/>
        </w:rPr>
      </w:pPr>
      <w:r>
        <w:rPr>
          <w:rFonts w:ascii="Courier New" w:hAnsi="Courier New" w:cs="Courier New"/>
          <w:sz w:val="18"/>
          <w:szCs w:val="18"/>
        </w:rPr>
        <w:t>───────────────────────────────────────────────────────────┴────────────┴──────────┴───────┴───────┴───────┴───────┴────────────</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Целевые индикаторы Программы</w:t>
      </w:r>
    </w:p>
    <w:p w:rsidR="00B77E9A" w:rsidRDefault="00B77E9A">
      <w:pPr>
        <w:pStyle w:val="ConsPlusCell"/>
        <w:rPr>
          <w:rFonts w:ascii="Courier New" w:hAnsi="Courier New" w:cs="Courier New"/>
          <w:sz w:val="18"/>
          <w:szCs w:val="18"/>
        </w:rPr>
      </w:pP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1.  Уровень  доступности  образования  в  соответствии  с  процентов       62      64,5     68     71,5     74        78</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современными стандартами для всех  категорий  граждан</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независимо   от   местожительства,   социального    и</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имущественного статуса и состояния здоровья</w:t>
      </w:r>
    </w:p>
    <w:p w:rsidR="00B77E9A" w:rsidRDefault="00B77E9A">
      <w:pPr>
        <w:pStyle w:val="ConsPlusCell"/>
        <w:rPr>
          <w:rFonts w:ascii="Courier New" w:hAnsi="Courier New" w:cs="Courier New"/>
          <w:sz w:val="18"/>
          <w:szCs w:val="18"/>
        </w:rPr>
      </w:pP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2.  Уровень    соответствия    образования    современным     -"-          88       91      92      93      95        97</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стандартам </w:t>
      </w:r>
      <w:hyperlink w:anchor="Par717" w:history="1">
        <w:r>
          <w:rPr>
            <w:rFonts w:ascii="Courier New" w:hAnsi="Courier New" w:cs="Courier New"/>
            <w:color w:val="0000FF"/>
            <w:sz w:val="18"/>
            <w:szCs w:val="18"/>
          </w:rPr>
          <w:t>&lt;1&gt;</w:t>
        </w:r>
      </w:hyperlink>
    </w:p>
    <w:p w:rsidR="00B77E9A" w:rsidRDefault="00B77E9A">
      <w:pPr>
        <w:pStyle w:val="ConsPlusCell"/>
        <w:rPr>
          <w:rFonts w:ascii="Courier New" w:hAnsi="Courier New" w:cs="Courier New"/>
          <w:sz w:val="18"/>
          <w:szCs w:val="18"/>
        </w:rPr>
      </w:pP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Целевые показатели Программы</w:t>
      </w:r>
    </w:p>
    <w:p w:rsidR="00B77E9A" w:rsidRDefault="00B77E9A">
      <w:pPr>
        <w:pStyle w:val="ConsPlusCell"/>
        <w:rPr>
          <w:rFonts w:ascii="Courier New" w:hAnsi="Courier New" w:cs="Courier New"/>
          <w:sz w:val="18"/>
          <w:szCs w:val="18"/>
        </w:rPr>
      </w:pPr>
    </w:p>
    <w:p w:rsidR="00B77E9A" w:rsidRDefault="00B77E9A">
      <w:pPr>
        <w:pStyle w:val="ConsPlusCell"/>
        <w:rPr>
          <w:rFonts w:ascii="Courier New" w:hAnsi="Courier New" w:cs="Courier New"/>
          <w:sz w:val="18"/>
          <w:szCs w:val="18"/>
        </w:rPr>
      </w:pPr>
      <w:bookmarkStart w:id="13" w:name="Par531"/>
      <w:bookmarkEnd w:id="13"/>
      <w:r>
        <w:rPr>
          <w:rFonts w:ascii="Courier New" w:hAnsi="Courier New" w:cs="Courier New"/>
          <w:sz w:val="18"/>
          <w:szCs w:val="18"/>
        </w:rPr>
        <w:t xml:space="preserve">                      Задача "Модернизация общего и дошкольного образования как института социального развития"</w:t>
      </w:r>
    </w:p>
    <w:p w:rsidR="00B77E9A" w:rsidRDefault="00B77E9A">
      <w:pPr>
        <w:pStyle w:val="ConsPlusCell"/>
        <w:rPr>
          <w:rFonts w:ascii="Courier New" w:hAnsi="Courier New" w:cs="Courier New"/>
          <w:sz w:val="18"/>
          <w:szCs w:val="18"/>
        </w:rPr>
      </w:pP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1.  Доля детей с ограниченными возможностями  здоровья  и  процентов       30       35      40      50      60        71</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детей-инвалидов,   которым   созданы   условия    для</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получения качественного  общего  образования  (в  том</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числе с использованием дистанционных  образовательных</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технологий),   в   общей    численности    детей    с</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ограниченными   возможностями   здоровья   и   детей-</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инвалидов школьного возраста</w:t>
      </w:r>
    </w:p>
    <w:p w:rsidR="00B77E9A" w:rsidRDefault="00B77E9A">
      <w:pPr>
        <w:pStyle w:val="ConsPlusCell"/>
        <w:rPr>
          <w:rFonts w:ascii="Courier New" w:hAnsi="Courier New" w:cs="Courier New"/>
          <w:sz w:val="18"/>
          <w:szCs w:val="18"/>
        </w:rPr>
      </w:pP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1   Доля детей-сирот и  детей, оставшихся без   попечения  процентов       25,5     25      23      21      20      19,5</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(1). родителей, воспитывающихся в учреждениях,   в   общем</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количестве детей-сирот  и   детей,   оставшихся   без</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попечения родителей</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(п. 1(1) введен </w:t>
      </w:r>
      <w:hyperlink r:id="rId50" w:history="1">
        <w:r>
          <w:rPr>
            <w:rFonts w:ascii="Courier New" w:hAnsi="Courier New" w:cs="Courier New"/>
            <w:color w:val="0000FF"/>
            <w:sz w:val="18"/>
            <w:szCs w:val="18"/>
          </w:rPr>
          <w:t>Постановлением</w:t>
        </w:r>
      </w:hyperlink>
      <w:r>
        <w:rPr>
          <w:rFonts w:ascii="Courier New" w:hAnsi="Courier New" w:cs="Courier New"/>
          <w:sz w:val="18"/>
          <w:szCs w:val="18"/>
        </w:rPr>
        <w:t xml:space="preserve"> Правительства РФ от 13.07.2012 N 716)</w:t>
      </w:r>
    </w:p>
    <w:p w:rsidR="00B77E9A" w:rsidRDefault="00B77E9A">
      <w:pPr>
        <w:pStyle w:val="ConsPlusCell"/>
        <w:rPr>
          <w:rFonts w:ascii="Courier New" w:hAnsi="Courier New" w:cs="Courier New"/>
          <w:sz w:val="18"/>
          <w:szCs w:val="18"/>
        </w:rPr>
      </w:pP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2.  Доля школьников,  которым  предоставлена  возможность     -"-          48       60      70      80      85        90</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обучаться в  соответствии  с  основными  современными</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требованиями </w:t>
      </w:r>
      <w:hyperlink w:anchor="Par724" w:history="1">
        <w:r>
          <w:rPr>
            <w:rFonts w:ascii="Courier New" w:hAnsi="Courier New" w:cs="Courier New"/>
            <w:color w:val="0000FF"/>
            <w:sz w:val="18"/>
            <w:szCs w:val="18"/>
          </w:rPr>
          <w:t>&lt;2&gt;</w:t>
        </w:r>
      </w:hyperlink>
      <w:r>
        <w:rPr>
          <w:rFonts w:ascii="Courier New" w:hAnsi="Courier New" w:cs="Courier New"/>
          <w:sz w:val="18"/>
          <w:szCs w:val="18"/>
        </w:rPr>
        <w:t>, в общей численности школьников</w:t>
      </w:r>
    </w:p>
    <w:p w:rsidR="00B77E9A" w:rsidRDefault="00B77E9A">
      <w:pPr>
        <w:pStyle w:val="ConsPlusCell"/>
        <w:rPr>
          <w:rFonts w:ascii="Courier New" w:hAnsi="Courier New" w:cs="Courier New"/>
          <w:sz w:val="18"/>
          <w:szCs w:val="18"/>
        </w:rPr>
      </w:pP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3.  Доля семей, чьи дети  старшего  дошкольного  возраста     -"-          65       71      78      85      90        97</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имеют  возможность  получать  доступные  качественные</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услуги предшкольного образования, в общей численности</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семей, имеющих детей старшего дошкольного возраста</w:t>
      </w:r>
    </w:p>
    <w:p w:rsidR="00B77E9A" w:rsidRDefault="00B77E9A">
      <w:pPr>
        <w:pStyle w:val="ConsPlusCell"/>
        <w:rPr>
          <w:rFonts w:ascii="Courier New" w:hAnsi="Courier New" w:cs="Courier New"/>
          <w:sz w:val="18"/>
          <w:szCs w:val="18"/>
        </w:rPr>
      </w:pP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3   Доля детей в возрасте от 1 года до 7 лет,  охваченных  процентов      58,3     59,8    63,1    63,3    63,5     63,7</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(1). услугами дошкольного образования, в общей численности</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детей указанного возраста</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(п. 3(1) введен </w:t>
      </w:r>
      <w:hyperlink r:id="rId51" w:history="1">
        <w:r>
          <w:rPr>
            <w:rFonts w:ascii="Courier New" w:hAnsi="Courier New" w:cs="Courier New"/>
            <w:color w:val="0000FF"/>
            <w:sz w:val="18"/>
            <w:szCs w:val="18"/>
          </w:rPr>
          <w:t>Постановлением</w:t>
        </w:r>
      </w:hyperlink>
      <w:r>
        <w:rPr>
          <w:rFonts w:ascii="Courier New" w:hAnsi="Courier New" w:cs="Courier New"/>
          <w:sz w:val="18"/>
          <w:szCs w:val="18"/>
        </w:rPr>
        <w:t xml:space="preserve"> Правительства РФ от 13.07.2012 N 716)</w:t>
      </w:r>
    </w:p>
    <w:p w:rsidR="00B77E9A" w:rsidRDefault="00B77E9A">
      <w:pPr>
        <w:pStyle w:val="ConsPlusCell"/>
        <w:rPr>
          <w:rFonts w:ascii="Courier New" w:hAnsi="Courier New" w:cs="Courier New"/>
          <w:sz w:val="18"/>
          <w:szCs w:val="18"/>
        </w:rPr>
      </w:pP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4.  Доля детей школьного возраста, имеющих возможность по  процентов       25       30      40      60      75        96</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выбору </w:t>
      </w:r>
      <w:hyperlink w:anchor="Par725" w:history="1">
        <w:r>
          <w:rPr>
            <w:rFonts w:ascii="Courier New" w:hAnsi="Courier New" w:cs="Courier New"/>
            <w:color w:val="0000FF"/>
            <w:sz w:val="18"/>
            <w:szCs w:val="18"/>
          </w:rPr>
          <w:t>&lt;3&gt;</w:t>
        </w:r>
      </w:hyperlink>
      <w:r>
        <w:rPr>
          <w:rFonts w:ascii="Courier New" w:hAnsi="Courier New" w:cs="Courier New"/>
          <w:sz w:val="18"/>
          <w:szCs w:val="18"/>
        </w:rPr>
        <w:t xml:space="preserve">  получать  доступные  качественные  услуги</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дополнительного  образования,  в  общей   численности</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детей школьного возраста</w:t>
      </w:r>
    </w:p>
    <w:p w:rsidR="00B77E9A" w:rsidRDefault="00B77E9A">
      <w:pPr>
        <w:pStyle w:val="ConsPlusCell"/>
        <w:rPr>
          <w:rFonts w:ascii="Courier New" w:hAnsi="Courier New" w:cs="Courier New"/>
          <w:sz w:val="18"/>
          <w:szCs w:val="18"/>
        </w:rPr>
      </w:pP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5.  Доля семей, имеющих  возможность  посещать  досуговые     -"-          7        12      20      30      45        70</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мероприятия в образовательных  учреждениях  по  месту</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жительства во внеучебное время, в  общей  численности</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семей, имеющих детей школьного возраста</w:t>
      </w:r>
    </w:p>
    <w:p w:rsidR="00B77E9A" w:rsidRDefault="00B77E9A">
      <w:pPr>
        <w:pStyle w:val="ConsPlusCell"/>
        <w:rPr>
          <w:rFonts w:ascii="Courier New" w:hAnsi="Courier New" w:cs="Courier New"/>
          <w:sz w:val="18"/>
          <w:szCs w:val="18"/>
        </w:rPr>
      </w:pP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6.  Доля учителей, прошедших обучение по  новым  адресным     -"-          3         8      25      45      65        85</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моделям повышения квалификации и имевших  возможность</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выбора  программ  обучения,   в   общей   численности</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учителей</w:t>
      </w:r>
    </w:p>
    <w:p w:rsidR="00B77E9A" w:rsidRDefault="00B77E9A">
      <w:pPr>
        <w:pStyle w:val="ConsPlusCell"/>
        <w:rPr>
          <w:rFonts w:ascii="Courier New" w:hAnsi="Courier New" w:cs="Courier New"/>
          <w:sz w:val="18"/>
          <w:szCs w:val="18"/>
        </w:rPr>
      </w:pP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7.  Доля      специалистов      преподавательского      и     -"-          15       20      28      38      49        60</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управленческого корпуса системы дошкольного и  общего</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образования,      обеспечивающих      распространение</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современных  моделей   доступного   и   качественного</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образования,   а   также   моделей   региональных   и</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муниципальных образовательных систем,  обеспечивающих</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государственно-общественный    характер    управления</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образованием,  в   общей   численности   специалистов</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преподавательского и управленческого корпуса  системы</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дошкольного и общего образования</w:t>
      </w:r>
    </w:p>
    <w:p w:rsidR="00B77E9A" w:rsidRDefault="00B77E9A">
      <w:pPr>
        <w:pStyle w:val="ConsPlusCell"/>
        <w:rPr>
          <w:rFonts w:ascii="Courier New" w:hAnsi="Courier New" w:cs="Courier New"/>
          <w:sz w:val="18"/>
          <w:szCs w:val="18"/>
        </w:rPr>
      </w:pP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8.  Доля образовательных систем субъектов                  процентов       -         7      26      38      76        100</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и  муниципалитетов,  охваченных</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процессами переподготовки  и  повышения  квалификации</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преподавательского и управленческого корпуса  системы</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дошкольного и общего образования  на  базе  площадок,</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созданных  для  распространения  современных  моделей</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доступного  и  качественного  образования,  а   также</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моделей региональных и муниципальных  образовательных</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систем,  обеспечивающих   государственно-общественный</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характер управления образованием, в общей численности</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образовательных систем субъектов Российской Федерации</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и муниципалитетов</w:t>
      </w:r>
    </w:p>
    <w:p w:rsidR="00B77E9A" w:rsidRDefault="00B77E9A">
      <w:pPr>
        <w:pStyle w:val="ConsPlusCell"/>
        <w:rPr>
          <w:rFonts w:ascii="Courier New" w:hAnsi="Courier New" w:cs="Courier New"/>
          <w:sz w:val="18"/>
          <w:szCs w:val="18"/>
        </w:rPr>
      </w:pP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9.  Доля учителей,  эффективно  использующих  современные     -"-          26       38      46      54      69        85</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образовательные    технологии    (в     том     числе</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информационные   коммуникационные    технологии)    в</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профессиональной деятельности,  в  общей  численности</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учителей</w:t>
      </w:r>
    </w:p>
    <w:p w:rsidR="00B77E9A" w:rsidRDefault="00B77E9A">
      <w:pPr>
        <w:pStyle w:val="ConsPlusCell"/>
        <w:rPr>
          <w:rFonts w:ascii="Courier New" w:hAnsi="Courier New" w:cs="Courier New"/>
          <w:sz w:val="18"/>
          <w:szCs w:val="18"/>
        </w:rPr>
      </w:pP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10.  Доля    учителей,    участвующих    в    деятельности     -"-          5        10      20      32      45        60</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профессиональных сетевых сообществ и саморегулируемых</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организаций   и   регулярно    получающих    в    них</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профессиональную  помощь   и   поддержку,   в   общей</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численности учителей</w:t>
      </w:r>
    </w:p>
    <w:p w:rsidR="00B77E9A" w:rsidRDefault="00B77E9A">
      <w:pPr>
        <w:pStyle w:val="ConsPlusCell"/>
        <w:rPr>
          <w:rFonts w:ascii="Courier New" w:hAnsi="Courier New" w:cs="Courier New"/>
          <w:sz w:val="18"/>
          <w:szCs w:val="18"/>
        </w:rPr>
      </w:pP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11.  Доля выпускников 9 классов,  проживающих  в  сельской  процентов       34       40      50      65      82        98</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местности,    на    удаленных    и    труднодоступных</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территориях, которым предоставлена возможность выбора</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профиля обучения, в том числе  дистанционного  или  в</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учреждениях профессионального  образования,  в  общей</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численности  выпускников  9  классов,  проживающих  в</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сельской местности, на  удаленных  и  труднодоступных</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территориях</w:t>
      </w:r>
    </w:p>
    <w:p w:rsidR="00B77E9A" w:rsidRDefault="00B77E9A">
      <w:pPr>
        <w:pStyle w:val="ConsPlusCell"/>
        <w:rPr>
          <w:rFonts w:ascii="Courier New" w:hAnsi="Courier New" w:cs="Courier New"/>
          <w:sz w:val="18"/>
          <w:szCs w:val="18"/>
        </w:rPr>
      </w:pPr>
    </w:p>
    <w:p w:rsidR="00B77E9A" w:rsidRDefault="00B77E9A">
      <w:pPr>
        <w:pStyle w:val="ConsPlusCell"/>
        <w:rPr>
          <w:rFonts w:ascii="Courier New" w:hAnsi="Courier New" w:cs="Courier New"/>
          <w:sz w:val="18"/>
          <w:szCs w:val="18"/>
        </w:rPr>
      </w:pPr>
      <w:bookmarkStart w:id="14" w:name="Par621"/>
      <w:bookmarkEnd w:id="14"/>
      <w:r>
        <w:rPr>
          <w:rFonts w:ascii="Courier New" w:hAnsi="Courier New" w:cs="Courier New"/>
          <w:sz w:val="18"/>
          <w:szCs w:val="18"/>
        </w:rPr>
        <w:t xml:space="preserve">                            Задача "Приведение содержания и структуры профессионального образования</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в соответствие с потребностями рынка труда"</w:t>
      </w:r>
    </w:p>
    <w:p w:rsidR="00B77E9A" w:rsidRDefault="00B77E9A">
      <w:pPr>
        <w:pStyle w:val="ConsPlusCell"/>
        <w:rPr>
          <w:rFonts w:ascii="Courier New" w:hAnsi="Courier New" w:cs="Courier New"/>
          <w:sz w:val="18"/>
          <w:szCs w:val="18"/>
        </w:rPr>
      </w:pP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12.  Доля занятых в экономике, прошедших за  отчетный  год  процентов       23       27      31     35,1    40,2      45,3</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обучение  по  программам   непрерывного   образования</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(включая повышение квалификации,  переподготовку),  в</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том числе в  ресурсных  центрах  на  базе  учреждений</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профессионального образования,  в  общей  численности</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занятых в экономике</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(п. 12 в ред. </w:t>
      </w:r>
      <w:hyperlink r:id="rId52" w:history="1">
        <w:r>
          <w:rPr>
            <w:rFonts w:ascii="Courier New" w:hAnsi="Courier New" w:cs="Courier New"/>
            <w:color w:val="0000FF"/>
            <w:sz w:val="18"/>
            <w:szCs w:val="18"/>
          </w:rPr>
          <w:t>Постановления</w:t>
        </w:r>
      </w:hyperlink>
      <w:r>
        <w:rPr>
          <w:rFonts w:ascii="Courier New" w:hAnsi="Courier New" w:cs="Courier New"/>
          <w:sz w:val="18"/>
          <w:szCs w:val="18"/>
        </w:rPr>
        <w:t xml:space="preserve"> Правительства РФ от 26.11.2012 N 1226)</w:t>
      </w:r>
    </w:p>
    <w:p w:rsidR="00B77E9A" w:rsidRDefault="00B77E9A">
      <w:pPr>
        <w:pStyle w:val="ConsPlusCell"/>
        <w:rPr>
          <w:rFonts w:ascii="Courier New" w:hAnsi="Courier New" w:cs="Courier New"/>
          <w:sz w:val="18"/>
          <w:szCs w:val="18"/>
        </w:rPr>
      </w:pP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13.  Доля      студентов       учреждений       начального     -"-          15       20      30     45,2    60,3      80,4</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профессионального     образования     и      среднего</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профессионального   образования,    обучающихся    по</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образовательным  программам,  в  реализации   которых</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участвуют работодатели (включая организацию учебной и</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производственной       практики,       предоставление</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оборудования  и  материалов,  участие  в   разработке</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образовательных  программ  и  оценке  результатов  их</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освоения,  проведении  учебных  занятий),   в   общей</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численности   студентов   учреждений   начального   и</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среднего профессионального образования</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(п. 13 в ред. </w:t>
      </w:r>
      <w:hyperlink r:id="rId53" w:history="1">
        <w:r>
          <w:rPr>
            <w:rFonts w:ascii="Courier New" w:hAnsi="Courier New" w:cs="Courier New"/>
            <w:color w:val="0000FF"/>
            <w:sz w:val="18"/>
            <w:szCs w:val="18"/>
          </w:rPr>
          <w:t>Постановления</w:t>
        </w:r>
      </w:hyperlink>
      <w:r>
        <w:rPr>
          <w:rFonts w:ascii="Courier New" w:hAnsi="Courier New" w:cs="Courier New"/>
          <w:sz w:val="18"/>
          <w:szCs w:val="18"/>
        </w:rPr>
        <w:t xml:space="preserve"> Правительства РФ от 26.11.2012 N 1226)</w:t>
      </w:r>
    </w:p>
    <w:p w:rsidR="00B77E9A" w:rsidRDefault="00B77E9A">
      <w:pPr>
        <w:pStyle w:val="ConsPlusCell"/>
        <w:rPr>
          <w:rFonts w:ascii="Courier New" w:hAnsi="Courier New" w:cs="Courier New"/>
          <w:sz w:val="18"/>
          <w:szCs w:val="18"/>
        </w:rPr>
      </w:pP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14.  Доля выпускников дневной (очной)  формы  обучения  по     -"-          72       74      78     82,1    87,2      92,3</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основным образовательным программам профессионального</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образования      (включая      программы      высшего</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профессионального образования), трудоустроившихся  не</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позднее завершения  первого  года  после  выпуска,  в</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общей численности выпускников дневной  (очной)  формы</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обучения  по  основным   образовательным   программам</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профессионального образования соответствующего года</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(п. 14 в ред. </w:t>
      </w:r>
      <w:hyperlink r:id="rId54" w:history="1">
        <w:r>
          <w:rPr>
            <w:rFonts w:ascii="Courier New" w:hAnsi="Courier New" w:cs="Courier New"/>
            <w:color w:val="0000FF"/>
            <w:sz w:val="18"/>
            <w:szCs w:val="18"/>
          </w:rPr>
          <w:t>Постановления</w:t>
        </w:r>
      </w:hyperlink>
      <w:r>
        <w:rPr>
          <w:rFonts w:ascii="Courier New" w:hAnsi="Courier New" w:cs="Courier New"/>
          <w:sz w:val="18"/>
          <w:szCs w:val="18"/>
        </w:rPr>
        <w:t xml:space="preserve"> Правительства РФ от 26.11.2012 N 1226)</w:t>
      </w:r>
    </w:p>
    <w:p w:rsidR="00B77E9A" w:rsidRDefault="00B77E9A">
      <w:pPr>
        <w:pStyle w:val="ConsPlusCell"/>
        <w:rPr>
          <w:rFonts w:ascii="Courier New" w:hAnsi="Courier New" w:cs="Courier New"/>
          <w:sz w:val="18"/>
          <w:szCs w:val="18"/>
        </w:rPr>
      </w:pP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15.  Рост обеспеченности учебно-лабораторными  помещениями  процентов      5,6       8,1    12,35   16,5    18,6      21,7</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по нормативу на одного студента по отношению  к  2005</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году </w:t>
      </w:r>
      <w:hyperlink w:anchor="Par726" w:history="1">
        <w:r>
          <w:rPr>
            <w:rFonts w:ascii="Courier New" w:hAnsi="Courier New" w:cs="Courier New"/>
            <w:color w:val="0000FF"/>
            <w:sz w:val="18"/>
            <w:szCs w:val="18"/>
          </w:rPr>
          <w:t>&lt;4&gt;</w:t>
        </w:r>
      </w:hyperlink>
    </w:p>
    <w:p w:rsidR="00B77E9A" w:rsidRDefault="00B77E9A">
      <w:pPr>
        <w:pStyle w:val="ConsPlusCell"/>
        <w:rPr>
          <w:rFonts w:ascii="Courier New" w:hAnsi="Courier New" w:cs="Courier New"/>
          <w:sz w:val="18"/>
          <w:szCs w:val="18"/>
        </w:rPr>
      </w:pP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16.  Доля студентов, обучающихся по программам, в  которые     -"-          3         5      10      15      20        30</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включена возможность их частичной реализации  (в  том</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числе  стажировки)  в  зарубежных  вузах,   в   общей</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численности студентов вузов</w:t>
      </w:r>
    </w:p>
    <w:p w:rsidR="00B77E9A" w:rsidRDefault="00B77E9A">
      <w:pPr>
        <w:pStyle w:val="ConsPlusCell"/>
        <w:rPr>
          <w:rFonts w:ascii="Courier New" w:hAnsi="Courier New" w:cs="Courier New"/>
          <w:sz w:val="18"/>
          <w:szCs w:val="18"/>
        </w:rPr>
      </w:pP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17.  Доля  преподавателей,  которые  работают   в   вузах,     -"-          5        10      20      35      42        52</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участвующих  в  межвузовской  кооперации,   и   имеют</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возможность проводить  исследования  на  базе  других</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учреждений, в общей численности преподавателей вузов</w:t>
      </w:r>
    </w:p>
    <w:p w:rsidR="00B77E9A" w:rsidRDefault="00B77E9A">
      <w:pPr>
        <w:pStyle w:val="ConsPlusCell"/>
        <w:rPr>
          <w:rFonts w:ascii="Courier New" w:hAnsi="Courier New" w:cs="Courier New"/>
          <w:sz w:val="18"/>
          <w:szCs w:val="18"/>
        </w:rPr>
      </w:pPr>
    </w:p>
    <w:p w:rsidR="00B77E9A" w:rsidRDefault="00B77E9A">
      <w:pPr>
        <w:pStyle w:val="ConsPlusCell"/>
        <w:rPr>
          <w:rFonts w:ascii="Courier New" w:hAnsi="Courier New" w:cs="Courier New"/>
          <w:sz w:val="18"/>
          <w:szCs w:val="18"/>
        </w:rPr>
      </w:pPr>
      <w:bookmarkStart w:id="15" w:name="Par669"/>
      <w:bookmarkEnd w:id="15"/>
      <w:r>
        <w:rPr>
          <w:rFonts w:ascii="Courier New" w:hAnsi="Courier New" w:cs="Courier New"/>
          <w:sz w:val="18"/>
          <w:szCs w:val="18"/>
        </w:rPr>
        <w:t xml:space="preserve">                   Задача "Развитие системы оценки качества образования и востребованности образовательных услуг"</w:t>
      </w:r>
    </w:p>
    <w:p w:rsidR="00B77E9A" w:rsidRDefault="00B77E9A">
      <w:pPr>
        <w:pStyle w:val="ConsPlusCell"/>
        <w:rPr>
          <w:rFonts w:ascii="Courier New" w:hAnsi="Courier New" w:cs="Courier New"/>
          <w:sz w:val="18"/>
          <w:szCs w:val="18"/>
        </w:rPr>
      </w:pP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18.  Доля семей,  имеющих  возможность  </w:t>
      </w:r>
      <w:hyperlink w:anchor="Par727" w:history="1">
        <w:r>
          <w:rPr>
            <w:rFonts w:ascii="Courier New" w:hAnsi="Courier New" w:cs="Courier New"/>
            <w:color w:val="0000FF"/>
            <w:sz w:val="18"/>
            <w:szCs w:val="18"/>
          </w:rPr>
          <w:t>&lt;5&gt;</w:t>
        </w:r>
      </w:hyperlink>
      <w:r>
        <w:rPr>
          <w:rFonts w:ascii="Courier New" w:hAnsi="Courier New" w:cs="Courier New"/>
          <w:sz w:val="18"/>
          <w:szCs w:val="18"/>
        </w:rPr>
        <w:t xml:space="preserve">  оперативно  в  процентов       -         5      17      40      78        96</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электронном виде получать информацию об  успеваемости</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своих детей, в общей численности семей, имеющих детей</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школьного возраста</w:t>
      </w:r>
    </w:p>
    <w:p w:rsidR="00B77E9A" w:rsidRDefault="00B77E9A">
      <w:pPr>
        <w:pStyle w:val="ConsPlusCell"/>
        <w:rPr>
          <w:rFonts w:ascii="Courier New" w:hAnsi="Courier New" w:cs="Courier New"/>
          <w:sz w:val="18"/>
          <w:szCs w:val="18"/>
        </w:rPr>
      </w:pP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19.  Доля     образовательных     учреждений,      открыто  процентов       4        15      25      40      60        80</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предоставляющих достоверную  публичную  информацию  о</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своей     деятельности     на     основе      системы</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автоматизированного  мониторинга,   в   общем   числе</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образовательных учреждений</w:t>
      </w:r>
    </w:p>
    <w:p w:rsidR="00B77E9A" w:rsidRDefault="00B77E9A">
      <w:pPr>
        <w:pStyle w:val="ConsPlusCell"/>
        <w:rPr>
          <w:rFonts w:ascii="Courier New" w:hAnsi="Courier New" w:cs="Courier New"/>
          <w:sz w:val="18"/>
          <w:szCs w:val="18"/>
        </w:rPr>
      </w:pP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20.  Количество   уровней    образования,    на    которых    единиц        1         1       3       4       5         9</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реализуются возможности объективной  оценки  качества</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образования</w:t>
      </w:r>
    </w:p>
    <w:p w:rsidR="00B77E9A" w:rsidRDefault="00B77E9A">
      <w:pPr>
        <w:pStyle w:val="ConsPlusCell"/>
        <w:rPr>
          <w:rFonts w:ascii="Courier New" w:hAnsi="Courier New" w:cs="Courier New"/>
          <w:sz w:val="18"/>
          <w:szCs w:val="18"/>
        </w:rPr>
      </w:pP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21.  Доля обучающихся в общей численности  обучающихся  на  процентов       5        10      12      14      16        20</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всех уровнях  образования,  получивших  оценку  своих</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достижений   (в   том    числе    с    использованием</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информационно-коммуникационных   технологий)    через</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добровольные и обязательные процедуры оценивания  для</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построения    на    основе    этого    индивидуальной</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образовательной      траектории,       способствующей</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социализации личности</w:t>
      </w:r>
    </w:p>
    <w:p w:rsidR="00B77E9A" w:rsidRDefault="00B77E9A">
      <w:pPr>
        <w:pStyle w:val="ConsPlusCell"/>
        <w:rPr>
          <w:rFonts w:ascii="Courier New" w:hAnsi="Courier New" w:cs="Courier New"/>
          <w:sz w:val="18"/>
          <w:szCs w:val="18"/>
        </w:rPr>
      </w:pP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22.  Доля  органов   управления   образованием   субъектов     -"-          -       18,1    28,9    48,2    67,5       100</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интегрированных   с   единой</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информационно-аналитической    системой    управления</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образовательной  средой,  в   общем   числе   органов</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управления    образованием    субъектов    Российской</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Федерации</w:t>
      </w:r>
    </w:p>
    <w:p w:rsidR="00B77E9A" w:rsidRDefault="00B77E9A">
      <w:pPr>
        <w:pStyle w:val="ConsPlusCell"/>
        <w:rPr>
          <w:rFonts w:ascii="Courier New" w:hAnsi="Courier New" w:cs="Courier New"/>
          <w:sz w:val="18"/>
          <w:szCs w:val="18"/>
        </w:rPr>
      </w:pP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23.  Доля    укрупненных    направлений    подготовки    и  процентов       -         4       7     14,5    28,5       40</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специальностей,   в   отношении   которых    внедрены</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механизмы   сертификации   квалификаций   выпускников</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образовательных     учреждений      профессионального</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образования, в общем  числе  укрупненных  направлений</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подготовки и специальностей</w:t>
      </w:r>
    </w:p>
    <w:p w:rsidR="00B77E9A" w:rsidRDefault="00B77E9A">
      <w:pPr>
        <w:pStyle w:val="ConsPlusCell"/>
        <w:rPr>
          <w:rFonts w:ascii="Courier New" w:hAnsi="Courier New" w:cs="Courier New"/>
          <w:sz w:val="18"/>
          <w:szCs w:val="18"/>
        </w:rPr>
      </w:pP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24.  Доля    укрупненных    направлений    подготовки    и     -"-          -         4      11      20      36        50</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специальностей, по которым осуществляется общественно</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-профессиональная      аккредитация       реализуемых</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образовательных программ, в общем  числе  укрупненных</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направлений подготовки и специальностей</w:t>
      </w:r>
    </w:p>
    <w:p w:rsidR="00B77E9A" w:rsidRDefault="00B77E9A">
      <w:pPr>
        <w:pStyle w:val="ConsPlusCell"/>
        <w:rPr>
          <w:rFonts w:ascii="Courier New" w:hAnsi="Courier New" w:cs="Courier New"/>
          <w:sz w:val="18"/>
          <w:szCs w:val="18"/>
        </w:rPr>
      </w:pPr>
      <w:r>
        <w:rPr>
          <w:rFonts w:ascii="Courier New" w:hAnsi="Courier New" w:cs="Courier New"/>
          <w:sz w:val="18"/>
          <w:szCs w:val="18"/>
        </w:rPr>
        <w:t>────────────────────────────────────────────────────────────────────────────────────────────────────────────────────────────────</w:t>
      </w:r>
    </w:p>
    <w:p w:rsidR="00B77E9A" w:rsidRDefault="00B77E9A">
      <w:pPr>
        <w:pStyle w:val="ConsPlusCell"/>
        <w:rPr>
          <w:rFonts w:ascii="Courier New" w:hAnsi="Courier New" w:cs="Courier New"/>
          <w:sz w:val="18"/>
          <w:szCs w:val="18"/>
        </w:rPr>
        <w:sectPr w:rsidR="00B77E9A">
          <w:pgSz w:w="16838" w:h="11905" w:orient="landscape"/>
          <w:pgMar w:top="1701" w:right="1134" w:bottom="850" w:left="1134" w:header="720" w:footer="720" w:gutter="0"/>
          <w:cols w:space="720"/>
          <w:noEndnote/>
        </w:sectPr>
      </w:pP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77E9A" w:rsidRDefault="00B77E9A">
      <w:pPr>
        <w:widowControl w:val="0"/>
        <w:autoSpaceDE w:val="0"/>
        <w:autoSpaceDN w:val="0"/>
        <w:adjustRightInd w:val="0"/>
        <w:spacing w:after="0" w:line="240" w:lineRule="auto"/>
        <w:ind w:firstLine="540"/>
        <w:jc w:val="both"/>
        <w:rPr>
          <w:rFonts w:ascii="Calibri" w:hAnsi="Calibri" w:cs="Calibri"/>
        </w:rPr>
      </w:pPr>
      <w:bookmarkStart w:id="16" w:name="Par717"/>
      <w:bookmarkEnd w:id="16"/>
      <w:r>
        <w:rPr>
          <w:rFonts w:ascii="Calibri" w:hAnsi="Calibri" w:cs="Calibri"/>
        </w:rPr>
        <w:t>&lt;1&gt; Целевой индикатор рассчитывается на основании вычисления ряда показателей, учитывающих:</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единство образовательного пространства Российской Федерации;</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преемственность основных образовательных программ начального общего, основного общего, среднего (полного) общего, начального и среднего профессионального и высшего профессионального образования;</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требованиям к:</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структуре основных образовательных программ;</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условиям реализации основных образовательных программ - кадровым, финансовым, материально-техническим и др.;</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результатам освоения основных образовательных программ.</w:t>
      </w:r>
    </w:p>
    <w:p w:rsidR="00B77E9A" w:rsidRDefault="00B77E9A">
      <w:pPr>
        <w:widowControl w:val="0"/>
        <w:autoSpaceDE w:val="0"/>
        <w:autoSpaceDN w:val="0"/>
        <w:adjustRightInd w:val="0"/>
        <w:spacing w:after="0" w:line="240" w:lineRule="auto"/>
        <w:ind w:firstLine="540"/>
        <w:jc w:val="both"/>
        <w:rPr>
          <w:rFonts w:ascii="Calibri" w:hAnsi="Calibri" w:cs="Calibri"/>
        </w:rPr>
      </w:pPr>
      <w:bookmarkStart w:id="17" w:name="Par724"/>
      <w:bookmarkEnd w:id="17"/>
      <w:r>
        <w:rPr>
          <w:rFonts w:ascii="Calibri" w:hAnsi="Calibri" w:cs="Calibri"/>
        </w:rPr>
        <w:t>&lt;2&gt; Перечень основных современных требований установлен в соответствии с санитарными правилами и нормами, федеральными государственными образовательными стандартами и другими регламентирующими документами.</w:t>
      </w:r>
    </w:p>
    <w:p w:rsidR="00B77E9A" w:rsidRDefault="00B77E9A">
      <w:pPr>
        <w:widowControl w:val="0"/>
        <w:autoSpaceDE w:val="0"/>
        <w:autoSpaceDN w:val="0"/>
        <w:adjustRightInd w:val="0"/>
        <w:spacing w:after="0" w:line="240" w:lineRule="auto"/>
        <w:ind w:firstLine="540"/>
        <w:jc w:val="both"/>
        <w:rPr>
          <w:rFonts w:ascii="Calibri" w:hAnsi="Calibri" w:cs="Calibri"/>
        </w:rPr>
      </w:pPr>
      <w:bookmarkStart w:id="18" w:name="Par725"/>
      <w:bookmarkEnd w:id="18"/>
      <w:r>
        <w:rPr>
          <w:rFonts w:ascii="Calibri" w:hAnsi="Calibri" w:cs="Calibri"/>
        </w:rPr>
        <w:t>&lt;3&gt; Не менее 3 доступных предложений из разных областей знаний и сфер деятельности.</w:t>
      </w:r>
    </w:p>
    <w:p w:rsidR="00B77E9A" w:rsidRDefault="00B77E9A">
      <w:pPr>
        <w:widowControl w:val="0"/>
        <w:autoSpaceDE w:val="0"/>
        <w:autoSpaceDN w:val="0"/>
        <w:adjustRightInd w:val="0"/>
        <w:spacing w:after="0" w:line="240" w:lineRule="auto"/>
        <w:ind w:firstLine="540"/>
        <w:jc w:val="both"/>
        <w:rPr>
          <w:rFonts w:ascii="Calibri" w:hAnsi="Calibri" w:cs="Calibri"/>
        </w:rPr>
      </w:pPr>
      <w:bookmarkStart w:id="19" w:name="Par726"/>
      <w:bookmarkEnd w:id="19"/>
      <w:r>
        <w:rPr>
          <w:rFonts w:ascii="Calibri" w:hAnsi="Calibri" w:cs="Calibri"/>
        </w:rPr>
        <w:t xml:space="preserve">&lt;4&gt; В качестве базового значения показателя на 2010 год использованы данные значения аналогичного показателя Федеральной целевой </w:t>
      </w:r>
      <w:hyperlink r:id="rId55" w:history="1">
        <w:r>
          <w:rPr>
            <w:rFonts w:ascii="Calibri" w:hAnsi="Calibri" w:cs="Calibri"/>
            <w:color w:val="0000FF"/>
          </w:rPr>
          <w:t>программы</w:t>
        </w:r>
      </w:hyperlink>
      <w:r>
        <w:rPr>
          <w:rFonts w:ascii="Calibri" w:hAnsi="Calibri" w:cs="Calibri"/>
        </w:rPr>
        <w:t xml:space="preserve"> развития образования на 2006 - 2010 годы.</w:t>
      </w:r>
    </w:p>
    <w:p w:rsidR="00B77E9A" w:rsidRDefault="00B77E9A">
      <w:pPr>
        <w:widowControl w:val="0"/>
        <w:autoSpaceDE w:val="0"/>
        <w:autoSpaceDN w:val="0"/>
        <w:adjustRightInd w:val="0"/>
        <w:spacing w:after="0" w:line="240" w:lineRule="auto"/>
        <w:ind w:firstLine="540"/>
        <w:jc w:val="both"/>
        <w:rPr>
          <w:rFonts w:ascii="Calibri" w:hAnsi="Calibri" w:cs="Calibri"/>
        </w:rPr>
      </w:pPr>
      <w:bookmarkStart w:id="20" w:name="Par727"/>
      <w:bookmarkEnd w:id="20"/>
      <w:r>
        <w:rPr>
          <w:rFonts w:ascii="Calibri" w:hAnsi="Calibri" w:cs="Calibri"/>
        </w:rPr>
        <w:t>&lt;5&gt; При наличии доступа к информационным сетям общего пользования.</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jc w:val="right"/>
        <w:outlineLvl w:val="1"/>
        <w:rPr>
          <w:rFonts w:ascii="Calibri" w:hAnsi="Calibri" w:cs="Calibri"/>
        </w:rPr>
      </w:pPr>
      <w:bookmarkStart w:id="21" w:name="Par733"/>
      <w:bookmarkEnd w:id="21"/>
      <w:r>
        <w:rPr>
          <w:rFonts w:ascii="Calibri" w:hAnsi="Calibri" w:cs="Calibri"/>
        </w:rPr>
        <w:t>Приложение N 2</w:t>
      </w:r>
    </w:p>
    <w:p w:rsidR="00B77E9A" w:rsidRDefault="00B77E9A">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Федеральной целевой программе</w:t>
      </w:r>
    </w:p>
    <w:p w:rsidR="00B77E9A" w:rsidRDefault="00B77E9A">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образования</w:t>
      </w:r>
    </w:p>
    <w:p w:rsidR="00B77E9A" w:rsidRDefault="00B77E9A">
      <w:pPr>
        <w:widowControl w:val="0"/>
        <w:autoSpaceDE w:val="0"/>
        <w:autoSpaceDN w:val="0"/>
        <w:adjustRightInd w:val="0"/>
        <w:spacing w:after="0" w:line="240" w:lineRule="auto"/>
        <w:jc w:val="right"/>
        <w:rPr>
          <w:rFonts w:ascii="Calibri" w:hAnsi="Calibri" w:cs="Calibri"/>
        </w:rPr>
      </w:pPr>
      <w:r>
        <w:rPr>
          <w:rFonts w:ascii="Calibri" w:hAnsi="Calibri" w:cs="Calibri"/>
        </w:rPr>
        <w:t>на 2011 - 2015 годы</w:t>
      </w:r>
    </w:p>
    <w:p w:rsidR="00B77E9A" w:rsidRDefault="00B77E9A">
      <w:pPr>
        <w:widowControl w:val="0"/>
        <w:autoSpaceDE w:val="0"/>
        <w:autoSpaceDN w:val="0"/>
        <w:adjustRightInd w:val="0"/>
        <w:spacing w:after="0" w:line="240" w:lineRule="auto"/>
        <w:jc w:val="center"/>
        <w:rPr>
          <w:rFonts w:ascii="Calibri" w:hAnsi="Calibri" w:cs="Calibri"/>
        </w:rPr>
      </w:pPr>
    </w:p>
    <w:p w:rsidR="00B77E9A" w:rsidRDefault="00B77E9A">
      <w:pPr>
        <w:widowControl w:val="0"/>
        <w:autoSpaceDE w:val="0"/>
        <w:autoSpaceDN w:val="0"/>
        <w:adjustRightInd w:val="0"/>
        <w:spacing w:after="0" w:line="240" w:lineRule="auto"/>
        <w:jc w:val="center"/>
        <w:rPr>
          <w:rFonts w:ascii="Calibri" w:hAnsi="Calibri" w:cs="Calibri"/>
        </w:rPr>
      </w:pPr>
      <w:bookmarkStart w:id="22" w:name="Par738"/>
      <w:bookmarkEnd w:id="22"/>
      <w:r>
        <w:rPr>
          <w:rFonts w:ascii="Calibri" w:hAnsi="Calibri" w:cs="Calibri"/>
        </w:rPr>
        <w:t>МЕТОДИКА</w:t>
      </w:r>
    </w:p>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СБОРА ИСХОДНОЙ ИНФОРМАЦИИ И РАСЧЕТА ЦЕЛЕВЫХ ИНДИКАТОРОВ</w:t>
      </w:r>
    </w:p>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И ПОКАЗАТЕЛЕЙ ФЕДЕРАЛЬНОЙ ЦЕЛЕВОЙ ПРОГРАММЫ РАЗВИТИЯ</w:t>
      </w:r>
    </w:p>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ОБРАЗОВАНИЯ НА 2011 - 2015 ГОДЫ</w:t>
      </w:r>
    </w:p>
    <w:p w:rsidR="00B77E9A" w:rsidRDefault="00B77E9A">
      <w:pPr>
        <w:widowControl w:val="0"/>
        <w:autoSpaceDE w:val="0"/>
        <w:autoSpaceDN w:val="0"/>
        <w:adjustRightInd w:val="0"/>
        <w:spacing w:after="0" w:line="240" w:lineRule="auto"/>
        <w:jc w:val="center"/>
        <w:rPr>
          <w:rFonts w:ascii="Calibri" w:hAnsi="Calibri" w:cs="Calibri"/>
        </w:rPr>
      </w:pPr>
    </w:p>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6" w:history="1">
        <w:r>
          <w:rPr>
            <w:rFonts w:ascii="Calibri" w:hAnsi="Calibri" w:cs="Calibri"/>
            <w:color w:val="0000FF"/>
          </w:rPr>
          <w:t>Постановления</w:t>
        </w:r>
      </w:hyperlink>
      <w:r>
        <w:rPr>
          <w:rFonts w:ascii="Calibri" w:hAnsi="Calibri" w:cs="Calibri"/>
        </w:rPr>
        <w:t xml:space="preserve"> Правительства РФ от 13.07.2012 N 716)</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jc w:val="center"/>
        <w:outlineLvl w:val="2"/>
        <w:rPr>
          <w:rFonts w:ascii="Calibri" w:hAnsi="Calibri" w:cs="Calibri"/>
        </w:rPr>
      </w:pPr>
      <w:bookmarkStart w:id="23" w:name="Par745"/>
      <w:bookmarkEnd w:id="23"/>
      <w:r>
        <w:rPr>
          <w:rFonts w:ascii="Calibri" w:hAnsi="Calibri" w:cs="Calibri"/>
        </w:rPr>
        <w:t>I. Общие положения</w:t>
      </w:r>
    </w:p>
    <w:p w:rsidR="00B77E9A" w:rsidRDefault="00B77E9A">
      <w:pPr>
        <w:widowControl w:val="0"/>
        <w:autoSpaceDE w:val="0"/>
        <w:autoSpaceDN w:val="0"/>
        <w:adjustRightInd w:val="0"/>
        <w:spacing w:after="0" w:line="240" w:lineRule="auto"/>
        <w:jc w:val="center"/>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целевая программы развития образования на 2011 - 2015 годы (далее - Программа) представляет собой комплекс взаимоувязанных мероприятий, направленных на достижение цели и решение задач Программы. Оценка эффективности реализации Программы, выраженной в численных значениях индикаторов и показателей, является одним из важнейших направлений сопровождения Программы.</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Целевые индикаторы и показатели эффективности реализации Программы направлены на оценку ряда параметров, являющихся результатом отдельных видов деятельности в рамках мероприятий. Эти индикаторы и показатели должны обеспечивать возможность не только ежегодной, но и поквартальной оценки эффективности реализации Программы с целью принятия при необходимости своевременных управленческих решений по корректировке структуры и содержания как Программы в целом, так и отдельных ее мероприятий.</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индикаторов позволяет в течение года отслеживать деятельность по выполнению проектов и сопоставлять ее результаты с задачами Программы, а по итогам года оценивать эффективность отдельных проектов, мероприятий и задач, а также Программы в целом.</w:t>
      </w:r>
    </w:p>
    <w:p w:rsidR="00B77E9A" w:rsidRDefault="00B77E9A">
      <w:pPr>
        <w:widowControl w:val="0"/>
        <w:autoSpaceDE w:val="0"/>
        <w:autoSpaceDN w:val="0"/>
        <w:adjustRightInd w:val="0"/>
        <w:spacing w:after="0" w:line="240" w:lineRule="auto"/>
        <w:jc w:val="center"/>
        <w:rPr>
          <w:rFonts w:ascii="Calibri" w:hAnsi="Calibri" w:cs="Calibri"/>
        </w:rPr>
      </w:pPr>
    </w:p>
    <w:p w:rsidR="00B77E9A" w:rsidRDefault="00B77E9A">
      <w:pPr>
        <w:widowControl w:val="0"/>
        <w:autoSpaceDE w:val="0"/>
        <w:autoSpaceDN w:val="0"/>
        <w:adjustRightInd w:val="0"/>
        <w:spacing w:after="0" w:line="240" w:lineRule="auto"/>
        <w:jc w:val="center"/>
        <w:outlineLvl w:val="2"/>
        <w:rPr>
          <w:rFonts w:ascii="Calibri" w:hAnsi="Calibri" w:cs="Calibri"/>
        </w:rPr>
      </w:pPr>
      <w:bookmarkStart w:id="24" w:name="Par751"/>
      <w:bookmarkEnd w:id="24"/>
      <w:r>
        <w:rPr>
          <w:rFonts w:ascii="Calibri" w:hAnsi="Calibri" w:cs="Calibri"/>
        </w:rPr>
        <w:t>II. Принцип формирования системы целевых</w:t>
      </w:r>
    </w:p>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индикаторов Программы</w:t>
      </w:r>
    </w:p>
    <w:p w:rsidR="00B77E9A" w:rsidRDefault="00B77E9A">
      <w:pPr>
        <w:widowControl w:val="0"/>
        <w:autoSpaceDE w:val="0"/>
        <w:autoSpaceDN w:val="0"/>
        <w:adjustRightInd w:val="0"/>
        <w:spacing w:after="0" w:line="240" w:lineRule="auto"/>
        <w:jc w:val="center"/>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показателей основана на анализе возможных видов деятельности в рамках каждой из задач Программы, а также мероприятий Программы, под которые разработаны показатели, характеризующие эффективность реализации Программы.</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Программы являются:</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дошкольного и общего образования как института социального развития;</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приведение содержания и структуры профессионального образования в соответствие с актуальными потребностями рынка труда;</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оценки качества образования и востребованности образовательных услуг.</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решении задач подобного масштаба эффективность деятельности в полной мере можно оценить лишь в долгосрочном аспекте. Таким образом, логичным представляется производить оценку достигнутых результатов по обозначенным критериям в ежегодном разрезе (с учетом того, что большинство проектов, выполняемых в рамках Программы, предоставляют полноценные результаты по итогам года).</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каждого из направлений выделяются целевые группы, на которые направлена работа по реализации мероприятий Программы, поскольку это отвечает критериям, обозначенным в Программе.</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Такая система позволяет оценить в течение года, в каких направлениях ведется работа по решению задач Программы, каково соотношение финансирования по задачам, какова степень вовлеченности целевых групп в проекты, выполняемые в рамках Программы, насколько деятельность по проектам соответствует этапам Программы. Система агрегации данных позволяет также оценить реализацию задач Программы в региональном разрезе.</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первого этапа наиболее важным представляется осуществление необходимых разработок по всем направлениям деятельности и целевым группам. В связи с этим оценку хода реализации Программы на первом этапе предлагается основывать на информации, полученной от исполнителей проектов, направленных на разработку необходимых инноваций, о степени вовлеченности целевых групп в разработку и апробацию.</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Поскольку масштабное внедрение разработок возможно только после положительной оценки и утверждения каждой из необходимых и предусмотренных Программой инноваций, на данном этапе представляется целесообразным использование экспертных оценок в качестве критериев (вместо количественных показателей и индикаторов, которые целесообразно использовать на последующих этапах).</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втором этапе реализации, связанном с подготовкой ресурсной базы для успешного внедрения разработанных инноваций, представляется целесообразным введение детализации критериев оценки по ряду направлений и расчет целевых индикаторов и показателей, связанных с материально-техническим обеспечением структур в системе образования. Этот этап, связанный с масштабным внедрением разработок, полученных на первом этапе, а также с использованием инфраструктуры и ресурсной базы, возможно в полной мере оценивать с применением детализированных показателей и индикаторов Программы.</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Поскольку на первом этапе реализации Программы предполагается в первую очередь разработка методик, механизмов и моделей, предлагается ввести универсальную схему оценки разработанных инноваций для учета их социально-экономической эффективности.</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Далее инновационные разработки с краткими описаниями, а также приложениями в виде подробных отчетов о разработке и апробации представленной инновации направляются в экспертную комиссию. В случае если предполагаются изменения на федеральном уровне, оценки производятся экспертами федерального уровня с привлечением необходимых экспертов на уровне регионов. Инновации на уровне региона могут быть предложены в качестве модели для внедрения и распространения на федеральном уровне, в этом случае в экспертную комиссию также направляется краткое описание инновации, а также все доступные данные по апробации разработки.</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оценки инноваций федерального уровня предлагается введение экспертной системы оценок, основанной на учете возможных социально-экономических эффектов от внедрения предлагаемых инноваций.</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каждого из перечисленных критериев эксперты выставляют оценки в соответствии с утвержденной шкалой. Далее в зависимости от задачи и мероприятия Программы каждому из критериев придается определенный вес в зависимости от актуальности критерия для соответствующих направлений деятельности (по решению экспертной комиссии). На основе экспертных оценок рассчитывается суммарная оценка по инновационной разработке. Далее экспертная комиссия делает заключение о целесообразности масштабного внедрения представленной разработки в рамках Программы и в виде рекомендации представляет государственному заказчику.</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для разработок, предполагающих наиболее масштабное внедрение, необходимо привлечение региональных экспертов для оценки возможностей внедрения предлагаемой инновации с точки зрения условий конкретного субъекта Российской Федерации.</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предполагается оценка социально-экономических эффектов от возможной реализации стратегических разработок, которые в рамках Программы планируются на первом этапе. Поскольку целевые группы, используемые в ходе создания и апробации инновационных разработок подобного масштаба, не являются статистически значимыми величинами относительно всей системы образования, предполагается широкое использование экспертных оценок.</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важно отметить необходимость создания региональной сети экспертов, чье мнение будет формировать индикаторы для ряда наиболее значимых проектов, касающихся ключевых направлений преобразований в системе образования в целом.</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Что касается поквартальной разбивки, предлагается оценивать количественные характеристики хода реализации проектов, направленных на решение задач Программы, на основе полученной от исполнителей проектов информации об охвате целевых групп (количество образовательных учреждений и структурных подразделений системы образования, численность лиц, входящих в целевые группы, на которых направлена реализация проектов, а также их доля в общей численности лиц, входящих в целевые группы). Данное предложение продиктовано попыткой сбора информации на пилотном этапе по запросам в структуры системы образования федерального и регионального уровней, а также из внешних источников.</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показывает практика, поквартальный сбор данных затруднен в связи со структурой отчетности и порядком работы учреждений, являющихся источниками количественной информации (в частности, Федеральной службы государственной статистики), данные которых необходимы для проведения расчетов индикаторов и показателей Программы.</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Система целевых показателей и индикаторов Программы федерального уровня предполагает работу с данными не только в рамках системы образования, но также и вне ее, используя показатели занятости населения, трудоустройства и привлечения дополнительных ресурсов в сферу образования. Важность оценки таких показателей не вызывает сомнений, однако практика работ по проведению мониторинга Федеральной целевой </w:t>
      </w:r>
      <w:hyperlink r:id="rId57" w:history="1">
        <w:r>
          <w:rPr>
            <w:rFonts w:ascii="Calibri" w:hAnsi="Calibri" w:cs="Calibri"/>
            <w:color w:val="0000FF"/>
          </w:rPr>
          <w:t>программы</w:t>
        </w:r>
      </w:hyperlink>
      <w:r>
        <w:rPr>
          <w:rFonts w:ascii="Calibri" w:hAnsi="Calibri" w:cs="Calibri"/>
        </w:rPr>
        <w:t xml:space="preserve"> развития образования на 2006 - 2010 годы выявила отсутствие механизмов получения адекватных для расчета таких глобальных показателей данных.</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на федеральном уровне будут разработаны механизмы сбора данных для оценки внешних эффектов системы образования, связанных с оценкой успешности реализации проектов в сфере профессионального образования, ориентированных на удовлетворение запросов экономики в целом, через отслеживание состояния рынка труда (показатели безработицы среди экономически активного населения младше 30 лет, среднего срока поиска работы, трудоустройства выпускников, вовлеченности занятого населения в использование возможностей, создаваемых внедрением системы непрерывного образования, сведения об обеспечении связи работодателей с учреждениями профессионального образования и т.д.).</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единого источника данных о работе с внешними ресурсами и привлечении дополнительных средств в систему образования не существует. Что касается сбора данных о процессах внутри образовательной системы и эффективности реализации комплекса мер Программы, направленных на ее преобразование, необходимо создать механизмы сбора детальных и адекватных данных, которые охватывали бы все регионы и позволяли бы постоянно отслеживать ход внедрения Программы и воздействие комплекса реализуемых мер на систему образования при помощи использования современных информационных технологий и специализированной системы критериев, общей для всех субъектов Российской Федерации.</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Ряд значений целевых индикаторов и показателей Программы может достигаться лишь за счет косвенного влияния проектов в рамках Программы (например, привлечение инвестиций и дополнительных ресурсов в сферу образования, трудоустройство выпускников и т.д.). Поэтому для получения более точных оценок целевого финансирования Программы введен ряд индикаторов, значения которых формируются исключительно вследствие реализации проектов Программы.</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точной оценки хода реализации Программы (с ежеквартальной разбивкой) введен ряд индикаторов, характеризующих выполнение задач Программы с необходимой периодичностью. Это позволит представлять ежеквартальную отчетность на основании данных, получение которых не будет зависеть от внешних источников и возможных искажений вследствие несопоставимости или различий в форматах данных.</w:t>
      </w:r>
    </w:p>
    <w:p w:rsidR="00B77E9A" w:rsidRDefault="00B77E9A">
      <w:pPr>
        <w:widowControl w:val="0"/>
        <w:autoSpaceDE w:val="0"/>
        <w:autoSpaceDN w:val="0"/>
        <w:adjustRightInd w:val="0"/>
        <w:spacing w:after="0" w:line="240" w:lineRule="auto"/>
        <w:jc w:val="center"/>
        <w:rPr>
          <w:rFonts w:ascii="Calibri" w:hAnsi="Calibri" w:cs="Calibri"/>
        </w:rPr>
      </w:pPr>
    </w:p>
    <w:p w:rsidR="00B77E9A" w:rsidRDefault="00B77E9A">
      <w:pPr>
        <w:widowControl w:val="0"/>
        <w:autoSpaceDE w:val="0"/>
        <w:autoSpaceDN w:val="0"/>
        <w:adjustRightInd w:val="0"/>
        <w:spacing w:after="0" w:line="240" w:lineRule="auto"/>
        <w:jc w:val="center"/>
        <w:outlineLvl w:val="2"/>
        <w:rPr>
          <w:rFonts w:ascii="Calibri" w:hAnsi="Calibri" w:cs="Calibri"/>
        </w:rPr>
      </w:pPr>
      <w:bookmarkStart w:id="25" w:name="Par780"/>
      <w:bookmarkEnd w:id="25"/>
      <w:r>
        <w:rPr>
          <w:rFonts w:ascii="Calibri" w:hAnsi="Calibri" w:cs="Calibri"/>
        </w:rPr>
        <w:t>III. Оценка значений целевых индикаторов</w:t>
      </w:r>
    </w:p>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и показателей Программы</w:t>
      </w:r>
    </w:p>
    <w:p w:rsidR="00B77E9A" w:rsidRDefault="00B77E9A">
      <w:pPr>
        <w:widowControl w:val="0"/>
        <w:autoSpaceDE w:val="0"/>
        <w:autoSpaceDN w:val="0"/>
        <w:adjustRightInd w:val="0"/>
        <w:spacing w:after="0" w:line="240" w:lineRule="auto"/>
        <w:jc w:val="center"/>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оценки целевых значений индикаторов были использованы доступные данные прошлых лет (по возможности, количественные), которые затем при помощи экспертных оценок были уточнены для получения итоговых показателей.</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Что касается количественных данных базовых значений (значений индикаторов и показателей на начало реализации Программы), было использовано 3 основных источника информации: данные Федеральной службы государственной статистики, результаты реализации Федеральной целевой </w:t>
      </w:r>
      <w:hyperlink r:id="rId58" w:history="1">
        <w:r>
          <w:rPr>
            <w:rFonts w:ascii="Calibri" w:hAnsi="Calibri" w:cs="Calibri"/>
            <w:color w:val="0000FF"/>
          </w:rPr>
          <w:t>программы</w:t>
        </w:r>
      </w:hyperlink>
      <w:r>
        <w:rPr>
          <w:rFonts w:ascii="Calibri" w:hAnsi="Calibri" w:cs="Calibri"/>
        </w:rPr>
        <w:t xml:space="preserve"> развития образования на 2006 - 2010 годы, итоги количественных и экспертных опросов. В тех случаях, когда возможно было использовать несколько источников данных для косвенной проверки значений, верификация и соотнесение информации также проводились экспертным путем и дополнялись качественной информацией, поскольку каждый из указанных источников имеет свои особенности.</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Несомненными достоинствами данных официальной статистики являются их надежность и полнота картины (федеральный уровень данных, разбивка по регионам). Основные недостатки - временной разрыв (1 - 2 года), снижающий актуальность данных, и устаревшая структура сведений (не отражены изменения в системе образования последних 5 - 10 лет). По возможности были использованы исторические данные для определения общей направленности изменений и получения оценочных сведений, в частности демографического характера, социально-экономического развития, динамики в промышленности и отдельных отраслях и т.д.</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Результаты Федеральной целевой </w:t>
      </w:r>
      <w:hyperlink r:id="rId59" w:history="1">
        <w:r>
          <w:rPr>
            <w:rFonts w:ascii="Calibri" w:hAnsi="Calibri" w:cs="Calibri"/>
            <w:color w:val="0000FF"/>
          </w:rPr>
          <w:t>программы</w:t>
        </w:r>
      </w:hyperlink>
      <w:r>
        <w:rPr>
          <w:rFonts w:ascii="Calibri" w:hAnsi="Calibri" w:cs="Calibri"/>
        </w:rPr>
        <w:t xml:space="preserve"> развития образования на 2006 - 2010 годы были использованы в виде:</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достигнутых значений базовых показателей и индикаторов ее реализации, ставших базовыми значениями для части целевых индикаторов и показателей Программы;</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количественных данных по отдельным проектам.</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Анализ динамики достижения значений индикаторов, а также итогов экспертно-аналитического сопровождения Федеральной целевой </w:t>
      </w:r>
      <w:hyperlink r:id="rId60" w:history="1">
        <w:r>
          <w:rPr>
            <w:rFonts w:ascii="Calibri" w:hAnsi="Calibri" w:cs="Calibri"/>
            <w:color w:val="0000FF"/>
          </w:rPr>
          <w:t>программы</w:t>
        </w:r>
      </w:hyperlink>
      <w:r>
        <w:rPr>
          <w:rFonts w:ascii="Calibri" w:hAnsi="Calibri" w:cs="Calibri"/>
        </w:rPr>
        <w:t xml:space="preserve"> развития образования на 2006 - 2010 годы, где раскрывается характер полученных результатов, дали возможность запланировать целевые значения индикаторов по родственной тематике. Существенным недостатком данного источника является то, что большинство значений по Федеральной целевой </w:t>
      </w:r>
      <w:hyperlink r:id="rId61" w:history="1">
        <w:r>
          <w:rPr>
            <w:rFonts w:ascii="Calibri" w:hAnsi="Calibri" w:cs="Calibri"/>
            <w:color w:val="0000FF"/>
          </w:rPr>
          <w:t>программе</w:t>
        </w:r>
      </w:hyperlink>
      <w:r>
        <w:rPr>
          <w:rFonts w:ascii="Calibri" w:hAnsi="Calibri" w:cs="Calibri"/>
        </w:rPr>
        <w:t xml:space="preserve"> развития образования на 2006 - 2010 годы были получены оценочным путем за счет работы с экспертными данными, что снижает точность оценок. Другим важным источником данных являются итоги отдельных проектов, где в рамках осуществления пилотных исследований и проведения апробации была проведена работа по сбору первичных данных. Такие сведения были использованы в отношении проектов соответствующей тематики.</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Использовались итоги ранее проведенных опросов (в рамках проектов Федеральной целевой </w:t>
      </w:r>
      <w:hyperlink r:id="rId62" w:history="1">
        <w:r>
          <w:rPr>
            <w:rFonts w:ascii="Calibri" w:hAnsi="Calibri" w:cs="Calibri"/>
            <w:color w:val="0000FF"/>
          </w:rPr>
          <w:t>программы</w:t>
        </w:r>
      </w:hyperlink>
      <w:r>
        <w:rPr>
          <w:rFonts w:ascii="Calibri" w:hAnsi="Calibri" w:cs="Calibri"/>
        </w:rPr>
        <w:t xml:space="preserve"> развития образования на 2006 - 2010 годы, а также независимых агентств) и исследования, направленные на оценку тех или иных параметров. Опросы были проведены в том числе с использованием дистанционных технологий (сеть Интернет, электронные рассылки). Существенным недостатком данного способа оценки является необходимость репрезентативной выборки, что далеко не всегда может быть обеспечено.</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основные подходы к оценке индикаторов были построены на количественных данных, которые для обеспечения достоверности были по возможности уточнены за счет запросов в необходимые ведомства, анализа данных из открытых источников, а также итогов реализации Федеральной целевой </w:t>
      </w:r>
      <w:hyperlink r:id="rId63" w:history="1">
        <w:r>
          <w:rPr>
            <w:rFonts w:ascii="Calibri" w:hAnsi="Calibri" w:cs="Calibri"/>
            <w:color w:val="0000FF"/>
          </w:rPr>
          <w:t>программы</w:t>
        </w:r>
      </w:hyperlink>
      <w:r>
        <w:rPr>
          <w:rFonts w:ascii="Calibri" w:hAnsi="Calibri" w:cs="Calibri"/>
        </w:rPr>
        <w:t xml:space="preserve"> развития образования на 2006 - 2010 годы.</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Следует отметить, что эксперты при проведении расчетов целевых значений также ставили своей задачей создать методологию оценки каждого из индикаторов, которая в рамках мониторинга может быть проверена на возможность получения итоговых значений и оценки достижения запланированных данных. В данном случае ссылка на проекты Федеральной целевой программы </w:t>
      </w:r>
      <w:hyperlink r:id="rId64" w:history="1">
        <w:r>
          <w:rPr>
            <w:rFonts w:ascii="Calibri" w:hAnsi="Calibri" w:cs="Calibri"/>
            <w:color w:val="0000FF"/>
          </w:rPr>
          <w:t>развития</w:t>
        </w:r>
      </w:hyperlink>
      <w:r>
        <w:rPr>
          <w:rFonts w:ascii="Calibri" w:hAnsi="Calibri" w:cs="Calibri"/>
        </w:rPr>
        <w:t xml:space="preserve"> образования на 2006 - 2010 годы и использование различных информационных источников показывают основные подходы к оценке, которые могут быть рекомендованы на пилотном этапе.</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Методические подходы к определению целевых индикаторов Программы приведены в </w:t>
      </w:r>
      <w:hyperlink w:anchor="Par814" w:history="1">
        <w:r>
          <w:rPr>
            <w:rFonts w:ascii="Calibri" w:hAnsi="Calibri" w:cs="Calibri"/>
            <w:color w:val="0000FF"/>
          </w:rPr>
          <w:t>приложении N 1</w:t>
        </w:r>
      </w:hyperlink>
      <w:r>
        <w:rPr>
          <w:rFonts w:ascii="Calibri" w:hAnsi="Calibri" w:cs="Calibri"/>
        </w:rPr>
        <w:t>.</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Методические подходы и определения целевых показателей Программы приведены в </w:t>
      </w:r>
      <w:hyperlink w:anchor="Par1011" w:history="1">
        <w:r>
          <w:rPr>
            <w:rFonts w:ascii="Calibri" w:hAnsi="Calibri" w:cs="Calibri"/>
            <w:color w:val="0000FF"/>
          </w:rPr>
          <w:t>приложении N 2</w:t>
        </w:r>
      </w:hyperlink>
      <w:r>
        <w:rPr>
          <w:rFonts w:ascii="Calibri" w:hAnsi="Calibri" w:cs="Calibri"/>
        </w:rPr>
        <w:t>.</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Базовые значения индикаторов и показателей Программы рассчитаны, исходя из:</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анализа текущей ситуации в системе российского образования, в том числе на уровне субъектов Российской Федерации;</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текущих значений целевых индикаторов и показателей Программы;</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текущих значений целевых индикаторов и показателей </w:t>
      </w:r>
      <w:hyperlink r:id="rId65" w:history="1">
        <w:r>
          <w:rPr>
            <w:rFonts w:ascii="Calibri" w:hAnsi="Calibri" w:cs="Calibri"/>
            <w:color w:val="0000FF"/>
          </w:rPr>
          <w:t>Концепции</w:t>
        </w:r>
      </w:hyperlink>
      <w:r>
        <w:rPr>
          <w:rFonts w:ascii="Calibri" w:hAnsi="Calibri" w:cs="Calibri"/>
        </w:rPr>
        <w:t xml:space="preserve"> долгосрочного социально-экономического развития Российской Федерации на период до 2020 года и Основных </w:t>
      </w:r>
      <w:hyperlink r:id="rId66" w:history="1">
        <w:r>
          <w:rPr>
            <w:rFonts w:ascii="Calibri" w:hAnsi="Calibri" w:cs="Calibri"/>
            <w:color w:val="0000FF"/>
          </w:rPr>
          <w:t>направлений</w:t>
        </w:r>
      </w:hyperlink>
      <w:r>
        <w:rPr>
          <w:rFonts w:ascii="Calibri" w:hAnsi="Calibri" w:cs="Calibri"/>
        </w:rPr>
        <w:t xml:space="preserve"> деятельности Правительства Российской Федерации на период до 2012 года;</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анализа и экстраполяции данных Федеральной службы государственной статистики.</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Базовые значения показателей, рассчитанные на основе методов экспертной оценки, представлены в </w:t>
      </w:r>
      <w:hyperlink w:anchor="Par1442" w:history="1">
        <w:r>
          <w:rPr>
            <w:rFonts w:ascii="Calibri" w:hAnsi="Calibri" w:cs="Calibri"/>
            <w:color w:val="0000FF"/>
          </w:rPr>
          <w:t>приложении N 3</w:t>
        </w:r>
      </w:hyperlink>
      <w:r>
        <w:rPr>
          <w:rFonts w:ascii="Calibri" w:hAnsi="Calibri" w:cs="Calibri"/>
        </w:rPr>
        <w:t>.</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jc w:val="right"/>
        <w:outlineLvl w:val="2"/>
        <w:rPr>
          <w:rFonts w:ascii="Calibri" w:hAnsi="Calibri" w:cs="Calibri"/>
        </w:rPr>
      </w:pPr>
      <w:bookmarkStart w:id="26" w:name="Par806"/>
      <w:bookmarkEnd w:id="26"/>
      <w:r>
        <w:rPr>
          <w:rFonts w:ascii="Calibri" w:hAnsi="Calibri" w:cs="Calibri"/>
        </w:rPr>
        <w:t>Приложение N 1</w:t>
      </w:r>
    </w:p>
    <w:p w:rsidR="00B77E9A" w:rsidRDefault="00B77E9A">
      <w:pPr>
        <w:widowControl w:val="0"/>
        <w:autoSpaceDE w:val="0"/>
        <w:autoSpaceDN w:val="0"/>
        <w:adjustRightInd w:val="0"/>
        <w:spacing w:after="0" w:line="240" w:lineRule="auto"/>
        <w:jc w:val="right"/>
        <w:rPr>
          <w:rFonts w:ascii="Calibri" w:hAnsi="Calibri" w:cs="Calibri"/>
        </w:rPr>
      </w:pPr>
      <w:r>
        <w:rPr>
          <w:rFonts w:ascii="Calibri" w:hAnsi="Calibri" w:cs="Calibri"/>
        </w:rPr>
        <w:t>к методике сбора исходной</w:t>
      </w:r>
    </w:p>
    <w:p w:rsidR="00B77E9A" w:rsidRDefault="00B77E9A">
      <w:pPr>
        <w:widowControl w:val="0"/>
        <w:autoSpaceDE w:val="0"/>
        <w:autoSpaceDN w:val="0"/>
        <w:adjustRightInd w:val="0"/>
        <w:spacing w:after="0" w:line="240" w:lineRule="auto"/>
        <w:jc w:val="right"/>
        <w:rPr>
          <w:rFonts w:ascii="Calibri" w:hAnsi="Calibri" w:cs="Calibri"/>
        </w:rPr>
      </w:pPr>
      <w:r>
        <w:rPr>
          <w:rFonts w:ascii="Calibri" w:hAnsi="Calibri" w:cs="Calibri"/>
        </w:rPr>
        <w:t>информации и расчета целевых</w:t>
      </w:r>
    </w:p>
    <w:p w:rsidR="00B77E9A" w:rsidRDefault="00B77E9A">
      <w:pPr>
        <w:widowControl w:val="0"/>
        <w:autoSpaceDE w:val="0"/>
        <w:autoSpaceDN w:val="0"/>
        <w:adjustRightInd w:val="0"/>
        <w:spacing w:after="0" w:line="240" w:lineRule="auto"/>
        <w:jc w:val="right"/>
        <w:rPr>
          <w:rFonts w:ascii="Calibri" w:hAnsi="Calibri" w:cs="Calibri"/>
        </w:rPr>
      </w:pPr>
      <w:r>
        <w:rPr>
          <w:rFonts w:ascii="Calibri" w:hAnsi="Calibri" w:cs="Calibri"/>
        </w:rPr>
        <w:t>индикаторов и показателей</w:t>
      </w:r>
    </w:p>
    <w:p w:rsidR="00B77E9A" w:rsidRDefault="00B77E9A">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целевой программы</w:t>
      </w:r>
    </w:p>
    <w:p w:rsidR="00B77E9A" w:rsidRDefault="00B77E9A">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образования</w:t>
      </w:r>
    </w:p>
    <w:p w:rsidR="00B77E9A" w:rsidRDefault="00B77E9A">
      <w:pPr>
        <w:widowControl w:val="0"/>
        <w:autoSpaceDE w:val="0"/>
        <w:autoSpaceDN w:val="0"/>
        <w:adjustRightInd w:val="0"/>
        <w:spacing w:after="0" w:line="240" w:lineRule="auto"/>
        <w:jc w:val="right"/>
        <w:rPr>
          <w:rFonts w:ascii="Calibri" w:hAnsi="Calibri" w:cs="Calibri"/>
        </w:rPr>
      </w:pPr>
      <w:r>
        <w:rPr>
          <w:rFonts w:ascii="Calibri" w:hAnsi="Calibri" w:cs="Calibri"/>
        </w:rPr>
        <w:t>на 2011 - 2015 годы</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jc w:val="center"/>
        <w:rPr>
          <w:rFonts w:ascii="Calibri" w:hAnsi="Calibri" w:cs="Calibri"/>
        </w:rPr>
      </w:pPr>
      <w:bookmarkStart w:id="27" w:name="Par814"/>
      <w:bookmarkEnd w:id="27"/>
      <w:r>
        <w:rPr>
          <w:rFonts w:ascii="Calibri" w:hAnsi="Calibri" w:cs="Calibri"/>
        </w:rPr>
        <w:t>МЕТОДИЧЕСКИЕ ПОДХОДЫ</w:t>
      </w:r>
    </w:p>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К ОПРЕДЕЛЕНИЮ ЦЕЛЕВЫХ ИНДИКАТОРОВ ФЕДЕРАЛЬНОЙ ЦЕЛЕВОЙ</w:t>
      </w:r>
    </w:p>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РАЗВИТИЯ ОБРАЗОВАНИЯ НА 2011 - 2015 ГОДЫ</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pStyle w:val="ConsPlusCell"/>
        <w:rPr>
          <w:rFonts w:ascii="Courier New" w:hAnsi="Courier New" w:cs="Courier New"/>
          <w:sz w:val="18"/>
          <w:szCs w:val="18"/>
        </w:rPr>
      </w:pPr>
      <w:r>
        <w:rPr>
          <w:rFonts w:ascii="Courier New" w:hAnsi="Courier New" w:cs="Courier New"/>
          <w:sz w:val="18"/>
          <w:szCs w:val="18"/>
        </w:rPr>
        <w:t>──────────────────────────────┬────────────────────────────────────────────────</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Целевые индикаторы      │        Методические подходы к расчетам</w:t>
      </w:r>
    </w:p>
    <w:p w:rsidR="00B77E9A" w:rsidRDefault="00B77E9A">
      <w:pPr>
        <w:pStyle w:val="ConsPlusCell"/>
        <w:rPr>
          <w:rFonts w:ascii="Courier New" w:hAnsi="Courier New" w:cs="Courier New"/>
          <w:sz w:val="18"/>
          <w:szCs w:val="18"/>
        </w:rPr>
      </w:pPr>
      <w:r>
        <w:rPr>
          <w:rFonts w:ascii="Courier New" w:hAnsi="Courier New" w:cs="Courier New"/>
          <w:sz w:val="18"/>
          <w:szCs w:val="18"/>
        </w:rPr>
        <w:t>──────────────────────────────┴────────────────────────────────────────────────</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1.  Уровень доступности       целевой индикатор рассчитывается на основании</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образования в             вычисления ряда показателей доступности</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соответствии с            образования по всем уровням: доступность всех</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современными стандартами  уровней образования для городских жителей;</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для всех категорий        доступность всех уровней образования для</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граждан независимо от     сельских жителей и жителей удаленных</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местожительства,          территорий;</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социального и             доступность всех уровней образования для</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имущественного статуса и  граждан из социально уязвимых групп населения;</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состояния здоровья        доступность  всех  уровней   образования   для</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населения с низкими доходами.</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Для расчета применяется следующая формула:</w:t>
      </w:r>
    </w:p>
    <w:p w:rsidR="00B77E9A" w:rsidRDefault="00B77E9A">
      <w:pPr>
        <w:pStyle w:val="ConsPlusCell"/>
        <w:rPr>
          <w:rFonts w:ascii="Courier New" w:hAnsi="Courier New" w:cs="Courier New"/>
          <w:sz w:val="18"/>
          <w:szCs w:val="18"/>
        </w:rPr>
      </w:pPr>
    </w:p>
    <w:p w:rsidR="00B77E9A" w:rsidRPr="00B77E9A" w:rsidRDefault="00B77E9A">
      <w:pPr>
        <w:pStyle w:val="ConsPlusCell"/>
        <w:rPr>
          <w:rFonts w:ascii="Courier New" w:hAnsi="Courier New" w:cs="Courier New"/>
          <w:sz w:val="18"/>
          <w:szCs w:val="18"/>
          <w:lang w:val="en-US"/>
        </w:rPr>
      </w:pPr>
      <w:r>
        <w:rPr>
          <w:rFonts w:ascii="Courier New" w:hAnsi="Courier New" w:cs="Courier New"/>
          <w:sz w:val="18"/>
          <w:szCs w:val="18"/>
        </w:rPr>
        <w:t xml:space="preserve">                                  </w:t>
      </w:r>
      <w:r w:rsidRPr="00B77E9A">
        <w:rPr>
          <w:rFonts w:ascii="Courier New" w:hAnsi="Courier New" w:cs="Courier New"/>
          <w:sz w:val="18"/>
          <w:szCs w:val="18"/>
          <w:lang w:val="en-US"/>
        </w:rPr>
        <w:t xml:space="preserve">D = k    </w:t>
      </w:r>
      <w:hyperlink w:anchor="Par997" w:history="1">
        <w:r w:rsidRPr="00B77E9A">
          <w:rPr>
            <w:rFonts w:ascii="Courier New" w:hAnsi="Courier New" w:cs="Courier New"/>
            <w:color w:val="0000FF"/>
            <w:sz w:val="18"/>
            <w:szCs w:val="18"/>
            <w:lang w:val="en-US"/>
          </w:rPr>
          <w:t>&lt;1&gt;</w:t>
        </w:r>
      </w:hyperlink>
      <w:r w:rsidRPr="00B77E9A">
        <w:rPr>
          <w:rFonts w:ascii="Courier New" w:hAnsi="Courier New" w:cs="Courier New"/>
          <w:sz w:val="18"/>
          <w:szCs w:val="18"/>
          <w:lang w:val="en-US"/>
        </w:rPr>
        <w:t xml:space="preserve"> x SUM(1  x D     ) + k    x</w:t>
      </w:r>
    </w:p>
    <w:p w:rsidR="00B77E9A" w:rsidRPr="00B77E9A" w:rsidRDefault="00B77E9A">
      <w:pPr>
        <w:pStyle w:val="ConsPlusCell"/>
        <w:rPr>
          <w:rFonts w:ascii="Courier New" w:hAnsi="Courier New" w:cs="Courier New"/>
          <w:sz w:val="18"/>
          <w:szCs w:val="18"/>
          <w:lang w:val="en-US"/>
        </w:rPr>
      </w:pPr>
      <w:r w:rsidRPr="00B77E9A">
        <w:rPr>
          <w:rFonts w:ascii="Courier New" w:hAnsi="Courier New" w:cs="Courier New"/>
          <w:sz w:val="18"/>
          <w:szCs w:val="18"/>
          <w:lang w:val="en-US"/>
        </w:rPr>
        <w:t xml:space="preserve">                                       </w:t>
      </w:r>
      <w:r>
        <w:rPr>
          <w:rFonts w:ascii="Courier New" w:hAnsi="Courier New" w:cs="Courier New"/>
          <w:sz w:val="18"/>
          <w:szCs w:val="18"/>
        </w:rPr>
        <w:t>гор</w:t>
      </w:r>
      <w:r w:rsidRPr="00B77E9A">
        <w:rPr>
          <w:rFonts w:ascii="Courier New" w:hAnsi="Courier New" w:cs="Courier New"/>
          <w:sz w:val="18"/>
          <w:szCs w:val="18"/>
          <w:lang w:val="en-US"/>
        </w:rPr>
        <w:t xml:space="preserve">            i    </w:t>
      </w:r>
      <w:r>
        <w:rPr>
          <w:rFonts w:ascii="Courier New" w:hAnsi="Courier New" w:cs="Courier New"/>
          <w:sz w:val="18"/>
          <w:szCs w:val="18"/>
        </w:rPr>
        <w:t>гор</w:t>
      </w:r>
      <w:r w:rsidRPr="00B77E9A">
        <w:rPr>
          <w:rFonts w:ascii="Courier New" w:hAnsi="Courier New" w:cs="Courier New"/>
          <w:sz w:val="18"/>
          <w:szCs w:val="18"/>
          <w:lang w:val="en-US"/>
        </w:rPr>
        <w:t xml:space="preserve"> i     </w:t>
      </w:r>
      <w:r>
        <w:rPr>
          <w:rFonts w:ascii="Courier New" w:hAnsi="Courier New" w:cs="Courier New"/>
          <w:sz w:val="18"/>
          <w:szCs w:val="18"/>
        </w:rPr>
        <w:t>сел</w:t>
      </w:r>
    </w:p>
    <w:p w:rsidR="00B77E9A" w:rsidRPr="00B77E9A" w:rsidRDefault="00B77E9A">
      <w:pPr>
        <w:pStyle w:val="ConsPlusCell"/>
        <w:rPr>
          <w:rFonts w:ascii="Courier New" w:hAnsi="Courier New" w:cs="Courier New"/>
          <w:sz w:val="18"/>
          <w:szCs w:val="18"/>
          <w:lang w:val="en-US"/>
        </w:rPr>
      </w:pPr>
      <w:r w:rsidRPr="00B77E9A">
        <w:rPr>
          <w:rFonts w:ascii="Courier New" w:hAnsi="Courier New" w:cs="Courier New"/>
          <w:sz w:val="18"/>
          <w:szCs w:val="18"/>
          <w:lang w:val="en-US"/>
        </w:rPr>
        <w:t xml:space="preserve">                                  SUM(1  x D     ) + k    x SUM(1  x D     ) +</w:t>
      </w:r>
    </w:p>
    <w:p w:rsidR="00B77E9A" w:rsidRPr="00B77E9A" w:rsidRDefault="00B77E9A">
      <w:pPr>
        <w:pStyle w:val="ConsPlusCell"/>
        <w:rPr>
          <w:rFonts w:ascii="Courier New" w:hAnsi="Courier New" w:cs="Courier New"/>
          <w:sz w:val="18"/>
          <w:szCs w:val="18"/>
          <w:lang w:val="en-US"/>
        </w:rPr>
      </w:pPr>
      <w:r w:rsidRPr="00B77E9A">
        <w:rPr>
          <w:rFonts w:ascii="Courier New" w:hAnsi="Courier New" w:cs="Courier New"/>
          <w:sz w:val="18"/>
          <w:szCs w:val="18"/>
          <w:lang w:val="en-US"/>
        </w:rPr>
        <w:t xml:space="preserve">                                       i    </w:t>
      </w:r>
      <w:r>
        <w:rPr>
          <w:rFonts w:ascii="Courier New" w:hAnsi="Courier New" w:cs="Courier New"/>
          <w:sz w:val="18"/>
          <w:szCs w:val="18"/>
        </w:rPr>
        <w:t>сел</w:t>
      </w:r>
      <w:r w:rsidRPr="00B77E9A">
        <w:rPr>
          <w:rFonts w:ascii="Courier New" w:hAnsi="Courier New" w:cs="Courier New"/>
          <w:sz w:val="18"/>
          <w:szCs w:val="18"/>
          <w:lang w:val="en-US"/>
        </w:rPr>
        <w:t xml:space="preserve"> i     </w:t>
      </w:r>
      <w:r>
        <w:rPr>
          <w:rFonts w:ascii="Courier New" w:hAnsi="Courier New" w:cs="Courier New"/>
          <w:sz w:val="18"/>
          <w:szCs w:val="18"/>
        </w:rPr>
        <w:t>соц</w:t>
      </w:r>
      <w:r w:rsidRPr="00B77E9A">
        <w:rPr>
          <w:rFonts w:ascii="Courier New" w:hAnsi="Courier New" w:cs="Courier New"/>
          <w:sz w:val="18"/>
          <w:szCs w:val="18"/>
          <w:lang w:val="en-US"/>
        </w:rPr>
        <w:t xml:space="preserve">        i    </w:t>
      </w:r>
      <w:r>
        <w:rPr>
          <w:rFonts w:ascii="Courier New" w:hAnsi="Courier New" w:cs="Courier New"/>
          <w:sz w:val="18"/>
          <w:szCs w:val="18"/>
        </w:rPr>
        <w:t>соц</w:t>
      </w:r>
      <w:r w:rsidRPr="00B77E9A">
        <w:rPr>
          <w:rFonts w:ascii="Courier New" w:hAnsi="Courier New" w:cs="Courier New"/>
          <w:sz w:val="18"/>
          <w:szCs w:val="18"/>
          <w:lang w:val="en-US"/>
        </w:rPr>
        <w:t xml:space="preserve"> i</w:t>
      </w:r>
    </w:p>
    <w:p w:rsidR="00B77E9A" w:rsidRPr="00B77E9A" w:rsidRDefault="00B77E9A">
      <w:pPr>
        <w:pStyle w:val="ConsPlusCell"/>
        <w:rPr>
          <w:rFonts w:ascii="Courier New" w:hAnsi="Courier New" w:cs="Courier New"/>
          <w:sz w:val="18"/>
          <w:szCs w:val="18"/>
          <w:lang w:val="en-US"/>
        </w:rPr>
      </w:pPr>
    </w:p>
    <w:p w:rsidR="00B77E9A" w:rsidRPr="00B77E9A" w:rsidRDefault="00B77E9A">
      <w:pPr>
        <w:pStyle w:val="ConsPlusCell"/>
        <w:rPr>
          <w:rFonts w:ascii="Courier New" w:hAnsi="Courier New" w:cs="Courier New"/>
          <w:sz w:val="18"/>
          <w:szCs w:val="18"/>
          <w:lang w:val="en-US"/>
        </w:rPr>
      </w:pPr>
      <w:r w:rsidRPr="00B77E9A">
        <w:rPr>
          <w:rFonts w:ascii="Courier New" w:hAnsi="Courier New" w:cs="Courier New"/>
          <w:sz w:val="18"/>
          <w:szCs w:val="18"/>
          <w:lang w:val="en-US"/>
        </w:rPr>
        <w:t xml:space="preserve">                                  k    x SUM(1  x D     ),</w:t>
      </w:r>
    </w:p>
    <w:p w:rsidR="00B77E9A" w:rsidRPr="00B77E9A" w:rsidRDefault="00B77E9A">
      <w:pPr>
        <w:pStyle w:val="ConsPlusCell"/>
        <w:rPr>
          <w:rFonts w:ascii="Courier New" w:hAnsi="Courier New" w:cs="Courier New"/>
          <w:sz w:val="18"/>
          <w:szCs w:val="18"/>
          <w:lang w:val="en-US"/>
        </w:rPr>
      </w:pPr>
      <w:r w:rsidRPr="00B77E9A">
        <w:rPr>
          <w:rFonts w:ascii="Courier New" w:hAnsi="Courier New" w:cs="Courier New"/>
          <w:sz w:val="18"/>
          <w:szCs w:val="18"/>
          <w:lang w:val="en-US"/>
        </w:rPr>
        <w:t xml:space="preserve">                                   </w:t>
      </w:r>
      <w:r>
        <w:rPr>
          <w:rFonts w:ascii="Courier New" w:hAnsi="Courier New" w:cs="Courier New"/>
          <w:sz w:val="18"/>
          <w:szCs w:val="18"/>
        </w:rPr>
        <w:t>дох</w:t>
      </w:r>
      <w:r w:rsidRPr="00B77E9A">
        <w:rPr>
          <w:rFonts w:ascii="Courier New" w:hAnsi="Courier New" w:cs="Courier New"/>
          <w:sz w:val="18"/>
          <w:szCs w:val="18"/>
          <w:lang w:val="en-US"/>
        </w:rPr>
        <w:t xml:space="preserve">        i    </w:t>
      </w:r>
      <w:r>
        <w:rPr>
          <w:rFonts w:ascii="Courier New" w:hAnsi="Courier New" w:cs="Courier New"/>
          <w:sz w:val="18"/>
          <w:szCs w:val="18"/>
        </w:rPr>
        <w:t>дох</w:t>
      </w:r>
      <w:r w:rsidRPr="00B77E9A">
        <w:rPr>
          <w:rFonts w:ascii="Courier New" w:hAnsi="Courier New" w:cs="Courier New"/>
          <w:sz w:val="18"/>
          <w:szCs w:val="18"/>
          <w:lang w:val="en-US"/>
        </w:rPr>
        <w:t xml:space="preserve"> i</w:t>
      </w:r>
    </w:p>
    <w:p w:rsidR="00B77E9A" w:rsidRDefault="00B77E9A">
      <w:pPr>
        <w:pStyle w:val="ConsPlusCell"/>
        <w:rPr>
          <w:rFonts w:ascii="Courier New" w:hAnsi="Courier New" w:cs="Courier New"/>
          <w:sz w:val="18"/>
          <w:szCs w:val="18"/>
        </w:rPr>
      </w:pPr>
      <w:r w:rsidRPr="00B77E9A">
        <w:rPr>
          <w:rFonts w:ascii="Courier New" w:hAnsi="Courier New" w:cs="Courier New"/>
          <w:sz w:val="18"/>
          <w:szCs w:val="18"/>
          <w:lang w:val="en-US"/>
        </w:rPr>
        <w:t xml:space="preserve">                               </w:t>
      </w:r>
      <w:r>
        <w:rPr>
          <w:rFonts w:ascii="Courier New" w:hAnsi="Courier New" w:cs="Courier New"/>
          <w:sz w:val="18"/>
          <w:szCs w:val="18"/>
        </w:rPr>
        <w:t>где:</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i - принимает значение от 1 до 8 и</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соответствует следующему номеру уровня</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образования:</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1 - дошкольное образование;</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2 - начальное общее образование;</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3 - основное общее образование;</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4 - среднее (полное) общее образование;</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5 - начальное и среднее профессиональное</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образование;</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6 - высшее профессиональное образование;</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7 - послевузовское профессиональное</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образование;</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8 - дополнительное образование;</w:t>
      </w:r>
    </w:p>
    <w:p w:rsidR="00B77E9A" w:rsidRDefault="00B77E9A">
      <w:pPr>
        <w:pStyle w:val="ConsPlusCell"/>
        <w:rPr>
          <w:rFonts w:ascii="Courier New" w:hAnsi="Courier New" w:cs="Courier New"/>
          <w:sz w:val="18"/>
          <w:szCs w:val="18"/>
        </w:rPr>
      </w:pP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k   , k   , k   , k    - коэффициенты</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гор   сел   соц   дох</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сложности обеспечения доступности</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образования для различных</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групп населения (городских и</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сельских жителей, граждан из социально</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уязвимых групп населения и граждан с низкими</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доходами) оценивают трудозатраты</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(материальные, технические, человеческие,</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финансовые ресурсы) для обеспечения</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доступности уровней образования для</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соответствующей группы населения по отношению</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к общим трудозатратам, при этом:</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k    = 0,09;</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гор</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k    = 0,31;</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сел</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k    = 0,4;</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соц</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k    = 0,2;</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дох</w:t>
      </w:r>
    </w:p>
    <w:p w:rsidR="00B77E9A" w:rsidRDefault="00B77E9A">
      <w:pPr>
        <w:pStyle w:val="ConsPlusCell"/>
        <w:rPr>
          <w:rFonts w:ascii="Courier New" w:hAnsi="Courier New" w:cs="Courier New"/>
          <w:sz w:val="18"/>
          <w:szCs w:val="18"/>
        </w:rPr>
      </w:pP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1  - коэффициент сложности обеспечения</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i</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доступности различных уровней образования</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оценивает трудозатраты (материальные,</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технические, человеческие, финансовые ресурсы,</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человеческие, финансовые ресурсы)</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для обеспечения доступности уровней</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образования для соответствующих уровней</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образования к общим трудозатратам, при этом:</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1  = 0,2;</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1</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1  = 0,03;</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2</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1  = 0,05;</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3</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1  = 0,07;</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4</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1  = 0,15;</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5</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1  = 0,2;</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6</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1  = 0,1;</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7</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1  = 0,2;</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8</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D   , D   , D   , D    - уровни доступности</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гор   сел   соц   дох</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образования для различных групп населения.</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Уровни определяются соотношением граждан,</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имеющих доступ к качественному образованию</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соответствующего уровня согласно их</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потребностям, и общего числа граждан, имеющих</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потребности в образовании. Их определение</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производится путем проведения пилотных</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обследований и экспертных оценок.</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Используются данные Минздравсоцразвития России</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 численности детей с ограниченными</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возможностями здоровья и детей-инвалидов),</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данные Росстата, Минобрнауки России и</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субъектов Российской Федерации</w:t>
      </w:r>
    </w:p>
    <w:p w:rsidR="00B77E9A" w:rsidRDefault="00B77E9A">
      <w:pPr>
        <w:pStyle w:val="ConsPlusCell"/>
        <w:rPr>
          <w:rFonts w:ascii="Courier New" w:hAnsi="Courier New" w:cs="Courier New"/>
          <w:sz w:val="18"/>
          <w:szCs w:val="18"/>
        </w:rPr>
      </w:pP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2.  Уровень соответствия      целевой индикатор рассчитывается на основании</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образования современным   вычисления ряда показателей, учитывающих:</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стандартам                единство образовательного пространства</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преемственность основных образовательных</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программ начального общего, основного общего,</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среднего (полного) общего, начального и</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среднего профессионального образования и</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высшего профессионального образования;</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соответствие требованиям к:</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структуре основных образовательных программ;</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условиям реализации основных образовательных</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программ - кадровым, финансовым, материально-</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техническим и др.;</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результатам освоения основных образовательных</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программ.</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Для расчета применяется следующая формула:</w:t>
      </w:r>
    </w:p>
    <w:p w:rsidR="00B77E9A" w:rsidRDefault="00B77E9A">
      <w:pPr>
        <w:pStyle w:val="ConsPlusCell"/>
        <w:rPr>
          <w:rFonts w:ascii="Courier New" w:hAnsi="Courier New" w:cs="Courier New"/>
          <w:sz w:val="18"/>
          <w:szCs w:val="18"/>
        </w:rPr>
      </w:pPr>
    </w:p>
    <w:p w:rsidR="00B77E9A" w:rsidRPr="00B77E9A" w:rsidRDefault="00B77E9A">
      <w:pPr>
        <w:pStyle w:val="ConsPlusCell"/>
        <w:rPr>
          <w:rFonts w:ascii="Courier New" w:hAnsi="Courier New" w:cs="Courier New"/>
          <w:sz w:val="18"/>
          <w:szCs w:val="18"/>
          <w:lang w:val="en-US"/>
        </w:rPr>
      </w:pPr>
      <w:r>
        <w:rPr>
          <w:rFonts w:ascii="Courier New" w:hAnsi="Courier New" w:cs="Courier New"/>
          <w:sz w:val="18"/>
          <w:szCs w:val="18"/>
        </w:rPr>
        <w:t xml:space="preserve">                                         </w:t>
      </w:r>
      <w:r w:rsidRPr="00B77E9A">
        <w:rPr>
          <w:rFonts w:ascii="Courier New" w:hAnsi="Courier New" w:cs="Courier New"/>
          <w:sz w:val="18"/>
          <w:szCs w:val="18"/>
          <w:lang w:val="en-US"/>
        </w:rPr>
        <w:t>SUM(SUM(k  x K   ))</w:t>
      </w:r>
    </w:p>
    <w:p w:rsidR="00B77E9A" w:rsidRPr="00B77E9A" w:rsidRDefault="00B77E9A">
      <w:pPr>
        <w:pStyle w:val="ConsPlusCell"/>
        <w:rPr>
          <w:rFonts w:ascii="Courier New" w:hAnsi="Courier New" w:cs="Courier New"/>
          <w:sz w:val="18"/>
          <w:szCs w:val="18"/>
          <w:lang w:val="en-US"/>
        </w:rPr>
      </w:pPr>
      <w:r w:rsidRPr="00B77E9A">
        <w:rPr>
          <w:rFonts w:ascii="Courier New" w:hAnsi="Courier New" w:cs="Courier New"/>
          <w:sz w:val="18"/>
          <w:szCs w:val="18"/>
          <w:lang w:val="en-US"/>
        </w:rPr>
        <w:t xml:space="preserve">                                              n   i    i,n</w:t>
      </w:r>
    </w:p>
    <w:p w:rsidR="00B77E9A" w:rsidRDefault="00B77E9A">
      <w:pPr>
        <w:pStyle w:val="ConsPlusCell"/>
        <w:rPr>
          <w:rFonts w:ascii="Courier New" w:hAnsi="Courier New" w:cs="Courier New"/>
          <w:sz w:val="18"/>
          <w:szCs w:val="18"/>
        </w:rPr>
      </w:pPr>
      <w:r w:rsidRPr="00B77E9A">
        <w:rPr>
          <w:rFonts w:ascii="Courier New" w:hAnsi="Courier New" w:cs="Courier New"/>
          <w:sz w:val="18"/>
          <w:szCs w:val="18"/>
          <w:lang w:val="en-US"/>
        </w:rPr>
        <w:t xml:space="preserve">                                     </w:t>
      </w:r>
      <w:r>
        <w:rPr>
          <w:rFonts w:ascii="Courier New" w:hAnsi="Courier New" w:cs="Courier New"/>
          <w:sz w:val="18"/>
          <w:szCs w:val="18"/>
        </w:rPr>
        <w:t>K = -------------------,</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n</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где:</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k  - коэффициент сложности обеспечения</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i</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качества образования соответствующего уровня;</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i - принимает значение от 1 до 8 и</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соответствует следующему номеру уровня</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образования:</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1 - дошкольное образование;</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2 - начальное общее образование;</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3 - основное общее образование;</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4 - среднее (полное) общее образование;</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5 - начальное и среднее профессиональное</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образование;</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6 - высшее профессиональное образование;</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7 - послевузовское профессиональное</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образование;</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8 - дополнительное образование;</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k  = 0,05;</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1</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k  = 0,05;</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2</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k  = 0,05;</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3</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k  = 0,05;</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4</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k  = 0,2;</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5</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k  = 0,15;</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6</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k  = 0,2;</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7</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k  = 0,05;</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8</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K    - качество образования соответствующего</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i,n</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уровня (i) в субъекте Российской Федерации</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(n), где n принимает значения от 1 до 83,</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нумерация присваивается в алфавитном порядке.</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Качество определяется соотношением числа</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граждан, получающих качественное образование,</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соответствующее современным стандартам, и</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общего числа граждан, имеющих потребность</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получать образование данного уровня. Их</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определение производится путем проведения</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пилотных обследований и экспертных оценок,</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экстраполирующих результаты на федеральный</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уровень для расчета целевых значений</w:t>
      </w:r>
    </w:p>
    <w:p w:rsidR="00B77E9A" w:rsidRDefault="00B77E9A">
      <w:pPr>
        <w:pStyle w:val="ConsPlusCell"/>
        <w:rPr>
          <w:rFonts w:ascii="Courier New" w:hAnsi="Courier New" w:cs="Courier New"/>
          <w:sz w:val="18"/>
          <w:szCs w:val="18"/>
        </w:rPr>
      </w:pP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Используются данные Минздравсоцразвития России</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 численности детей с ограниченными</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возможностями здоровья и детей-инвалидов),</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данные Росстата, Минобрнауки России и</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субъектов Российской Федерации</w:t>
      </w:r>
    </w:p>
    <w:p w:rsidR="00B77E9A" w:rsidRDefault="00B77E9A">
      <w:pPr>
        <w:pStyle w:val="ConsPlusCell"/>
        <w:rPr>
          <w:rFonts w:ascii="Courier New" w:hAnsi="Courier New" w:cs="Courier New"/>
          <w:sz w:val="18"/>
          <w:szCs w:val="18"/>
        </w:rPr>
      </w:pPr>
      <w:r>
        <w:rPr>
          <w:rFonts w:ascii="Courier New" w:hAnsi="Courier New" w:cs="Courier New"/>
          <w:sz w:val="18"/>
          <w:szCs w:val="18"/>
        </w:rPr>
        <w:t>──────────────────────────────────────────────────────────────────────────────</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77E9A" w:rsidRDefault="00B77E9A">
      <w:pPr>
        <w:widowControl w:val="0"/>
        <w:autoSpaceDE w:val="0"/>
        <w:autoSpaceDN w:val="0"/>
        <w:adjustRightInd w:val="0"/>
        <w:spacing w:after="0" w:line="240" w:lineRule="auto"/>
        <w:ind w:firstLine="540"/>
        <w:jc w:val="both"/>
        <w:rPr>
          <w:rFonts w:ascii="Calibri" w:hAnsi="Calibri" w:cs="Calibri"/>
        </w:rPr>
      </w:pPr>
      <w:bookmarkStart w:id="28" w:name="Par997"/>
      <w:bookmarkEnd w:id="28"/>
      <w:r>
        <w:rPr>
          <w:rFonts w:ascii="Calibri" w:hAnsi="Calibri" w:cs="Calibri"/>
        </w:rPr>
        <w:t>&lt;1&gt; При оценке данных по городским жителям в выборки не включаются граждане из социально уязвимых групп населения и группы населения с низкими доходами. Они представлены отдельными выборками.</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jc w:val="right"/>
        <w:outlineLvl w:val="2"/>
        <w:rPr>
          <w:rFonts w:ascii="Calibri" w:hAnsi="Calibri" w:cs="Calibri"/>
        </w:rPr>
      </w:pPr>
      <w:bookmarkStart w:id="29" w:name="Par1003"/>
      <w:bookmarkEnd w:id="29"/>
      <w:r>
        <w:rPr>
          <w:rFonts w:ascii="Calibri" w:hAnsi="Calibri" w:cs="Calibri"/>
        </w:rPr>
        <w:t>Приложение N 2</w:t>
      </w:r>
    </w:p>
    <w:p w:rsidR="00B77E9A" w:rsidRDefault="00B77E9A">
      <w:pPr>
        <w:widowControl w:val="0"/>
        <w:autoSpaceDE w:val="0"/>
        <w:autoSpaceDN w:val="0"/>
        <w:adjustRightInd w:val="0"/>
        <w:spacing w:after="0" w:line="240" w:lineRule="auto"/>
        <w:jc w:val="right"/>
        <w:rPr>
          <w:rFonts w:ascii="Calibri" w:hAnsi="Calibri" w:cs="Calibri"/>
        </w:rPr>
      </w:pPr>
      <w:r>
        <w:rPr>
          <w:rFonts w:ascii="Calibri" w:hAnsi="Calibri" w:cs="Calibri"/>
        </w:rPr>
        <w:t>к методике сбора исходной</w:t>
      </w:r>
    </w:p>
    <w:p w:rsidR="00B77E9A" w:rsidRDefault="00B77E9A">
      <w:pPr>
        <w:widowControl w:val="0"/>
        <w:autoSpaceDE w:val="0"/>
        <w:autoSpaceDN w:val="0"/>
        <w:adjustRightInd w:val="0"/>
        <w:spacing w:after="0" w:line="240" w:lineRule="auto"/>
        <w:jc w:val="right"/>
        <w:rPr>
          <w:rFonts w:ascii="Calibri" w:hAnsi="Calibri" w:cs="Calibri"/>
        </w:rPr>
      </w:pPr>
      <w:r>
        <w:rPr>
          <w:rFonts w:ascii="Calibri" w:hAnsi="Calibri" w:cs="Calibri"/>
        </w:rPr>
        <w:t>информации и расчета целевых</w:t>
      </w:r>
    </w:p>
    <w:p w:rsidR="00B77E9A" w:rsidRDefault="00B77E9A">
      <w:pPr>
        <w:widowControl w:val="0"/>
        <w:autoSpaceDE w:val="0"/>
        <w:autoSpaceDN w:val="0"/>
        <w:adjustRightInd w:val="0"/>
        <w:spacing w:after="0" w:line="240" w:lineRule="auto"/>
        <w:jc w:val="right"/>
        <w:rPr>
          <w:rFonts w:ascii="Calibri" w:hAnsi="Calibri" w:cs="Calibri"/>
        </w:rPr>
      </w:pPr>
      <w:r>
        <w:rPr>
          <w:rFonts w:ascii="Calibri" w:hAnsi="Calibri" w:cs="Calibri"/>
        </w:rPr>
        <w:t>индикаторов и показателей</w:t>
      </w:r>
    </w:p>
    <w:p w:rsidR="00B77E9A" w:rsidRDefault="00B77E9A">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целевой программы</w:t>
      </w:r>
    </w:p>
    <w:p w:rsidR="00B77E9A" w:rsidRDefault="00B77E9A">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образования</w:t>
      </w:r>
    </w:p>
    <w:p w:rsidR="00B77E9A" w:rsidRDefault="00B77E9A">
      <w:pPr>
        <w:widowControl w:val="0"/>
        <w:autoSpaceDE w:val="0"/>
        <w:autoSpaceDN w:val="0"/>
        <w:adjustRightInd w:val="0"/>
        <w:spacing w:after="0" w:line="240" w:lineRule="auto"/>
        <w:jc w:val="right"/>
        <w:rPr>
          <w:rFonts w:ascii="Calibri" w:hAnsi="Calibri" w:cs="Calibri"/>
        </w:rPr>
      </w:pPr>
      <w:r>
        <w:rPr>
          <w:rFonts w:ascii="Calibri" w:hAnsi="Calibri" w:cs="Calibri"/>
        </w:rPr>
        <w:t>на 2011 - 2015 годы</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jc w:val="center"/>
        <w:rPr>
          <w:rFonts w:ascii="Calibri" w:hAnsi="Calibri" w:cs="Calibri"/>
        </w:rPr>
      </w:pPr>
      <w:bookmarkStart w:id="30" w:name="Par1011"/>
      <w:bookmarkEnd w:id="30"/>
      <w:r>
        <w:rPr>
          <w:rFonts w:ascii="Calibri" w:hAnsi="Calibri" w:cs="Calibri"/>
        </w:rPr>
        <w:t>МЕТОДИЧЕСКИЕ ПОДХОДЫ</w:t>
      </w:r>
    </w:p>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К ОПРЕДЕЛЕНИЮ ЦЕЛЕВЫХ ПОКАЗАТЕЛЕЙ ФЕДЕРАЛЬНОЙ ЦЕЛЕВОЙ</w:t>
      </w:r>
    </w:p>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РАЗВИТИЯ ОБРАЗОВАНИЯ НА 2011 - 2015 ГОДЫ</w:t>
      </w:r>
    </w:p>
    <w:p w:rsidR="00B77E9A" w:rsidRDefault="00B77E9A">
      <w:pPr>
        <w:widowControl w:val="0"/>
        <w:autoSpaceDE w:val="0"/>
        <w:autoSpaceDN w:val="0"/>
        <w:adjustRightInd w:val="0"/>
        <w:spacing w:after="0" w:line="240" w:lineRule="auto"/>
        <w:jc w:val="center"/>
        <w:rPr>
          <w:rFonts w:ascii="Calibri" w:hAnsi="Calibri" w:cs="Calibri"/>
        </w:rPr>
      </w:pPr>
    </w:p>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7" w:history="1">
        <w:r>
          <w:rPr>
            <w:rFonts w:ascii="Calibri" w:hAnsi="Calibri" w:cs="Calibri"/>
            <w:color w:val="0000FF"/>
          </w:rPr>
          <w:t>Постановления</w:t>
        </w:r>
      </w:hyperlink>
      <w:r>
        <w:rPr>
          <w:rFonts w:ascii="Calibri" w:hAnsi="Calibri" w:cs="Calibri"/>
        </w:rPr>
        <w:t xml:space="preserve"> Правительства РФ от 13.07.2012 N 716)</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pStyle w:val="ConsPlusCell"/>
        <w:rPr>
          <w:rFonts w:ascii="Courier New" w:hAnsi="Courier New" w:cs="Courier New"/>
          <w:sz w:val="18"/>
          <w:szCs w:val="18"/>
        </w:rPr>
      </w:pPr>
      <w:r>
        <w:rPr>
          <w:rFonts w:ascii="Courier New" w:hAnsi="Courier New" w:cs="Courier New"/>
          <w:sz w:val="18"/>
          <w:szCs w:val="18"/>
        </w:rPr>
        <w:t>──────────────────────────────┬────────────────────────────────────────────────</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Целевые показатели      │        Методические подходы к расчетам</w:t>
      </w:r>
    </w:p>
    <w:p w:rsidR="00B77E9A" w:rsidRDefault="00B77E9A">
      <w:pPr>
        <w:pStyle w:val="ConsPlusCell"/>
        <w:rPr>
          <w:rFonts w:ascii="Courier New" w:hAnsi="Courier New" w:cs="Courier New"/>
          <w:sz w:val="18"/>
          <w:szCs w:val="18"/>
        </w:rPr>
      </w:pPr>
      <w:r>
        <w:rPr>
          <w:rFonts w:ascii="Courier New" w:hAnsi="Courier New" w:cs="Courier New"/>
          <w:sz w:val="18"/>
          <w:szCs w:val="18"/>
        </w:rPr>
        <w:t>──────────────────────────────┴────────────────────────────────────────────────</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1.  Доля детей с              использование данных Минздравсоцразвития России</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ограниченными             о численности детей с ограниченными</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возможностями здоровья и  возможностями здоровья и детей-инвалидов;</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детей-инвалидов, которым  экспертиза образовательных технологий и</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созданы условия для       критериев качества общего образования (в том</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получения качественного   числе материалов по федеральным</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общего образования (в том государственными образовательным стандартам</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числе с использованием    нового поколения);</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дистанционных             проведение обследований и экспертных оценок,</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образовательных           экстраполирующих результаты на федеральный</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технологий), в общей      уровень для расчета целевых индикаторов</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численности детей с</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ограниченными</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возможностями здоровья и</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детей-инвалидов школьного</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возраста</w:t>
      </w:r>
    </w:p>
    <w:p w:rsidR="00B77E9A" w:rsidRDefault="00B77E9A">
      <w:pPr>
        <w:pStyle w:val="ConsPlusCell"/>
        <w:rPr>
          <w:rFonts w:ascii="Courier New" w:hAnsi="Courier New" w:cs="Courier New"/>
          <w:sz w:val="18"/>
          <w:szCs w:val="18"/>
        </w:rPr>
      </w:pP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1   Доля детей-сирот и детей, использование данных Минобрнауки России о</w:t>
      </w:r>
    </w:p>
    <w:p w:rsidR="00B77E9A" w:rsidRDefault="00B77E9A">
      <w:pPr>
        <w:pStyle w:val="ConsPlusCell"/>
        <w:rPr>
          <w:rFonts w:ascii="Courier New" w:hAnsi="Courier New" w:cs="Courier New"/>
          <w:sz w:val="18"/>
          <w:szCs w:val="18"/>
        </w:rPr>
      </w:pPr>
      <w:r>
        <w:rPr>
          <w:rFonts w:ascii="Courier New" w:hAnsi="Courier New" w:cs="Courier New"/>
          <w:sz w:val="18"/>
          <w:szCs w:val="18"/>
        </w:rPr>
        <w:t>(1). оставшихся без попечения  численности детей-сирот и детей, оставшихся без</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родителей,                попечения родителей;</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воспитывающихся в         проведение обследований в субъектах Российской</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учреждениях, в общем      Федерации и экспертных оценок, экстраполирующих</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количестве детей-сирот и  результаты на федеральный уровень для расчета</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детей, оставшихся без     целевых индикаторов</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попечения родителей</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(п. 1(1) введен </w:t>
      </w:r>
      <w:hyperlink r:id="rId68" w:history="1">
        <w:r>
          <w:rPr>
            <w:rFonts w:ascii="Courier New" w:hAnsi="Courier New" w:cs="Courier New"/>
            <w:color w:val="0000FF"/>
            <w:sz w:val="18"/>
            <w:szCs w:val="18"/>
          </w:rPr>
          <w:t>Постановлением</w:t>
        </w:r>
      </w:hyperlink>
      <w:r>
        <w:rPr>
          <w:rFonts w:ascii="Courier New" w:hAnsi="Courier New" w:cs="Courier New"/>
          <w:sz w:val="18"/>
          <w:szCs w:val="18"/>
        </w:rPr>
        <w:t xml:space="preserve"> Правительства РФ от 13.07.2012 N 716)</w:t>
      </w:r>
    </w:p>
    <w:p w:rsidR="00B77E9A" w:rsidRDefault="00B77E9A">
      <w:pPr>
        <w:pStyle w:val="ConsPlusCell"/>
        <w:rPr>
          <w:rFonts w:ascii="Courier New" w:hAnsi="Courier New" w:cs="Courier New"/>
          <w:sz w:val="18"/>
          <w:szCs w:val="18"/>
        </w:rPr>
      </w:pP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2.  Доля школьников, которым  использование данных Росстата об общей</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предоставлена возможность численности школьников;</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обучаться в соответствии  экспертиза материалов Федеральной целевой</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с основными современными  </w:t>
      </w:r>
      <w:hyperlink r:id="rId69" w:history="1">
        <w:r>
          <w:rPr>
            <w:rFonts w:ascii="Courier New" w:hAnsi="Courier New" w:cs="Courier New"/>
            <w:color w:val="0000FF"/>
            <w:sz w:val="18"/>
            <w:szCs w:val="18"/>
          </w:rPr>
          <w:t>программы</w:t>
        </w:r>
      </w:hyperlink>
      <w:r>
        <w:rPr>
          <w:rFonts w:ascii="Courier New" w:hAnsi="Courier New" w:cs="Courier New"/>
          <w:sz w:val="18"/>
          <w:szCs w:val="18"/>
        </w:rPr>
        <w:t xml:space="preserve"> развития образования на 2006 - 2010</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требованиями </w:t>
      </w:r>
      <w:hyperlink w:anchor="Par1427" w:history="1">
        <w:r>
          <w:rPr>
            <w:rFonts w:ascii="Courier New" w:hAnsi="Courier New" w:cs="Courier New"/>
            <w:color w:val="0000FF"/>
            <w:sz w:val="18"/>
            <w:szCs w:val="18"/>
          </w:rPr>
          <w:t>&lt;1&gt;</w:t>
        </w:r>
      </w:hyperlink>
      <w:r>
        <w:rPr>
          <w:rFonts w:ascii="Courier New" w:hAnsi="Courier New" w:cs="Courier New"/>
          <w:sz w:val="18"/>
          <w:szCs w:val="18"/>
        </w:rPr>
        <w:t>, в общей годы, федеральных государственных</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численности школьников    образовательных стандартов, санитарных правил и</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норм, государственных стандартов и иных</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нормативных правовых и экспертных документов.</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Уточнение по возрастным группам на основе</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использования:</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оценки экспертов и данных Минобрнауки России;</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перечня критериев, учитывающих особенности по</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возрастным группам (данные пилотного</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обследования, экспертные оценки, требования</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санитарных правил и норм, изучение материалов и</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проектов по разработке федеральных</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государственных образовательных стандартов</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нового поколения);</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пилотных обследований школ, экспертной</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экстраполяции полученных результатов</w:t>
      </w:r>
    </w:p>
    <w:p w:rsidR="00B77E9A" w:rsidRDefault="00B77E9A">
      <w:pPr>
        <w:pStyle w:val="ConsPlusCell"/>
        <w:rPr>
          <w:rFonts w:ascii="Courier New" w:hAnsi="Courier New" w:cs="Courier New"/>
          <w:sz w:val="18"/>
          <w:szCs w:val="18"/>
        </w:rPr>
      </w:pP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3.  Доля семей, чьи дети      использование данных Росстата о количестве</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старшего дошкольного      домохозяйств в Российской Федерации,</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возраста имеют            демографических данных (доля детей дошкольного</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возможность получать      возраста). Экспертные оценки общей доли</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доступные качественные    домохозяйств, имеющих детей дошкольного</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услуги предшкольного      возраста;</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образования, в общей      использование данных Росстата и Минобрнауки</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численности семей,        России о численности учреждений для детей</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имеющих детей старшего    предшкольного (старшего дошкольного возраста);</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дошкольного возраста      экспертиза качества предшкольного образования и</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формирование критериев на основе материалов</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Федеральной целевой </w:t>
      </w:r>
      <w:hyperlink r:id="rId70" w:history="1">
        <w:r>
          <w:rPr>
            <w:rFonts w:ascii="Courier New" w:hAnsi="Courier New" w:cs="Courier New"/>
            <w:color w:val="0000FF"/>
            <w:sz w:val="18"/>
            <w:szCs w:val="18"/>
          </w:rPr>
          <w:t>программы</w:t>
        </w:r>
      </w:hyperlink>
      <w:r>
        <w:rPr>
          <w:rFonts w:ascii="Courier New" w:hAnsi="Courier New" w:cs="Courier New"/>
          <w:sz w:val="18"/>
          <w:szCs w:val="18"/>
        </w:rPr>
        <w:t xml:space="preserve"> развития</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образования на 2006 - 2010 годы, федеральных</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государственных образовательных стандартов,</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санитарных правил и норм, государственных</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стандартов и иных нормативных правовых и</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экспертных документов;</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пилотные обследования и экспертная</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экстраполяция полученных данных на федеральный</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уровень</w:t>
      </w:r>
    </w:p>
    <w:p w:rsidR="00B77E9A" w:rsidRDefault="00B77E9A">
      <w:pPr>
        <w:pStyle w:val="ConsPlusCell"/>
        <w:rPr>
          <w:rFonts w:ascii="Courier New" w:hAnsi="Courier New" w:cs="Courier New"/>
          <w:sz w:val="18"/>
          <w:szCs w:val="18"/>
        </w:rPr>
      </w:pP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3   Доля детей в возрасте от  использование данных Минобрнауки России и</w:t>
      </w:r>
    </w:p>
    <w:p w:rsidR="00B77E9A" w:rsidRDefault="00B77E9A">
      <w:pPr>
        <w:pStyle w:val="ConsPlusCell"/>
        <w:rPr>
          <w:rFonts w:ascii="Courier New" w:hAnsi="Courier New" w:cs="Courier New"/>
          <w:sz w:val="18"/>
          <w:szCs w:val="18"/>
        </w:rPr>
      </w:pPr>
      <w:r>
        <w:rPr>
          <w:rFonts w:ascii="Courier New" w:hAnsi="Courier New" w:cs="Courier New"/>
          <w:sz w:val="18"/>
          <w:szCs w:val="18"/>
        </w:rPr>
        <w:t>(1). 1 года до 7 лет,          региональных органов управления образованием;</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охваченных услугами       использование данных</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дошкольного образования,  Росстата;</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в общей численности детей результаты проектов и мониторинговых</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указанного возраста       исследований в рамках реализации Программы</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в субъектах Российской Федерации;</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экспертная оценка и экстраполяция</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полученных результатов на федеральный</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уровень для расчета целевых индикаторов</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(п. 3(1) введен </w:t>
      </w:r>
      <w:hyperlink r:id="rId71" w:history="1">
        <w:r>
          <w:rPr>
            <w:rFonts w:ascii="Courier New" w:hAnsi="Courier New" w:cs="Courier New"/>
            <w:color w:val="0000FF"/>
            <w:sz w:val="18"/>
            <w:szCs w:val="18"/>
          </w:rPr>
          <w:t>Постановлением</w:t>
        </w:r>
      </w:hyperlink>
      <w:r>
        <w:rPr>
          <w:rFonts w:ascii="Courier New" w:hAnsi="Courier New" w:cs="Courier New"/>
          <w:sz w:val="18"/>
          <w:szCs w:val="18"/>
        </w:rPr>
        <w:t xml:space="preserve"> Правительства РФ от 13.07.2012 N 716)</w:t>
      </w:r>
    </w:p>
    <w:p w:rsidR="00B77E9A" w:rsidRDefault="00B77E9A">
      <w:pPr>
        <w:pStyle w:val="ConsPlusCell"/>
        <w:rPr>
          <w:rFonts w:ascii="Courier New" w:hAnsi="Courier New" w:cs="Courier New"/>
          <w:sz w:val="18"/>
          <w:szCs w:val="18"/>
        </w:rPr>
      </w:pP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4.  Доля детей школьного      использование данных Росстата о численности</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возраста, имеющих         школьников, численности учреждений</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возможность по выбору     дополнительного образования;</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w:t>
      </w:r>
      <w:hyperlink w:anchor="Par1428" w:history="1">
        <w:r>
          <w:rPr>
            <w:rFonts w:ascii="Courier New" w:hAnsi="Courier New" w:cs="Courier New"/>
            <w:color w:val="0000FF"/>
            <w:sz w:val="18"/>
            <w:szCs w:val="18"/>
          </w:rPr>
          <w:t>&lt;2&gt;</w:t>
        </w:r>
      </w:hyperlink>
      <w:r>
        <w:rPr>
          <w:rFonts w:ascii="Courier New" w:hAnsi="Courier New" w:cs="Courier New"/>
          <w:sz w:val="18"/>
          <w:szCs w:val="18"/>
        </w:rPr>
        <w:t xml:space="preserve"> получать доступные    использование данных Минобрнауки России и</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качественные услуги       субъектов Российской Федерации о деятельности</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дополнительного           (профиль, численность слушателей) учреждений</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образования, в общей      дополнительного образования в региональном</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численности детей         разрезе;</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школьного возраста        экспертиза качества услуг дополнительного</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образования и формирование критериев;</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пилотные обследования и экспертная</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экстраполяция данных на федеральный уровень</w:t>
      </w:r>
    </w:p>
    <w:p w:rsidR="00B77E9A" w:rsidRDefault="00B77E9A">
      <w:pPr>
        <w:pStyle w:val="ConsPlusCell"/>
        <w:rPr>
          <w:rFonts w:ascii="Courier New" w:hAnsi="Courier New" w:cs="Courier New"/>
          <w:sz w:val="18"/>
          <w:szCs w:val="18"/>
        </w:rPr>
      </w:pP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5.  Доля семей, имеющих       использование данных Росстата о численности</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возможность посещать      домохозяйств, численности образовательных</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досуговые мероприятия в   учреждений, численности учащихся;</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образовательных           пилотные обследования по организации досуговых</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учреждениях по месту      мероприятий в образовательных учреждениях во</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жительства во внеучебное  внеучебное время;</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время, в общей            использование данных муниципалитетов о</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численности семей,        численности семей в районе обследованных</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имеющих детей школьного   образовательных учреждений;</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возраста                  экспертная экстраполяция таких данных на</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федеральный уровень</w:t>
      </w:r>
    </w:p>
    <w:p w:rsidR="00B77E9A" w:rsidRDefault="00B77E9A">
      <w:pPr>
        <w:pStyle w:val="ConsPlusCell"/>
        <w:rPr>
          <w:rFonts w:ascii="Courier New" w:hAnsi="Courier New" w:cs="Courier New"/>
          <w:sz w:val="18"/>
          <w:szCs w:val="18"/>
        </w:rPr>
      </w:pP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6.  Доля учителей, прошедших  использование данных Минобрнауки России об</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обучение по новым         общей численности учителей;</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адресным моделям          использование данных экспертов и структур,</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повышения квалификации и  ответственных за подготовку адресных моделей и</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имевшим возможность       за повышение квалификации учителей;</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выбора программ обучения, выборочный опрос педагогов, прошедших обучение,</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в общей численности       о возможности выбора программ обучения;</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учителей                  экспертная экстраполяция целевых значений на</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последующие периоды</w:t>
      </w:r>
    </w:p>
    <w:p w:rsidR="00B77E9A" w:rsidRDefault="00B77E9A">
      <w:pPr>
        <w:pStyle w:val="ConsPlusCell"/>
        <w:rPr>
          <w:rFonts w:ascii="Courier New" w:hAnsi="Courier New" w:cs="Courier New"/>
          <w:sz w:val="18"/>
          <w:szCs w:val="18"/>
        </w:rPr>
      </w:pP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7.  Доля специалистов         использование данных Минобрнауки России и</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преподавательского и      региональных органов управления образованием об</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управленческого корпуса   общей численности учителей и об учителях,</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системы дошкольного и     прошедших переподготовку и повышение</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общего образования,       квалификации;</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обеспечивающих            результаты проектов и мониторинговых</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распространение           исследований в рамках реализации Программы;</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современных моделей       экспертная экстраполяция полученных результатов</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доступного и</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качественного</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образования, а также</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моделей региональных и</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муниципальных</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образовательных систем,</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обеспечивающих</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государственно-</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общественный характер</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управления образованием,</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в общем числе</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специалистов</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преподавательского и</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управленческого корпуса</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системы дошкольного и</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общего образования</w:t>
      </w:r>
    </w:p>
    <w:p w:rsidR="00B77E9A" w:rsidRDefault="00B77E9A">
      <w:pPr>
        <w:pStyle w:val="ConsPlusCell"/>
        <w:rPr>
          <w:rFonts w:ascii="Courier New" w:hAnsi="Courier New" w:cs="Courier New"/>
          <w:sz w:val="18"/>
          <w:szCs w:val="18"/>
        </w:rPr>
      </w:pP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8.  Доля образовательных      использование данных Минобрнауки России и</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систем субъектов          региональных органов управления образованием;</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и    использование данных Росстата;</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муниципалитетов,          результаты проектов и мониторинговых</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охваченных процессами     исследований в рамках реализации Программы;</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переподготовки и          экспертная экстраполяция полученных результатов</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повышения квалификации</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преподавательского и</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управленческого корпуса</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системы дошкольного и</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общего образования на</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базе стажировочных</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площадок, созданных для</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распространения</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современных моделей</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доступного и</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качественного</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образования, а также</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моделей региональных и</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муниципальных</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образовательных систем,</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обеспечивающих</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государственно-</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общественный характер</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управления образованием,</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в общем числе</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образовательных систем</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субъектов Российской</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Федерации и</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муниципалитетов</w:t>
      </w:r>
    </w:p>
    <w:p w:rsidR="00B77E9A" w:rsidRDefault="00B77E9A">
      <w:pPr>
        <w:pStyle w:val="ConsPlusCell"/>
        <w:rPr>
          <w:rFonts w:ascii="Courier New" w:hAnsi="Courier New" w:cs="Courier New"/>
          <w:sz w:val="18"/>
          <w:szCs w:val="18"/>
        </w:rPr>
      </w:pP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9.  Доля учителей, эффективно использование данных Минобрнауки России,</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использующих современные  субъектов Российской Федерации об общей</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образовательные           численности учителей;</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технологии (в том числе   формирование критериев для современных</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информационно-            образовательных технологий (на основе</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коммуникационные          материалов Федеральной целевой </w:t>
      </w:r>
      <w:hyperlink r:id="rId72" w:history="1">
        <w:r>
          <w:rPr>
            <w:rFonts w:ascii="Courier New" w:hAnsi="Courier New" w:cs="Courier New"/>
            <w:color w:val="0000FF"/>
            <w:sz w:val="18"/>
            <w:szCs w:val="18"/>
          </w:rPr>
          <w:t>программы</w:t>
        </w:r>
      </w:hyperlink>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технологии) в             развития образования на 2006 - 2010 годы,</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профессиональной          федеральных государственных образовательных</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деятельности, в общей     стандартов и др.);</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численности учителей      опрос (в том числе с использованием</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информационно-коммуникационных технологий)</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целевых групп (учителя, учащиеся, работники</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образования) об использовании учителями</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информационно-коммуникационных технологий и</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современных образовательных технологий в</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профессиональной деятельности;</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экспертная экстраполяция полученных данных, в</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том числе на основе планируемых мероприятий по</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внедрению современных образовательных</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технологий</w:t>
      </w:r>
    </w:p>
    <w:p w:rsidR="00B77E9A" w:rsidRDefault="00B77E9A">
      <w:pPr>
        <w:pStyle w:val="ConsPlusCell"/>
        <w:rPr>
          <w:rFonts w:ascii="Courier New" w:hAnsi="Courier New" w:cs="Courier New"/>
          <w:sz w:val="18"/>
          <w:szCs w:val="18"/>
        </w:rPr>
      </w:pP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10. Доля учителей,            использование данных Минобрнауки России и</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участвующих в             субъектов Российской Федерации об общей</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деятельности              численности учителей;</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профессиональных сетевых  запросы в профессиональные сетевые сообщества,</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сообществ и               саморегулирующие организации, изучение</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саморегулируемых          доступных материалов;</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организаций и регулярно   выборочные опросы и пилотные исследования об</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получающих в них          участии в деятельности сообществ и</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профессиональную помощь и саморегулирующих организаций, профессиональной</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поддержку, в общей        помощи и поддержке;</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численности учителей      экспертная экстраполяция результатов с учетом</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заявленных планов деятельности сообществ</w:t>
      </w:r>
    </w:p>
    <w:p w:rsidR="00B77E9A" w:rsidRDefault="00B77E9A">
      <w:pPr>
        <w:pStyle w:val="ConsPlusCell"/>
        <w:rPr>
          <w:rFonts w:ascii="Courier New" w:hAnsi="Courier New" w:cs="Courier New"/>
          <w:sz w:val="18"/>
          <w:szCs w:val="18"/>
        </w:rPr>
      </w:pP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11. Доля выпускников 9        использование данных Росстата о численности</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классов, проживающих в    учащихся по возрастным группам и с учетом</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сельской местности, на    территориального распределения;</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удаленных и               пилотные исследования и выборочные опросы по</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труднодоступных           поводу возможности выбора профиля обучения, в</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территориях, которым      том числе дистанционного или в учреждениях</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предоставлена возможность профессионального образования;</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выбора профиля обучения,  экспертная экстраполяция полученных результатов</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в том числе</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дистанционного или в</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учреждениях</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профессионального</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образования, в общей</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численности выпускников 9</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классов, проживающих в</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сельской местности, на</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удаленных и</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труднодоступных</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территориях</w:t>
      </w:r>
    </w:p>
    <w:p w:rsidR="00B77E9A" w:rsidRDefault="00B77E9A">
      <w:pPr>
        <w:pStyle w:val="ConsPlusCell"/>
        <w:rPr>
          <w:rFonts w:ascii="Courier New" w:hAnsi="Courier New" w:cs="Courier New"/>
          <w:sz w:val="18"/>
          <w:szCs w:val="18"/>
        </w:rPr>
      </w:pP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12. Доля занятых в экономике, использование данных Росстата о занятости</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прошедших за отчетный год населения;</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обучение по программам    составление перечня различных форм получения</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непрерывного образования  непрерывного образования;</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(включая повышение        проведение выборочных исследований, запросы в</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квалификации,             учреждения профессионального образования,</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переподготовку), в том    изучение программ дистанционного обучения и</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числе в ресурсных центрах практики их использования;</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на базе учреждений        экспертные оценки и экспертная экстраполяция</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профессионального         полученных данных</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образования, в общей</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численности занятых в</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экономике</w:t>
      </w:r>
    </w:p>
    <w:p w:rsidR="00B77E9A" w:rsidRDefault="00B77E9A">
      <w:pPr>
        <w:pStyle w:val="ConsPlusCell"/>
        <w:rPr>
          <w:rFonts w:ascii="Courier New" w:hAnsi="Courier New" w:cs="Courier New"/>
          <w:sz w:val="18"/>
          <w:szCs w:val="18"/>
        </w:rPr>
      </w:pP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13. Доля студентов учреждений использование данных Росстата о численности</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начального и среднего     учащихся начального и среднего</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профессионального         профессионального образования;</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образования, обучающихся  пилотные исследования участия работодателей в</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по образовательным        деятельности учреждений среднего</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программам, в реализации  профессионального образования;</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которых участвуют         проведение опросов (в том числе о планах</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работодатели (включая     участия работодателей в будущем);</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организацию учебной и     экспертные оценки и экстраполяция полученных</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производственной          данных</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практики, предоставление</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оборудования и</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материалов, участие в</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разработке</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образовательных программ</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и оценке результатов их</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освоения, проведении</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учебных занятий), в общей</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численности студентов</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учреждений начального и</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среднего</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профессионального</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образования</w:t>
      </w:r>
    </w:p>
    <w:p w:rsidR="00B77E9A" w:rsidRDefault="00B77E9A">
      <w:pPr>
        <w:pStyle w:val="ConsPlusCell"/>
        <w:rPr>
          <w:rFonts w:ascii="Courier New" w:hAnsi="Courier New" w:cs="Courier New"/>
          <w:sz w:val="18"/>
          <w:szCs w:val="18"/>
        </w:rPr>
      </w:pP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14. Доля выпускников дневной  использование данных Росстата о численности</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(очной) формы обучения по выпускников и учащихся дневной (очной) формы</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основным образовательным  обучения;</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программам                определение общей направленности изменений</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профессионального         актуальности и востребованности сфер рынка</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образования (включая      труда при трудоустройстве по окончании</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программы высшего         обучения;</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профессионального         пилотные обследования трудоустройства в течение</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образования),             первого года после выпуска. Проведение опросов</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трудоустроившихся не      целевых групп (учреждения профессионального</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позднее завершения        образования, выпускники, работодатели);</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первого года после        экспертные оценки и экстраполяция полученных</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выпуска, в общей          данных</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численности выпускников</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дневной (очной) формы</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обучения по основным</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образовательным</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программам</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профессионального</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образования</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соответствующего года</w:t>
      </w:r>
    </w:p>
    <w:p w:rsidR="00B77E9A" w:rsidRDefault="00B77E9A">
      <w:pPr>
        <w:pStyle w:val="ConsPlusCell"/>
        <w:rPr>
          <w:rFonts w:ascii="Courier New" w:hAnsi="Courier New" w:cs="Courier New"/>
          <w:sz w:val="18"/>
          <w:szCs w:val="18"/>
        </w:rPr>
      </w:pP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15. Рост обеспеченности       использование данных Федеральной целевой</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учебно-лабораторными      </w:t>
      </w:r>
      <w:hyperlink r:id="rId73" w:history="1">
        <w:r>
          <w:rPr>
            <w:rFonts w:ascii="Courier New" w:hAnsi="Courier New" w:cs="Courier New"/>
            <w:color w:val="0000FF"/>
            <w:sz w:val="18"/>
            <w:szCs w:val="18"/>
          </w:rPr>
          <w:t>программы</w:t>
        </w:r>
      </w:hyperlink>
      <w:r>
        <w:rPr>
          <w:rFonts w:ascii="Courier New" w:hAnsi="Courier New" w:cs="Courier New"/>
          <w:sz w:val="18"/>
          <w:szCs w:val="18"/>
        </w:rPr>
        <w:t xml:space="preserve"> развития образования на 2006 - 2010</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помещениями по отношению  годы, анализ изменений показателя, экспертные</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к нормативу на одного     уточнения на основе заявленных планов и</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студента в 2005 году      мероприятий по улучшению обеспеченности учебно-</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лабораторными помещениями;</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экспертная экстраполяция</w:t>
      </w:r>
    </w:p>
    <w:p w:rsidR="00B77E9A" w:rsidRDefault="00B77E9A">
      <w:pPr>
        <w:pStyle w:val="ConsPlusCell"/>
        <w:rPr>
          <w:rFonts w:ascii="Courier New" w:hAnsi="Courier New" w:cs="Courier New"/>
          <w:sz w:val="18"/>
          <w:szCs w:val="18"/>
        </w:rPr>
      </w:pP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16. Доля студентов,           использование данных Росстата об общей</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обучающихся по            численности студентов вузов;</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программам, в которые     использование данных проектов Федеральной</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включена возможность их   целевой </w:t>
      </w:r>
      <w:hyperlink r:id="rId74" w:history="1">
        <w:r>
          <w:rPr>
            <w:rFonts w:ascii="Courier New" w:hAnsi="Courier New" w:cs="Courier New"/>
            <w:color w:val="0000FF"/>
            <w:sz w:val="18"/>
            <w:szCs w:val="18"/>
          </w:rPr>
          <w:t>программы</w:t>
        </w:r>
      </w:hyperlink>
      <w:r>
        <w:rPr>
          <w:rFonts w:ascii="Courier New" w:hAnsi="Courier New" w:cs="Courier New"/>
          <w:sz w:val="18"/>
          <w:szCs w:val="18"/>
        </w:rPr>
        <w:t xml:space="preserve"> развития образования на 2006</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частичной реализации (в   - 2010 годы, формирование запросов в вузы;</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том числе стажировки) в   проведение выборочных обследований и опросов</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зарубежных вузах, в общей студентов и работников вузов о наличии и планах</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численности студентов     по формированию возможностей реализовать часть</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вузов                     программы (в том числе стажировки) в зарубежных</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вузах;</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экспертные оценки и экстраполяция</w:t>
      </w:r>
    </w:p>
    <w:p w:rsidR="00B77E9A" w:rsidRDefault="00B77E9A">
      <w:pPr>
        <w:pStyle w:val="ConsPlusCell"/>
        <w:rPr>
          <w:rFonts w:ascii="Courier New" w:hAnsi="Courier New" w:cs="Courier New"/>
          <w:sz w:val="18"/>
          <w:szCs w:val="18"/>
        </w:rPr>
      </w:pP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17. Доля преподавателей,      использование данных Росстата, Минобрнауки</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которые работают в вузах, России и субъектов Российской Федерации о</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участвующих в             численности преподавателей вузов;</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межвузовской кооперации,  исследование деятельности и планов развития</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и имеют возможность       межвузовской кооперации на основе проектов</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проводить исследования на Программы и иных инициатив;</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базе других учреждений, в проведение опросов целевых групп;</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общей численности         экспертные оценки и экстраполяция</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преподавателей вузов</w:t>
      </w:r>
    </w:p>
    <w:p w:rsidR="00B77E9A" w:rsidRDefault="00B77E9A">
      <w:pPr>
        <w:pStyle w:val="ConsPlusCell"/>
        <w:rPr>
          <w:rFonts w:ascii="Courier New" w:hAnsi="Courier New" w:cs="Courier New"/>
          <w:sz w:val="18"/>
          <w:szCs w:val="18"/>
        </w:rPr>
      </w:pP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18. Доля семей, имеющих       изучение соответствующих проектов, экспертные</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возможность оперативно в  оценки;</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электронном виде получать проведение опросов учреждений образования о</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информацию об             перспективах внедрения электронного</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успеваемости своих детей, документооборота;</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в общей численности       экспертная экстраполяция</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семей, имеющих детей</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школьного возраста</w:t>
      </w:r>
    </w:p>
    <w:p w:rsidR="00B77E9A" w:rsidRDefault="00B77E9A">
      <w:pPr>
        <w:pStyle w:val="ConsPlusCell"/>
        <w:rPr>
          <w:rFonts w:ascii="Courier New" w:hAnsi="Courier New" w:cs="Courier New"/>
          <w:sz w:val="18"/>
          <w:szCs w:val="18"/>
        </w:rPr>
      </w:pP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19. Доля образовательных      изучение интернет-ресурсов образовательных</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учреждений, открыто       учреждений;</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предоставляющих           изучение материалов проектов Программы,</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достоверную публичную     федеральной целевой </w:t>
      </w:r>
      <w:hyperlink r:id="rId75" w:history="1">
        <w:r>
          <w:rPr>
            <w:rFonts w:ascii="Courier New" w:hAnsi="Courier New" w:cs="Courier New"/>
            <w:color w:val="0000FF"/>
            <w:sz w:val="18"/>
            <w:szCs w:val="18"/>
          </w:rPr>
          <w:t>программы</w:t>
        </w:r>
      </w:hyperlink>
      <w:r>
        <w:rPr>
          <w:rFonts w:ascii="Courier New" w:hAnsi="Courier New" w:cs="Courier New"/>
          <w:sz w:val="18"/>
          <w:szCs w:val="18"/>
        </w:rPr>
        <w:t xml:space="preserve"> "Электронная</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информацию о своей        Россия (2002 - 2010 годы)" и др.;</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деятельности на основе    экспертные оценки и экстраполяция с учетом</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системы                   заявленных перспектив развития</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автоматизированного</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мониторинга, в общем</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числе образовательных</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учреждений</w:t>
      </w:r>
    </w:p>
    <w:p w:rsidR="00B77E9A" w:rsidRDefault="00B77E9A">
      <w:pPr>
        <w:pStyle w:val="ConsPlusCell"/>
        <w:rPr>
          <w:rFonts w:ascii="Courier New" w:hAnsi="Courier New" w:cs="Courier New"/>
          <w:sz w:val="18"/>
          <w:szCs w:val="18"/>
        </w:rPr>
      </w:pP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20. Количество уровней        использование данных результатов проектов</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образования, на которых   Программы;</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реализуются возможности   проведение выборочных обследований и контроля,</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объективной оценки        проведение аттестации, экспертные оценки,</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качества образования      проведение опросов целевых групп на всех</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уровнях (федеральный уровень, уровень субъектов</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муниципальный уровень)</w:t>
      </w:r>
    </w:p>
    <w:p w:rsidR="00B77E9A" w:rsidRDefault="00B77E9A">
      <w:pPr>
        <w:pStyle w:val="ConsPlusCell"/>
        <w:rPr>
          <w:rFonts w:ascii="Courier New" w:hAnsi="Courier New" w:cs="Courier New"/>
          <w:sz w:val="18"/>
          <w:szCs w:val="18"/>
        </w:rPr>
      </w:pP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21. Доля обучающихся в общей  использование данных результатов проектов</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численности обучающихся   Программы;</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на всех уровнях           проведение выборочных обследований и контроля,</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образования, получивших   проведение аттестации, экспертные оценки,</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оценку своих достижений   проведение опросов целевых групп на всех</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(в том числе с            уровнях (федеральный уровень, уровень субъектов</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использованием            Российской Федерации, муниципальный уровень)</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информационно-</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коммуникационных</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технологий) через</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добровольные и</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обязательные процедуры</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оценивания для построения</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на основе этого</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индивидуальной</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образовательной</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траектории,</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способствующей</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социализации личности</w:t>
      </w:r>
    </w:p>
    <w:p w:rsidR="00B77E9A" w:rsidRDefault="00B77E9A">
      <w:pPr>
        <w:pStyle w:val="ConsPlusCell"/>
        <w:rPr>
          <w:rFonts w:ascii="Courier New" w:hAnsi="Courier New" w:cs="Courier New"/>
          <w:sz w:val="18"/>
          <w:szCs w:val="18"/>
        </w:rPr>
      </w:pP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22. Доля органов управления   использование данных результатов проектов</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образованием субъектов    Программы;</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проведение выборочных обследований и контроля,</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интегрированных с единой  экспертные оценки, проведение опросов целевых</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информационно-            групп на уровне субъектов Российской Федерации</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аналитической системой</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управления</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образовательной средой, в</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общем числе органов</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управления образованием</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субъектов Российской</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Федерации</w:t>
      </w:r>
    </w:p>
    <w:p w:rsidR="00B77E9A" w:rsidRDefault="00B77E9A">
      <w:pPr>
        <w:pStyle w:val="ConsPlusCell"/>
        <w:rPr>
          <w:rFonts w:ascii="Courier New" w:hAnsi="Courier New" w:cs="Courier New"/>
          <w:sz w:val="18"/>
          <w:szCs w:val="18"/>
        </w:rPr>
      </w:pP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23. Доля укрупненных          использование данных результатов проектов</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направлений подготовки и  Программы;</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специальностей, в         проведение выборочных обследований и контроля,</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отношении которых         экспертные оценки, проведение опросов целевых</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внедрены механизмы        групп на уровне субъектов Российской Федерации</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сертификации квалификаций</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выпускников</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образовательных</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учреждений</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профессионального</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образования, в общем</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числе укрупненных</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направлений подготовки и</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специальностей</w:t>
      </w:r>
    </w:p>
    <w:p w:rsidR="00B77E9A" w:rsidRDefault="00B77E9A">
      <w:pPr>
        <w:pStyle w:val="ConsPlusCell"/>
        <w:rPr>
          <w:rFonts w:ascii="Courier New" w:hAnsi="Courier New" w:cs="Courier New"/>
          <w:sz w:val="18"/>
          <w:szCs w:val="18"/>
        </w:rPr>
      </w:pP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24. Доля укрупненных          использование данных результатов проектов</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направлений подготовки и  Программы;</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специальностей, по        проведение выборочных обследований и контроля,</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которым осуществляется    экспертные оценки, проведение опросов целевых</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общественно-              групп на уровне субъектов Российской Федерации</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профессиональная</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аккредитация реализуемых</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образовательных программ,</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в общем числе укрупненных</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направлений подготовки и</w:t>
      </w:r>
    </w:p>
    <w:p w:rsidR="00B77E9A" w:rsidRDefault="00B77E9A">
      <w:pPr>
        <w:pStyle w:val="ConsPlusCell"/>
        <w:rPr>
          <w:rFonts w:ascii="Courier New" w:hAnsi="Courier New" w:cs="Courier New"/>
          <w:sz w:val="18"/>
          <w:szCs w:val="18"/>
        </w:rPr>
      </w:pPr>
      <w:r>
        <w:rPr>
          <w:rFonts w:ascii="Courier New" w:hAnsi="Courier New" w:cs="Courier New"/>
          <w:sz w:val="18"/>
          <w:szCs w:val="18"/>
        </w:rPr>
        <w:t xml:space="preserve">     специальностей</w:t>
      </w:r>
    </w:p>
    <w:p w:rsidR="00B77E9A" w:rsidRDefault="00B77E9A">
      <w:pPr>
        <w:pStyle w:val="ConsPlusCell"/>
        <w:rPr>
          <w:rFonts w:ascii="Courier New" w:hAnsi="Courier New" w:cs="Courier New"/>
          <w:sz w:val="18"/>
          <w:szCs w:val="18"/>
        </w:rPr>
      </w:pPr>
      <w:r>
        <w:rPr>
          <w:rFonts w:ascii="Courier New" w:hAnsi="Courier New" w:cs="Courier New"/>
          <w:sz w:val="18"/>
          <w:szCs w:val="18"/>
        </w:rPr>
        <w:t>───────────────────────────────────────────────────────────────────────────────</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77E9A" w:rsidRDefault="00B77E9A">
      <w:pPr>
        <w:widowControl w:val="0"/>
        <w:autoSpaceDE w:val="0"/>
        <w:autoSpaceDN w:val="0"/>
        <w:adjustRightInd w:val="0"/>
        <w:spacing w:after="0" w:line="240" w:lineRule="auto"/>
        <w:ind w:firstLine="540"/>
        <w:jc w:val="both"/>
        <w:rPr>
          <w:rFonts w:ascii="Calibri" w:hAnsi="Calibri" w:cs="Calibri"/>
        </w:rPr>
      </w:pPr>
      <w:bookmarkStart w:id="31" w:name="Par1427"/>
      <w:bookmarkEnd w:id="31"/>
      <w:r>
        <w:rPr>
          <w:rFonts w:ascii="Calibri" w:hAnsi="Calibri" w:cs="Calibri"/>
        </w:rPr>
        <w:t>&lt;1&gt; Перечень основных современных требований установлен в соответствии с санитарными правилами и нормами, федеральными государственными образовательными стандартами и другими регламентирующими документами.</w:t>
      </w:r>
    </w:p>
    <w:p w:rsidR="00B77E9A" w:rsidRDefault="00B77E9A">
      <w:pPr>
        <w:widowControl w:val="0"/>
        <w:autoSpaceDE w:val="0"/>
        <w:autoSpaceDN w:val="0"/>
        <w:adjustRightInd w:val="0"/>
        <w:spacing w:after="0" w:line="240" w:lineRule="auto"/>
        <w:ind w:firstLine="540"/>
        <w:jc w:val="both"/>
        <w:rPr>
          <w:rFonts w:ascii="Calibri" w:hAnsi="Calibri" w:cs="Calibri"/>
        </w:rPr>
      </w:pPr>
      <w:bookmarkStart w:id="32" w:name="Par1428"/>
      <w:bookmarkEnd w:id="32"/>
      <w:r>
        <w:rPr>
          <w:rFonts w:ascii="Calibri" w:hAnsi="Calibri" w:cs="Calibri"/>
        </w:rPr>
        <w:t>&lt;2&gt; Не менее 3 доступных предложений из разных областей знаний и сфер деятельности.</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jc w:val="right"/>
        <w:outlineLvl w:val="2"/>
        <w:rPr>
          <w:rFonts w:ascii="Calibri" w:hAnsi="Calibri" w:cs="Calibri"/>
        </w:rPr>
      </w:pPr>
      <w:bookmarkStart w:id="33" w:name="Par1434"/>
      <w:bookmarkEnd w:id="33"/>
      <w:r>
        <w:rPr>
          <w:rFonts w:ascii="Calibri" w:hAnsi="Calibri" w:cs="Calibri"/>
        </w:rPr>
        <w:t>Приложение N 3</w:t>
      </w:r>
    </w:p>
    <w:p w:rsidR="00B77E9A" w:rsidRDefault="00B77E9A">
      <w:pPr>
        <w:widowControl w:val="0"/>
        <w:autoSpaceDE w:val="0"/>
        <w:autoSpaceDN w:val="0"/>
        <w:adjustRightInd w:val="0"/>
        <w:spacing w:after="0" w:line="240" w:lineRule="auto"/>
        <w:jc w:val="right"/>
        <w:rPr>
          <w:rFonts w:ascii="Calibri" w:hAnsi="Calibri" w:cs="Calibri"/>
        </w:rPr>
      </w:pPr>
      <w:r>
        <w:rPr>
          <w:rFonts w:ascii="Calibri" w:hAnsi="Calibri" w:cs="Calibri"/>
        </w:rPr>
        <w:t>к методике сбора исходной</w:t>
      </w:r>
    </w:p>
    <w:p w:rsidR="00B77E9A" w:rsidRDefault="00B77E9A">
      <w:pPr>
        <w:widowControl w:val="0"/>
        <w:autoSpaceDE w:val="0"/>
        <w:autoSpaceDN w:val="0"/>
        <w:adjustRightInd w:val="0"/>
        <w:spacing w:after="0" w:line="240" w:lineRule="auto"/>
        <w:jc w:val="right"/>
        <w:rPr>
          <w:rFonts w:ascii="Calibri" w:hAnsi="Calibri" w:cs="Calibri"/>
        </w:rPr>
      </w:pPr>
      <w:r>
        <w:rPr>
          <w:rFonts w:ascii="Calibri" w:hAnsi="Calibri" w:cs="Calibri"/>
        </w:rPr>
        <w:t>информации и расчета целевых</w:t>
      </w:r>
    </w:p>
    <w:p w:rsidR="00B77E9A" w:rsidRDefault="00B77E9A">
      <w:pPr>
        <w:widowControl w:val="0"/>
        <w:autoSpaceDE w:val="0"/>
        <w:autoSpaceDN w:val="0"/>
        <w:adjustRightInd w:val="0"/>
        <w:spacing w:after="0" w:line="240" w:lineRule="auto"/>
        <w:jc w:val="right"/>
        <w:rPr>
          <w:rFonts w:ascii="Calibri" w:hAnsi="Calibri" w:cs="Calibri"/>
        </w:rPr>
      </w:pPr>
      <w:r>
        <w:rPr>
          <w:rFonts w:ascii="Calibri" w:hAnsi="Calibri" w:cs="Calibri"/>
        </w:rPr>
        <w:t>индикаторов и показателей</w:t>
      </w:r>
    </w:p>
    <w:p w:rsidR="00B77E9A" w:rsidRDefault="00B77E9A">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целевой программы</w:t>
      </w:r>
    </w:p>
    <w:p w:rsidR="00B77E9A" w:rsidRDefault="00B77E9A">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образования</w:t>
      </w:r>
    </w:p>
    <w:p w:rsidR="00B77E9A" w:rsidRDefault="00B77E9A">
      <w:pPr>
        <w:widowControl w:val="0"/>
        <w:autoSpaceDE w:val="0"/>
        <w:autoSpaceDN w:val="0"/>
        <w:adjustRightInd w:val="0"/>
        <w:spacing w:after="0" w:line="240" w:lineRule="auto"/>
        <w:jc w:val="right"/>
        <w:rPr>
          <w:rFonts w:ascii="Calibri" w:hAnsi="Calibri" w:cs="Calibri"/>
        </w:rPr>
      </w:pPr>
      <w:r>
        <w:rPr>
          <w:rFonts w:ascii="Calibri" w:hAnsi="Calibri" w:cs="Calibri"/>
        </w:rPr>
        <w:t>на 2011 - 2015 годы</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jc w:val="center"/>
        <w:rPr>
          <w:rFonts w:ascii="Calibri" w:hAnsi="Calibri" w:cs="Calibri"/>
        </w:rPr>
      </w:pPr>
      <w:bookmarkStart w:id="34" w:name="Par1442"/>
      <w:bookmarkEnd w:id="34"/>
      <w:r>
        <w:rPr>
          <w:rFonts w:ascii="Calibri" w:hAnsi="Calibri" w:cs="Calibri"/>
        </w:rPr>
        <w:t>БАЗОВЫЕ ЗНАЧЕНИЯ ПОКАЗАТЕЛЕЙ,</w:t>
      </w:r>
    </w:p>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РАССЧИТАННЫЕ НА ОСНОВЕ МЕТОДОВ ЭКСПЕРТНОЙ ОЦЕНКИ</w:t>
      </w:r>
    </w:p>
    <w:p w:rsidR="00B77E9A" w:rsidRDefault="00B77E9A">
      <w:pPr>
        <w:widowControl w:val="0"/>
        <w:autoSpaceDE w:val="0"/>
        <w:autoSpaceDN w:val="0"/>
        <w:adjustRightInd w:val="0"/>
        <w:spacing w:after="0" w:line="240" w:lineRule="auto"/>
        <w:jc w:val="center"/>
        <w:rPr>
          <w:rFonts w:ascii="Calibri" w:hAnsi="Calibri" w:cs="Calibri"/>
        </w:rPr>
      </w:pPr>
    </w:p>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6" w:history="1">
        <w:r>
          <w:rPr>
            <w:rFonts w:ascii="Calibri" w:hAnsi="Calibri" w:cs="Calibri"/>
            <w:color w:val="0000FF"/>
          </w:rPr>
          <w:t>Постановления</w:t>
        </w:r>
      </w:hyperlink>
      <w:r>
        <w:rPr>
          <w:rFonts w:ascii="Calibri" w:hAnsi="Calibri" w:cs="Calibri"/>
        </w:rPr>
        <w:t xml:space="preserve"> Правительства РФ от 13.07.2012 N 716)</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pStyle w:val="ConsPlusCell"/>
        <w:rPr>
          <w:rFonts w:ascii="Courier New" w:hAnsi="Courier New" w:cs="Courier New"/>
          <w:sz w:val="20"/>
          <w:szCs w:val="20"/>
        </w:rPr>
      </w:pPr>
      <w:r>
        <w:rPr>
          <w:rFonts w:ascii="Courier New" w:hAnsi="Courier New" w:cs="Courier New"/>
          <w:sz w:val="20"/>
          <w:szCs w:val="20"/>
        </w:rPr>
        <w:t>────────────────────────────────────────────────────┬──────────┬───────────</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Показатели                     │ Единица  │ Базовое</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│измерения │ значение</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          │(2010 год)</w:t>
      </w:r>
    </w:p>
    <w:p w:rsidR="00B77E9A" w:rsidRDefault="00B77E9A">
      <w:pPr>
        <w:pStyle w:val="ConsPlusCell"/>
        <w:rPr>
          <w:rFonts w:ascii="Courier New" w:hAnsi="Courier New" w:cs="Courier New"/>
          <w:sz w:val="20"/>
          <w:szCs w:val="20"/>
        </w:rPr>
      </w:pPr>
      <w:r>
        <w:rPr>
          <w:rFonts w:ascii="Courier New" w:hAnsi="Courier New" w:cs="Courier New"/>
          <w:sz w:val="20"/>
          <w:szCs w:val="20"/>
        </w:rPr>
        <w:t>────────────────────────────────────────────────────┴──────────┴───────────</w:t>
      </w:r>
    </w:p>
    <w:p w:rsidR="00B77E9A" w:rsidRDefault="00B77E9A">
      <w:pPr>
        <w:pStyle w:val="ConsPlusCell"/>
        <w:rPr>
          <w:rFonts w:ascii="Courier New" w:hAnsi="Courier New" w:cs="Courier New"/>
          <w:sz w:val="20"/>
          <w:szCs w:val="20"/>
        </w:rPr>
      </w:pPr>
      <w:bookmarkStart w:id="35" w:name="Par1452"/>
      <w:bookmarkEnd w:id="35"/>
      <w:r>
        <w:rPr>
          <w:rFonts w:ascii="Courier New" w:hAnsi="Courier New" w:cs="Courier New"/>
          <w:sz w:val="20"/>
          <w:szCs w:val="20"/>
        </w:rPr>
        <w:t xml:space="preserve">    Задача "Модернизация общего и дошкольного образования как института</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социального развития"</w:t>
      </w:r>
    </w:p>
    <w:p w:rsidR="00B77E9A" w:rsidRDefault="00B77E9A">
      <w:pPr>
        <w:pStyle w:val="ConsPlusCell"/>
        <w:rPr>
          <w:rFonts w:ascii="Courier New" w:hAnsi="Courier New" w:cs="Courier New"/>
          <w:sz w:val="20"/>
          <w:szCs w:val="20"/>
        </w:rPr>
      </w:pP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1.  Доля детей с ограниченными возможностями       процентов      30</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здоровья и детей-инвалидов, которым созданы</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условия для получения качественного общего</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образования (в том числе с использованием</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дистанционных образовательных технологий), в</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общей численности детей с ограниченными</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возможностями здоровья и детей-инвалидов</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школьного возраста</w:t>
      </w:r>
    </w:p>
    <w:p w:rsidR="00B77E9A" w:rsidRDefault="00B77E9A">
      <w:pPr>
        <w:pStyle w:val="ConsPlusCell"/>
        <w:rPr>
          <w:rFonts w:ascii="Courier New" w:hAnsi="Courier New" w:cs="Courier New"/>
          <w:sz w:val="20"/>
          <w:szCs w:val="20"/>
        </w:rPr>
      </w:pP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1.  Доля детей-сирот и детей, оставшихся без       процентов     74,5</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(1). попечения родителей, которым предоставлена</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возможность социализации, в общем количестве</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детей-сирот и детей, оставшихся без попечения</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родителей</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(п. 1(1) введен </w:t>
      </w:r>
      <w:hyperlink r:id="rId77" w:history="1">
        <w:r>
          <w:rPr>
            <w:rFonts w:ascii="Courier New" w:hAnsi="Courier New" w:cs="Courier New"/>
            <w:color w:val="0000FF"/>
            <w:sz w:val="20"/>
            <w:szCs w:val="20"/>
          </w:rPr>
          <w:t>Постановлением</w:t>
        </w:r>
      </w:hyperlink>
      <w:r>
        <w:rPr>
          <w:rFonts w:ascii="Courier New" w:hAnsi="Courier New" w:cs="Courier New"/>
          <w:sz w:val="20"/>
          <w:szCs w:val="20"/>
        </w:rPr>
        <w:t xml:space="preserve"> Правительства РФ от 13.07.2012 N 716)</w:t>
      </w:r>
    </w:p>
    <w:p w:rsidR="00B77E9A" w:rsidRDefault="00B77E9A">
      <w:pPr>
        <w:pStyle w:val="ConsPlusCell"/>
        <w:rPr>
          <w:rFonts w:ascii="Courier New" w:hAnsi="Courier New" w:cs="Courier New"/>
          <w:sz w:val="20"/>
          <w:szCs w:val="20"/>
        </w:rPr>
      </w:pP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2.  Доля школьников, которым предоставлена            -"-         48</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возможность обучаться в соответствии с</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основными современными требованиями </w:t>
      </w:r>
      <w:hyperlink w:anchor="Par1656" w:history="1">
        <w:r>
          <w:rPr>
            <w:rFonts w:ascii="Courier New" w:hAnsi="Courier New" w:cs="Courier New"/>
            <w:color w:val="0000FF"/>
            <w:sz w:val="20"/>
            <w:szCs w:val="20"/>
          </w:rPr>
          <w:t>&lt;1&gt;</w:t>
        </w:r>
      </w:hyperlink>
      <w:r>
        <w:rPr>
          <w:rFonts w:ascii="Courier New" w:hAnsi="Courier New" w:cs="Courier New"/>
          <w:sz w:val="20"/>
          <w:szCs w:val="20"/>
        </w:rPr>
        <w:t>, в</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общей численности школьников</w:t>
      </w:r>
    </w:p>
    <w:p w:rsidR="00B77E9A" w:rsidRDefault="00B77E9A">
      <w:pPr>
        <w:pStyle w:val="ConsPlusCell"/>
        <w:rPr>
          <w:rFonts w:ascii="Courier New" w:hAnsi="Courier New" w:cs="Courier New"/>
          <w:sz w:val="20"/>
          <w:szCs w:val="20"/>
        </w:rPr>
      </w:pP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3.  Доля семей, чьи дети старшего дошкольного         -"-         65</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возраста имеют возможность получать доступные</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качественные услуги предшкольного образования,</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в общей численности семей, имеющих детей</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старшего дошкольного возраста</w:t>
      </w:r>
    </w:p>
    <w:p w:rsidR="00B77E9A" w:rsidRDefault="00B77E9A">
      <w:pPr>
        <w:pStyle w:val="ConsPlusCell"/>
        <w:rPr>
          <w:rFonts w:ascii="Courier New" w:hAnsi="Courier New" w:cs="Courier New"/>
          <w:sz w:val="20"/>
          <w:szCs w:val="20"/>
        </w:rPr>
      </w:pP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3.  Доля детей в возрасте от 1 года до 7 лет,      процентов     58,3</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(1). охваченных услугами дошкольного образования,</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в общей численности детей указанного возраста</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(п. 3(1) введен </w:t>
      </w:r>
      <w:hyperlink r:id="rId78" w:history="1">
        <w:r>
          <w:rPr>
            <w:rFonts w:ascii="Courier New" w:hAnsi="Courier New" w:cs="Courier New"/>
            <w:color w:val="0000FF"/>
            <w:sz w:val="20"/>
            <w:szCs w:val="20"/>
          </w:rPr>
          <w:t>Постановлением</w:t>
        </w:r>
      </w:hyperlink>
      <w:r>
        <w:rPr>
          <w:rFonts w:ascii="Courier New" w:hAnsi="Courier New" w:cs="Courier New"/>
          <w:sz w:val="20"/>
          <w:szCs w:val="20"/>
        </w:rPr>
        <w:t xml:space="preserve"> Правительства РФ от 13.07.2012 N 716)</w:t>
      </w:r>
    </w:p>
    <w:p w:rsidR="00B77E9A" w:rsidRDefault="00B77E9A">
      <w:pPr>
        <w:pStyle w:val="ConsPlusCell"/>
        <w:rPr>
          <w:rFonts w:ascii="Courier New" w:hAnsi="Courier New" w:cs="Courier New"/>
          <w:sz w:val="20"/>
          <w:szCs w:val="20"/>
        </w:rPr>
      </w:pP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4.  Доля детей школьного возраста, имеющих         процентов      25</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возможность по выбору </w:t>
      </w:r>
      <w:hyperlink w:anchor="Par1657" w:history="1">
        <w:r>
          <w:rPr>
            <w:rFonts w:ascii="Courier New" w:hAnsi="Courier New" w:cs="Courier New"/>
            <w:color w:val="0000FF"/>
            <w:sz w:val="20"/>
            <w:szCs w:val="20"/>
          </w:rPr>
          <w:t>&lt;2&gt;</w:t>
        </w:r>
      </w:hyperlink>
      <w:r>
        <w:rPr>
          <w:rFonts w:ascii="Courier New" w:hAnsi="Courier New" w:cs="Courier New"/>
          <w:sz w:val="20"/>
          <w:szCs w:val="20"/>
        </w:rPr>
        <w:t xml:space="preserve"> получать доступные</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качественные услуги дополнительного</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образования, в общей численности детей</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школьного возраста</w:t>
      </w:r>
    </w:p>
    <w:p w:rsidR="00B77E9A" w:rsidRDefault="00B77E9A">
      <w:pPr>
        <w:pStyle w:val="ConsPlusCell"/>
        <w:rPr>
          <w:rFonts w:ascii="Courier New" w:hAnsi="Courier New" w:cs="Courier New"/>
          <w:sz w:val="20"/>
          <w:szCs w:val="20"/>
        </w:rPr>
      </w:pP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5.  Доля семей, имеющих возможность посещать          -"-         7</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досуговые мероприятия в образовательных</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учреждениях по месту жительства во внеучебное</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время, в общей численности семей, имеющих</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детей школьного возраста</w:t>
      </w:r>
    </w:p>
    <w:p w:rsidR="00B77E9A" w:rsidRDefault="00B77E9A">
      <w:pPr>
        <w:pStyle w:val="ConsPlusCell"/>
        <w:rPr>
          <w:rFonts w:ascii="Courier New" w:hAnsi="Courier New" w:cs="Courier New"/>
          <w:sz w:val="20"/>
          <w:szCs w:val="20"/>
        </w:rPr>
      </w:pP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6.  Доля учителей, прошедших обучение по новым        -"-         3</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адресным моделям повышения квалификации и</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имевшим возможность выбора программ обучения,</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в общей численности учителей</w:t>
      </w:r>
    </w:p>
    <w:p w:rsidR="00B77E9A" w:rsidRDefault="00B77E9A">
      <w:pPr>
        <w:pStyle w:val="ConsPlusCell"/>
        <w:rPr>
          <w:rFonts w:ascii="Courier New" w:hAnsi="Courier New" w:cs="Courier New"/>
          <w:sz w:val="20"/>
          <w:szCs w:val="20"/>
        </w:rPr>
      </w:pP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7.  Доля специалистов преподавательского и            -"-         15</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управленческого корпуса системы дошкольного и</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общего образования, обеспечивающих</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распространение современных моделей доступного</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и качественного образования, а также моделей</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региональных и муниципальных образовательных</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систем, обеспечивающих государственно-</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общественный характер управления образованием,</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в общей численности специалистов</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преподавательского и управленческого корпуса</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системы дошкольного и общего образования</w:t>
      </w:r>
    </w:p>
    <w:p w:rsidR="00B77E9A" w:rsidRDefault="00B77E9A">
      <w:pPr>
        <w:pStyle w:val="ConsPlusCell"/>
        <w:rPr>
          <w:rFonts w:ascii="Courier New" w:hAnsi="Courier New" w:cs="Courier New"/>
          <w:sz w:val="20"/>
          <w:szCs w:val="20"/>
        </w:rPr>
      </w:pP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8.  Доля образовательных систем субъектов          процентов      -</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и муниципалитетов,</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охваченных процессами переподготовки и</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повышения квалификации преподавательского и</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управленческого корпуса системы дошкольного и</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общего образования на базе площадок, созданных</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для распространения современных моделей</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доступного и качественного образования, а</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также моделей региональных и муниципальных</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образовательных систем, обеспечивающих</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государственно-общественный характер</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управления образованием, в общем числе</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образовательных систем субъектов Российской</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Федерации и муниципалитетов</w:t>
      </w:r>
    </w:p>
    <w:p w:rsidR="00B77E9A" w:rsidRDefault="00B77E9A">
      <w:pPr>
        <w:pStyle w:val="ConsPlusCell"/>
        <w:rPr>
          <w:rFonts w:ascii="Courier New" w:hAnsi="Courier New" w:cs="Courier New"/>
          <w:sz w:val="20"/>
          <w:szCs w:val="20"/>
        </w:rPr>
      </w:pP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9.  Доля учителей, эффективно использующих            -"-         26</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современные образовательные технологии (в том</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числе информационно-коммуникационные</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технологии) в профессиональной деятельности, в</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общей численности учителей</w:t>
      </w:r>
    </w:p>
    <w:p w:rsidR="00B77E9A" w:rsidRDefault="00B77E9A">
      <w:pPr>
        <w:pStyle w:val="ConsPlusCell"/>
        <w:rPr>
          <w:rFonts w:ascii="Courier New" w:hAnsi="Courier New" w:cs="Courier New"/>
          <w:sz w:val="20"/>
          <w:szCs w:val="20"/>
        </w:rPr>
      </w:pP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10.  Доля учителей, участвующих в деятельности         -"-         5</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профессиональных сетевых сообществ и</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саморегулируемых организаций и регулярно</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получающих в них профессиональную помощь и</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поддержку, в общей численности учителей</w:t>
      </w:r>
    </w:p>
    <w:p w:rsidR="00B77E9A" w:rsidRDefault="00B77E9A">
      <w:pPr>
        <w:pStyle w:val="ConsPlusCell"/>
        <w:rPr>
          <w:rFonts w:ascii="Courier New" w:hAnsi="Courier New" w:cs="Courier New"/>
          <w:sz w:val="20"/>
          <w:szCs w:val="20"/>
        </w:rPr>
      </w:pP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11.  Доля выпускников 9 классов, проживающих в         -"-         34</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сельской местности, на удаленных и</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труднодоступных территориях, которым</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предоставлена возможность выбора профиля</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обучения, в том числе дистанционного или в</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учреждениях профессионального образования, в</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общей численности выпускников 9 классов,</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проживающих в сельской местности, на удаленных</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и труднодоступных территориях</w:t>
      </w:r>
    </w:p>
    <w:p w:rsidR="00B77E9A" w:rsidRDefault="00B77E9A">
      <w:pPr>
        <w:pStyle w:val="ConsPlusCell"/>
        <w:rPr>
          <w:rFonts w:ascii="Courier New" w:hAnsi="Courier New" w:cs="Courier New"/>
          <w:sz w:val="20"/>
          <w:szCs w:val="20"/>
        </w:rPr>
      </w:pPr>
    </w:p>
    <w:p w:rsidR="00B77E9A" w:rsidRDefault="00B77E9A">
      <w:pPr>
        <w:pStyle w:val="ConsPlusCell"/>
        <w:rPr>
          <w:rFonts w:ascii="Courier New" w:hAnsi="Courier New" w:cs="Courier New"/>
          <w:sz w:val="20"/>
          <w:szCs w:val="20"/>
        </w:rPr>
      </w:pPr>
      <w:bookmarkStart w:id="36" w:name="Par1553"/>
      <w:bookmarkEnd w:id="36"/>
      <w:r>
        <w:rPr>
          <w:rFonts w:ascii="Courier New" w:hAnsi="Courier New" w:cs="Courier New"/>
          <w:sz w:val="20"/>
          <w:szCs w:val="20"/>
        </w:rPr>
        <w:t xml:space="preserve">        Задача "Приведение содержания и структуры профессионального</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образования в соответствие с потребностями рынка труда"</w:t>
      </w:r>
    </w:p>
    <w:p w:rsidR="00B77E9A" w:rsidRDefault="00B77E9A">
      <w:pPr>
        <w:pStyle w:val="ConsPlusCell"/>
        <w:rPr>
          <w:rFonts w:ascii="Courier New" w:hAnsi="Courier New" w:cs="Courier New"/>
          <w:sz w:val="20"/>
          <w:szCs w:val="20"/>
        </w:rPr>
      </w:pP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12.  Доля занятых в экономике, прошедших за         процентов      23</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отчетный год обучение по программам</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непрерывного образования (включая повышение</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квалификации, переподготовку), в том числе в</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ресурсных центрах на базе учреждений</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профессионального образования, в общей</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численности занятых в экономике</w:t>
      </w:r>
    </w:p>
    <w:p w:rsidR="00B77E9A" w:rsidRDefault="00B77E9A">
      <w:pPr>
        <w:pStyle w:val="ConsPlusCell"/>
        <w:rPr>
          <w:rFonts w:ascii="Courier New" w:hAnsi="Courier New" w:cs="Courier New"/>
          <w:sz w:val="20"/>
          <w:szCs w:val="20"/>
        </w:rPr>
      </w:pP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13.  Доля студентов учреждений начального и            -"-         15</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среднего профессионального образования,</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обучающихся по образовательным программам, в</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реализации которых участвуют работодатели</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(включая организацию учебной и</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производственной практики, предоставление</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оборудования и материалов, участие в</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разработке образовательных программ и оценке</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результатов их освоения, проведении учебных</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занятий), в общей численности студентов</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учреждений начального и среднего</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профессионального образования</w:t>
      </w:r>
    </w:p>
    <w:p w:rsidR="00B77E9A" w:rsidRDefault="00B77E9A">
      <w:pPr>
        <w:pStyle w:val="ConsPlusCell"/>
        <w:rPr>
          <w:rFonts w:ascii="Courier New" w:hAnsi="Courier New" w:cs="Courier New"/>
          <w:sz w:val="20"/>
          <w:szCs w:val="20"/>
        </w:rPr>
      </w:pP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14.  Доля выпускников дневной (очной) формы            -"-         72</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обучения по основным образовательным</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программам профессионального образования</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(включая программы высшего профессионального</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образования), трудоустроившихся не позднее</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завершения первого года после выпуска, в общей</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численности выпускников дневной (очной) формы</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обучения по основным образовательным</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программам профессионального образования</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соответствующего года</w:t>
      </w:r>
    </w:p>
    <w:p w:rsidR="00B77E9A" w:rsidRDefault="00B77E9A">
      <w:pPr>
        <w:pStyle w:val="ConsPlusCell"/>
        <w:rPr>
          <w:rFonts w:ascii="Courier New" w:hAnsi="Courier New" w:cs="Courier New"/>
          <w:sz w:val="20"/>
          <w:szCs w:val="20"/>
        </w:rPr>
      </w:pP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15.  Рост обеспеченности учебно-лабораторными          -"-        5,6</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помещениями по нормативу на одного студента по</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отношению к 2005 году </w:t>
      </w:r>
      <w:hyperlink w:anchor="Par1658" w:history="1">
        <w:r>
          <w:rPr>
            <w:rFonts w:ascii="Courier New" w:hAnsi="Courier New" w:cs="Courier New"/>
            <w:color w:val="0000FF"/>
            <w:sz w:val="20"/>
            <w:szCs w:val="20"/>
          </w:rPr>
          <w:t>&lt;3&gt;</w:t>
        </w:r>
      </w:hyperlink>
    </w:p>
    <w:p w:rsidR="00B77E9A" w:rsidRDefault="00B77E9A">
      <w:pPr>
        <w:pStyle w:val="ConsPlusCell"/>
        <w:rPr>
          <w:rFonts w:ascii="Courier New" w:hAnsi="Courier New" w:cs="Courier New"/>
          <w:sz w:val="20"/>
          <w:szCs w:val="20"/>
        </w:rPr>
      </w:pP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16.  Доля студентов, обучающихся по программам, в   процентов      3</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которые включена возможность их частичной</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реализации (в том числе стажировки) в</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зарубежных вузах, в общей численности</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студентов вузов</w:t>
      </w:r>
    </w:p>
    <w:p w:rsidR="00B77E9A" w:rsidRDefault="00B77E9A">
      <w:pPr>
        <w:pStyle w:val="ConsPlusCell"/>
        <w:rPr>
          <w:rFonts w:ascii="Courier New" w:hAnsi="Courier New" w:cs="Courier New"/>
          <w:sz w:val="20"/>
          <w:szCs w:val="20"/>
        </w:rPr>
      </w:pP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17.  Доля преподавателей, которые работают в вузах,    -"-         5</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участвующих в межвузовской кооперации, и имеют</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возможность проводить исследования на базе</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других учреждений, в общей численности</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преподавателей вузов</w:t>
      </w:r>
    </w:p>
    <w:p w:rsidR="00B77E9A" w:rsidRDefault="00B77E9A">
      <w:pPr>
        <w:pStyle w:val="ConsPlusCell"/>
        <w:rPr>
          <w:rFonts w:ascii="Courier New" w:hAnsi="Courier New" w:cs="Courier New"/>
          <w:sz w:val="20"/>
          <w:szCs w:val="20"/>
        </w:rPr>
      </w:pPr>
    </w:p>
    <w:p w:rsidR="00B77E9A" w:rsidRDefault="00B77E9A">
      <w:pPr>
        <w:pStyle w:val="ConsPlusCell"/>
        <w:rPr>
          <w:rFonts w:ascii="Courier New" w:hAnsi="Courier New" w:cs="Courier New"/>
          <w:sz w:val="20"/>
          <w:szCs w:val="20"/>
        </w:rPr>
      </w:pPr>
      <w:bookmarkStart w:id="37" w:name="Par1604"/>
      <w:bookmarkEnd w:id="37"/>
      <w:r>
        <w:rPr>
          <w:rFonts w:ascii="Courier New" w:hAnsi="Courier New" w:cs="Courier New"/>
          <w:sz w:val="20"/>
          <w:szCs w:val="20"/>
        </w:rPr>
        <w:t xml:space="preserve">           Задача "Развитие системы оценки качества образования</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и востребованности образовательных услуг"</w:t>
      </w:r>
    </w:p>
    <w:p w:rsidR="00B77E9A" w:rsidRDefault="00B77E9A">
      <w:pPr>
        <w:pStyle w:val="ConsPlusCell"/>
        <w:rPr>
          <w:rFonts w:ascii="Courier New" w:hAnsi="Courier New" w:cs="Courier New"/>
          <w:sz w:val="20"/>
          <w:szCs w:val="20"/>
        </w:rPr>
      </w:pP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18.  Доля семей, имеющих возможность оперативно в   процентов      -</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электронном виде получать информацию об</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успеваемости своих детей, в общей численности</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семей, имеющих детей школьного возраста</w:t>
      </w:r>
    </w:p>
    <w:p w:rsidR="00B77E9A" w:rsidRDefault="00B77E9A">
      <w:pPr>
        <w:pStyle w:val="ConsPlusCell"/>
        <w:rPr>
          <w:rFonts w:ascii="Courier New" w:hAnsi="Courier New" w:cs="Courier New"/>
          <w:sz w:val="20"/>
          <w:szCs w:val="20"/>
        </w:rPr>
      </w:pP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19.  Доля образовательных учреждений, открыто          -"-         4</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предоставляющих достоверную публичную</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информацию о своей деятельности на основе</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системы автоматизированного мониторинга, в</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общем числе образовательных учреждений</w:t>
      </w:r>
    </w:p>
    <w:p w:rsidR="00B77E9A" w:rsidRDefault="00B77E9A">
      <w:pPr>
        <w:pStyle w:val="ConsPlusCell"/>
        <w:rPr>
          <w:rFonts w:ascii="Courier New" w:hAnsi="Courier New" w:cs="Courier New"/>
          <w:sz w:val="20"/>
          <w:szCs w:val="20"/>
        </w:rPr>
      </w:pP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20.  Количество уровней образования, на которых       единиц       1</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реализуются возможности объективной оценки</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качества образования</w:t>
      </w:r>
    </w:p>
    <w:p w:rsidR="00B77E9A" w:rsidRDefault="00B77E9A">
      <w:pPr>
        <w:pStyle w:val="ConsPlusCell"/>
        <w:rPr>
          <w:rFonts w:ascii="Courier New" w:hAnsi="Courier New" w:cs="Courier New"/>
          <w:sz w:val="20"/>
          <w:szCs w:val="20"/>
        </w:rPr>
      </w:pP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21.  Доля обучающихся в общей численности           процентов      5</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обучающихся на всех уровнях образования,</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получивших оценку своих достижений (в том</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числе с использованием информационно-</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коммуникационных технологий) через</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добровольные и обязательные процедуры</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оценивания для построения на основе этого</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индивидуальной образовательной траектории,</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способствующей социализации личности</w:t>
      </w:r>
    </w:p>
    <w:p w:rsidR="00B77E9A" w:rsidRDefault="00B77E9A">
      <w:pPr>
        <w:pStyle w:val="ConsPlusCell"/>
        <w:rPr>
          <w:rFonts w:ascii="Courier New" w:hAnsi="Courier New" w:cs="Courier New"/>
          <w:sz w:val="20"/>
          <w:szCs w:val="20"/>
        </w:rPr>
      </w:pP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22.  Доля органов управления образованием субъектов процентов      -</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интегрированных с единой</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информационно-аналитической системой</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управления образовательной средой, в общем</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числе органов управления образованием</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субъектов Российской Федерации</w:t>
      </w:r>
    </w:p>
    <w:p w:rsidR="00B77E9A" w:rsidRDefault="00B77E9A">
      <w:pPr>
        <w:pStyle w:val="ConsPlusCell"/>
        <w:rPr>
          <w:rFonts w:ascii="Courier New" w:hAnsi="Courier New" w:cs="Courier New"/>
          <w:sz w:val="20"/>
          <w:szCs w:val="20"/>
        </w:rPr>
      </w:pP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23.  Доля укрупненных направлений подготовки и         -"-         -</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специальностей, в отношении которых внедрены</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механизмы сертификации квалификаций</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выпускников образовательных учреждений</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профессионального образования, в общем числе</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укрупненных направлений подготовки и</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специальностей</w:t>
      </w:r>
    </w:p>
    <w:p w:rsidR="00B77E9A" w:rsidRDefault="00B77E9A">
      <w:pPr>
        <w:pStyle w:val="ConsPlusCell"/>
        <w:rPr>
          <w:rFonts w:ascii="Courier New" w:hAnsi="Courier New" w:cs="Courier New"/>
          <w:sz w:val="20"/>
          <w:szCs w:val="20"/>
        </w:rPr>
      </w:pP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24.  Доля укрупненных направлений подготовки и         -"-         -</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специальностей, по которым осуществляется</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общественно-профессиональная аккредитация</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реализуемых образовательных программ, в общем</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числе укрупненных направлений подготовки и</w:t>
      </w:r>
    </w:p>
    <w:p w:rsidR="00B77E9A" w:rsidRDefault="00B77E9A">
      <w:pPr>
        <w:pStyle w:val="ConsPlusCell"/>
        <w:rPr>
          <w:rFonts w:ascii="Courier New" w:hAnsi="Courier New" w:cs="Courier New"/>
          <w:sz w:val="20"/>
          <w:szCs w:val="20"/>
        </w:rPr>
      </w:pPr>
      <w:r>
        <w:rPr>
          <w:rFonts w:ascii="Courier New" w:hAnsi="Courier New" w:cs="Courier New"/>
          <w:sz w:val="20"/>
          <w:szCs w:val="20"/>
        </w:rPr>
        <w:t xml:space="preserve">      специальностей</w:t>
      </w:r>
    </w:p>
    <w:p w:rsidR="00B77E9A" w:rsidRDefault="00B77E9A">
      <w:pPr>
        <w:pStyle w:val="ConsPlusCell"/>
        <w:rPr>
          <w:rFonts w:ascii="Courier New" w:hAnsi="Courier New" w:cs="Courier New"/>
          <w:sz w:val="20"/>
          <w:szCs w:val="20"/>
        </w:rPr>
      </w:pPr>
      <w:r>
        <w:rPr>
          <w:rFonts w:ascii="Courier New" w:hAnsi="Courier New" w:cs="Courier New"/>
          <w:sz w:val="20"/>
          <w:szCs w:val="20"/>
        </w:rPr>
        <w:t>───────────────────────────────────────────────────────────────────────────</w:t>
      </w:r>
    </w:p>
    <w:p w:rsidR="00B77E9A" w:rsidRDefault="00B77E9A">
      <w:pPr>
        <w:pStyle w:val="ConsPlusCell"/>
        <w:rPr>
          <w:rFonts w:ascii="Courier New" w:hAnsi="Courier New" w:cs="Courier New"/>
          <w:sz w:val="20"/>
          <w:szCs w:val="20"/>
        </w:rPr>
        <w:sectPr w:rsidR="00B77E9A">
          <w:pgSz w:w="11905" w:h="16838"/>
          <w:pgMar w:top="1134" w:right="850" w:bottom="1134" w:left="1701" w:header="720" w:footer="720" w:gutter="0"/>
          <w:cols w:space="720"/>
          <w:noEndnote/>
        </w:sectPr>
      </w:pP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77E9A" w:rsidRDefault="00B77E9A">
      <w:pPr>
        <w:widowControl w:val="0"/>
        <w:autoSpaceDE w:val="0"/>
        <w:autoSpaceDN w:val="0"/>
        <w:adjustRightInd w:val="0"/>
        <w:spacing w:after="0" w:line="240" w:lineRule="auto"/>
        <w:ind w:firstLine="540"/>
        <w:jc w:val="both"/>
        <w:rPr>
          <w:rFonts w:ascii="Calibri" w:hAnsi="Calibri" w:cs="Calibri"/>
        </w:rPr>
      </w:pPr>
      <w:bookmarkStart w:id="38" w:name="Par1656"/>
      <w:bookmarkEnd w:id="38"/>
      <w:r>
        <w:rPr>
          <w:rFonts w:ascii="Calibri" w:hAnsi="Calibri" w:cs="Calibri"/>
        </w:rPr>
        <w:t>&lt;1&gt; Перечень основных современных требований установлен в соответствии с санитарными правилами и нормами, федеральными государственными образовательными стандартами и другими регламентирующими документами.</w:t>
      </w:r>
    </w:p>
    <w:p w:rsidR="00B77E9A" w:rsidRDefault="00B77E9A">
      <w:pPr>
        <w:widowControl w:val="0"/>
        <w:autoSpaceDE w:val="0"/>
        <w:autoSpaceDN w:val="0"/>
        <w:adjustRightInd w:val="0"/>
        <w:spacing w:after="0" w:line="240" w:lineRule="auto"/>
        <w:ind w:firstLine="540"/>
        <w:jc w:val="both"/>
        <w:rPr>
          <w:rFonts w:ascii="Calibri" w:hAnsi="Calibri" w:cs="Calibri"/>
        </w:rPr>
      </w:pPr>
      <w:bookmarkStart w:id="39" w:name="Par1657"/>
      <w:bookmarkEnd w:id="39"/>
      <w:r>
        <w:rPr>
          <w:rFonts w:ascii="Calibri" w:hAnsi="Calibri" w:cs="Calibri"/>
        </w:rPr>
        <w:t>&lt;2&gt; Не менее 3 доступных предложений из разных областей знаний и сфер деятельности.</w:t>
      </w:r>
    </w:p>
    <w:p w:rsidR="00B77E9A" w:rsidRDefault="00B77E9A">
      <w:pPr>
        <w:widowControl w:val="0"/>
        <w:autoSpaceDE w:val="0"/>
        <w:autoSpaceDN w:val="0"/>
        <w:adjustRightInd w:val="0"/>
        <w:spacing w:after="0" w:line="240" w:lineRule="auto"/>
        <w:ind w:firstLine="540"/>
        <w:jc w:val="both"/>
        <w:rPr>
          <w:rFonts w:ascii="Calibri" w:hAnsi="Calibri" w:cs="Calibri"/>
        </w:rPr>
      </w:pPr>
      <w:bookmarkStart w:id="40" w:name="Par1658"/>
      <w:bookmarkEnd w:id="40"/>
      <w:r>
        <w:rPr>
          <w:rFonts w:ascii="Calibri" w:hAnsi="Calibri" w:cs="Calibri"/>
        </w:rPr>
        <w:t xml:space="preserve">&lt;3&gt; В качестве базового значения показателя на 2010 год использованы данные значения аналогичного показателя Федеральной целевой </w:t>
      </w:r>
      <w:hyperlink r:id="rId79" w:history="1">
        <w:r>
          <w:rPr>
            <w:rFonts w:ascii="Calibri" w:hAnsi="Calibri" w:cs="Calibri"/>
            <w:color w:val="0000FF"/>
          </w:rPr>
          <w:t>программы</w:t>
        </w:r>
      </w:hyperlink>
      <w:r>
        <w:rPr>
          <w:rFonts w:ascii="Calibri" w:hAnsi="Calibri" w:cs="Calibri"/>
        </w:rPr>
        <w:t xml:space="preserve"> развития образования на 2006 - 2010 годы.</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jc w:val="right"/>
        <w:outlineLvl w:val="1"/>
        <w:rPr>
          <w:rFonts w:ascii="Calibri" w:hAnsi="Calibri" w:cs="Calibri"/>
        </w:rPr>
      </w:pPr>
      <w:bookmarkStart w:id="41" w:name="Par1664"/>
      <w:bookmarkEnd w:id="41"/>
      <w:r>
        <w:rPr>
          <w:rFonts w:ascii="Calibri" w:hAnsi="Calibri" w:cs="Calibri"/>
        </w:rPr>
        <w:t>Приложение N 3</w:t>
      </w:r>
    </w:p>
    <w:p w:rsidR="00B77E9A" w:rsidRDefault="00B77E9A">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Федеральной целевой программе</w:t>
      </w:r>
    </w:p>
    <w:p w:rsidR="00B77E9A" w:rsidRDefault="00B77E9A">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образования</w:t>
      </w:r>
    </w:p>
    <w:p w:rsidR="00B77E9A" w:rsidRDefault="00B77E9A">
      <w:pPr>
        <w:widowControl w:val="0"/>
        <w:autoSpaceDE w:val="0"/>
        <w:autoSpaceDN w:val="0"/>
        <w:adjustRightInd w:val="0"/>
        <w:spacing w:after="0" w:line="240" w:lineRule="auto"/>
        <w:jc w:val="right"/>
        <w:rPr>
          <w:rFonts w:ascii="Calibri" w:hAnsi="Calibri" w:cs="Calibri"/>
        </w:rPr>
      </w:pPr>
      <w:r>
        <w:rPr>
          <w:rFonts w:ascii="Calibri" w:hAnsi="Calibri" w:cs="Calibri"/>
        </w:rPr>
        <w:t>на 2011 - 2015 годы</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jc w:val="center"/>
        <w:rPr>
          <w:rFonts w:ascii="Calibri" w:hAnsi="Calibri" w:cs="Calibri"/>
        </w:rPr>
      </w:pPr>
      <w:bookmarkStart w:id="42" w:name="Par1669"/>
      <w:bookmarkEnd w:id="42"/>
      <w:r>
        <w:rPr>
          <w:rFonts w:ascii="Calibri" w:hAnsi="Calibri" w:cs="Calibri"/>
        </w:rPr>
        <w:t>ПЕРЕЧЕНЬ</w:t>
      </w:r>
    </w:p>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МЕРОПРИЯТИЙ ФЕДЕРАЛЬНОЙ ЦЕЛЕВОЙ ПРОГРАММЫ РАЗВИТИЯ</w:t>
      </w:r>
    </w:p>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ОБРАЗОВАНИЯ НА 2011 - 2015 ГОДЫ</w:t>
      </w:r>
    </w:p>
    <w:p w:rsidR="00B77E9A" w:rsidRDefault="00B77E9A">
      <w:pPr>
        <w:widowControl w:val="0"/>
        <w:autoSpaceDE w:val="0"/>
        <w:autoSpaceDN w:val="0"/>
        <w:adjustRightInd w:val="0"/>
        <w:spacing w:after="0" w:line="240" w:lineRule="auto"/>
        <w:jc w:val="center"/>
        <w:rPr>
          <w:rFonts w:ascii="Calibri" w:hAnsi="Calibri" w:cs="Calibri"/>
        </w:rPr>
      </w:pPr>
    </w:p>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05.08.2013 </w:t>
      </w:r>
      <w:hyperlink r:id="rId80" w:history="1">
        <w:r>
          <w:rPr>
            <w:rFonts w:ascii="Calibri" w:hAnsi="Calibri" w:cs="Calibri"/>
            <w:color w:val="0000FF"/>
          </w:rPr>
          <w:t>N 663</w:t>
        </w:r>
      </w:hyperlink>
      <w:r>
        <w:rPr>
          <w:rFonts w:ascii="Calibri" w:hAnsi="Calibri" w:cs="Calibri"/>
        </w:rPr>
        <w:t>,</w:t>
      </w:r>
    </w:p>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26.12.2013 </w:t>
      </w:r>
      <w:hyperlink r:id="rId81" w:history="1">
        <w:r>
          <w:rPr>
            <w:rFonts w:ascii="Calibri" w:hAnsi="Calibri" w:cs="Calibri"/>
            <w:color w:val="0000FF"/>
          </w:rPr>
          <w:t>N 1262</w:t>
        </w:r>
      </w:hyperlink>
      <w:r>
        <w:rPr>
          <w:rFonts w:ascii="Calibri" w:hAnsi="Calibri" w:cs="Calibri"/>
        </w:rPr>
        <w:t>)</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jc w:val="right"/>
        <w:rPr>
          <w:rFonts w:ascii="Calibri" w:hAnsi="Calibri" w:cs="Calibri"/>
        </w:rPr>
      </w:pPr>
      <w:r>
        <w:rPr>
          <w:rFonts w:ascii="Calibri" w:hAnsi="Calibri" w:cs="Calibri"/>
        </w:rPr>
        <w:t>(млн.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923"/>
        <w:gridCol w:w="1353"/>
        <w:gridCol w:w="1238"/>
        <w:gridCol w:w="1259"/>
        <w:gridCol w:w="1236"/>
        <w:gridCol w:w="1261"/>
        <w:gridCol w:w="1455"/>
        <w:gridCol w:w="2962"/>
        <w:gridCol w:w="1950"/>
      </w:tblGrid>
      <w:tr w:rsidR="00B77E9A">
        <w:trPr>
          <w:tblCellSpacing w:w="5" w:type="nil"/>
        </w:trPr>
        <w:tc>
          <w:tcPr>
            <w:tcW w:w="2923" w:type="dxa"/>
            <w:vMerge w:val="restart"/>
            <w:tcBorders>
              <w:top w:val="single" w:sz="4" w:space="0" w:color="auto"/>
              <w:bottom w:val="single" w:sz="4" w:space="0" w:color="auto"/>
            </w:tcBorders>
          </w:tcPr>
          <w:p w:rsidR="00B77E9A" w:rsidRDefault="00B77E9A">
            <w:pPr>
              <w:widowControl w:val="0"/>
              <w:autoSpaceDE w:val="0"/>
              <w:autoSpaceDN w:val="0"/>
              <w:adjustRightInd w:val="0"/>
              <w:spacing w:after="0" w:line="240" w:lineRule="auto"/>
              <w:jc w:val="center"/>
              <w:rPr>
                <w:rFonts w:ascii="Calibri" w:hAnsi="Calibri" w:cs="Calibri"/>
              </w:rPr>
            </w:pPr>
          </w:p>
        </w:tc>
        <w:tc>
          <w:tcPr>
            <w:tcW w:w="7802" w:type="dxa"/>
            <w:gridSpan w:val="6"/>
            <w:tcBorders>
              <w:top w:val="single" w:sz="4" w:space="0" w:color="auto"/>
            </w:tcBorders>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Объем финансирования</w:t>
            </w:r>
          </w:p>
        </w:tc>
        <w:tc>
          <w:tcPr>
            <w:tcW w:w="2962" w:type="dxa"/>
            <w:vMerge w:val="restart"/>
            <w:tcBorders>
              <w:top w:val="single" w:sz="4" w:space="0" w:color="auto"/>
              <w:bottom w:val="single" w:sz="4" w:space="0" w:color="auto"/>
            </w:tcBorders>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Ожидаемые результаты</w:t>
            </w:r>
          </w:p>
        </w:tc>
        <w:tc>
          <w:tcPr>
            <w:tcW w:w="1950" w:type="dxa"/>
            <w:vMerge w:val="restart"/>
            <w:tcBorders>
              <w:top w:val="single" w:sz="4" w:space="0" w:color="auto"/>
              <w:bottom w:val="single" w:sz="4" w:space="0" w:color="auto"/>
            </w:tcBorders>
            <w:vAlign w:val="center"/>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 Программы (номер в соответствии с приложением N 1 к Программе)</w:t>
            </w:r>
          </w:p>
        </w:tc>
      </w:tr>
      <w:tr w:rsidR="00B77E9A">
        <w:trPr>
          <w:tblCellSpacing w:w="5" w:type="nil"/>
        </w:trPr>
        <w:tc>
          <w:tcPr>
            <w:tcW w:w="2923" w:type="dxa"/>
            <w:vMerge/>
          </w:tcPr>
          <w:p w:rsidR="00B77E9A" w:rsidRDefault="00B77E9A">
            <w:pPr>
              <w:widowControl w:val="0"/>
              <w:autoSpaceDE w:val="0"/>
              <w:autoSpaceDN w:val="0"/>
              <w:adjustRightInd w:val="0"/>
              <w:spacing w:after="0" w:line="240" w:lineRule="auto"/>
              <w:jc w:val="right"/>
              <w:rPr>
                <w:rFonts w:ascii="Calibri" w:hAnsi="Calibri" w:cs="Calibri"/>
              </w:rPr>
            </w:pPr>
          </w:p>
        </w:tc>
        <w:tc>
          <w:tcPr>
            <w:tcW w:w="1353" w:type="dxa"/>
            <w:vMerge w:val="restart"/>
            <w:tcBorders>
              <w:bottom w:val="single" w:sz="4" w:space="0" w:color="auto"/>
            </w:tcBorders>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2011 - 2015 годы - всего</w:t>
            </w:r>
          </w:p>
        </w:tc>
        <w:tc>
          <w:tcPr>
            <w:tcW w:w="6449" w:type="dxa"/>
            <w:gridSpan w:val="5"/>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vMerge/>
            <w:vAlign w:val="center"/>
          </w:tcPr>
          <w:p w:rsidR="00B77E9A" w:rsidRDefault="00B77E9A">
            <w:pPr>
              <w:widowControl w:val="0"/>
              <w:autoSpaceDE w:val="0"/>
              <w:autoSpaceDN w:val="0"/>
              <w:adjustRightInd w:val="0"/>
              <w:spacing w:after="0" w:line="240" w:lineRule="auto"/>
              <w:jc w:val="center"/>
              <w:rPr>
                <w:rFonts w:ascii="Calibri" w:hAnsi="Calibri" w:cs="Calibri"/>
              </w:rPr>
            </w:pPr>
          </w:p>
        </w:tc>
      </w:tr>
      <w:tr w:rsidR="00B77E9A">
        <w:trPr>
          <w:tblCellSpacing w:w="5" w:type="nil"/>
        </w:trPr>
        <w:tc>
          <w:tcPr>
            <w:tcW w:w="2923" w:type="dxa"/>
            <w:vMerge/>
            <w:tcBorders>
              <w:top w:val="single" w:sz="4" w:space="0" w:color="auto"/>
              <w:bottom w:val="single" w:sz="4" w:space="0" w:color="auto"/>
            </w:tcBorders>
          </w:tcPr>
          <w:p w:rsidR="00B77E9A" w:rsidRDefault="00B77E9A">
            <w:pPr>
              <w:widowControl w:val="0"/>
              <w:autoSpaceDE w:val="0"/>
              <w:autoSpaceDN w:val="0"/>
              <w:adjustRightInd w:val="0"/>
              <w:spacing w:after="0" w:line="240" w:lineRule="auto"/>
              <w:jc w:val="right"/>
              <w:rPr>
                <w:rFonts w:ascii="Calibri" w:hAnsi="Calibri" w:cs="Calibri"/>
              </w:rPr>
            </w:pPr>
          </w:p>
        </w:tc>
        <w:tc>
          <w:tcPr>
            <w:tcW w:w="1353" w:type="dxa"/>
            <w:vMerge/>
            <w:tcBorders>
              <w:top w:val="single" w:sz="4" w:space="0" w:color="auto"/>
              <w:bottom w:val="single" w:sz="4" w:space="0" w:color="auto"/>
            </w:tcBorders>
          </w:tcPr>
          <w:p w:rsidR="00B77E9A" w:rsidRDefault="00B77E9A">
            <w:pPr>
              <w:widowControl w:val="0"/>
              <w:autoSpaceDE w:val="0"/>
              <w:autoSpaceDN w:val="0"/>
              <w:adjustRightInd w:val="0"/>
              <w:spacing w:after="0" w:line="240" w:lineRule="auto"/>
              <w:jc w:val="right"/>
              <w:rPr>
                <w:rFonts w:ascii="Calibri" w:hAnsi="Calibri" w:cs="Calibri"/>
              </w:rPr>
            </w:pPr>
          </w:p>
        </w:tc>
        <w:tc>
          <w:tcPr>
            <w:tcW w:w="1238" w:type="dxa"/>
            <w:tcBorders>
              <w:bottom w:val="single" w:sz="4" w:space="0" w:color="auto"/>
            </w:tcBorders>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2011 год</w:t>
            </w:r>
          </w:p>
        </w:tc>
        <w:tc>
          <w:tcPr>
            <w:tcW w:w="1259" w:type="dxa"/>
            <w:tcBorders>
              <w:bottom w:val="single" w:sz="4" w:space="0" w:color="auto"/>
            </w:tcBorders>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1236" w:type="dxa"/>
            <w:tcBorders>
              <w:bottom w:val="single" w:sz="4" w:space="0" w:color="auto"/>
            </w:tcBorders>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1261" w:type="dxa"/>
            <w:tcBorders>
              <w:bottom w:val="single" w:sz="4" w:space="0" w:color="auto"/>
            </w:tcBorders>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455" w:type="dxa"/>
            <w:tcBorders>
              <w:bottom w:val="single" w:sz="4" w:space="0" w:color="auto"/>
            </w:tcBorders>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2962" w:type="dxa"/>
            <w:vMerge/>
            <w:tcBorders>
              <w:top w:val="single" w:sz="4" w:space="0" w:color="auto"/>
              <w:bottom w:val="single" w:sz="4" w:space="0" w:color="auto"/>
            </w:tcBorders>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vMerge/>
            <w:tcBorders>
              <w:top w:val="single" w:sz="4" w:space="0" w:color="auto"/>
              <w:bottom w:val="single" w:sz="4" w:space="0" w:color="auto"/>
            </w:tcBorders>
            <w:vAlign w:val="center"/>
          </w:tcPr>
          <w:p w:rsidR="00B77E9A" w:rsidRDefault="00B77E9A">
            <w:pPr>
              <w:widowControl w:val="0"/>
              <w:autoSpaceDE w:val="0"/>
              <w:autoSpaceDN w:val="0"/>
              <w:adjustRightInd w:val="0"/>
              <w:spacing w:after="0" w:line="240" w:lineRule="auto"/>
              <w:jc w:val="center"/>
              <w:rPr>
                <w:rFonts w:ascii="Calibri" w:hAnsi="Calibri" w:cs="Calibri"/>
              </w:rPr>
            </w:pPr>
          </w:p>
        </w:tc>
      </w:tr>
      <w:tr w:rsidR="00B77E9A">
        <w:trPr>
          <w:tblCellSpacing w:w="5" w:type="nil"/>
        </w:trPr>
        <w:tc>
          <w:tcPr>
            <w:tcW w:w="15637" w:type="dxa"/>
            <w:gridSpan w:val="9"/>
            <w:tcBorders>
              <w:top w:val="single" w:sz="4" w:space="0" w:color="auto"/>
            </w:tcBorders>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Задача "Модернизация общего и дошкольного образования как института социального развития"</w:t>
            </w: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1. Достижение во всех субъектах Российской Федерации стратегических ориентиров национальной образовательной инициативы "Наша новая школа"</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20879,04</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2822,62</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4710,04</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6701,53</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3781,06</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2863,79</w:t>
            </w:r>
          </w:p>
        </w:tc>
        <w:tc>
          <w:tcPr>
            <w:tcW w:w="2962" w:type="dxa"/>
            <w:vMerge w:val="restart"/>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обучены и повысили квалификацию 58400 педагогических и управленческих работников системы образования</w:t>
            </w: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 всего (Минобрнауки России)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6424,28</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1010,9</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1910</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1934,77</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770,28</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798,33</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pStyle w:val="ConsPlusNonformat"/>
            </w:pPr>
            <w:r>
              <w:t xml:space="preserve">  в том числе:</w:t>
            </w:r>
          </w:p>
        </w:tc>
        <w:tc>
          <w:tcPr>
            <w:tcW w:w="1353"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38"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59"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36"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61"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455"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2962" w:type="dxa"/>
            <w:vMerge/>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pStyle w:val="ConsPlusNonformat"/>
            </w:pPr>
            <w:r>
              <w:t xml:space="preserve">  НИОКР</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141,14</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31,49</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21,85</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22,8</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pStyle w:val="ConsPlusNonformat"/>
            </w:pPr>
            <w:r>
              <w:t xml:space="preserve">  прочие нужды</w:t>
            </w:r>
          </w:p>
          <w:p w:rsidR="00B77E9A" w:rsidRDefault="00B77E9A">
            <w:pPr>
              <w:pStyle w:val="ConsPlusNonformat"/>
            </w:pPr>
            <w:r>
              <w:t xml:space="preserve">  - всего</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6283,14</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969,9</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1886</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1903,28</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748,43</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775,53</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pStyle w:val="ConsPlusNonformat"/>
            </w:pPr>
            <w:r>
              <w:t xml:space="preserve">   из них</w:t>
            </w:r>
          </w:p>
          <w:p w:rsidR="00B77E9A" w:rsidRDefault="00B77E9A">
            <w:pPr>
              <w:pStyle w:val="ConsPlusNonformat"/>
            </w:pPr>
            <w:r>
              <w:t xml:space="preserve">   субсидии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6095,08</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924,68</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1853,68</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1846,56</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699,68</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770,48</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pStyle w:val="ConsPlusNonformat"/>
            </w:pPr>
            <w:r>
              <w:t xml:space="preserve">   бюджеты</w:t>
            </w:r>
          </w:p>
          <w:p w:rsidR="00B77E9A" w:rsidRDefault="00B77E9A">
            <w:pPr>
              <w:pStyle w:val="ConsPlusNonformat"/>
            </w:pPr>
            <w:r>
              <w:t xml:space="preserve">   субъектов</w:t>
            </w:r>
          </w:p>
          <w:p w:rsidR="00B77E9A" w:rsidRDefault="00B77E9A">
            <w:pPr>
              <w:pStyle w:val="ConsPlusNonformat"/>
            </w:pPr>
            <w:r>
              <w:t xml:space="preserve">   Российской</w:t>
            </w:r>
          </w:p>
          <w:p w:rsidR="00B77E9A" w:rsidRDefault="00B77E9A">
            <w:pPr>
              <w:pStyle w:val="ConsPlusNonformat"/>
            </w:pPr>
            <w:r>
              <w:t xml:space="preserve">   Федерации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11880</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1550</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2350</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3950</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2440</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1590</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pStyle w:val="ConsPlusNonformat"/>
            </w:pPr>
            <w:r>
              <w:t xml:space="preserve">   внебюджетные</w:t>
            </w:r>
          </w:p>
          <w:p w:rsidR="00B77E9A" w:rsidRDefault="00B77E9A">
            <w:pPr>
              <w:pStyle w:val="ConsPlusNonformat"/>
            </w:pPr>
            <w:r>
              <w:t xml:space="preserve">   источники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2574,76</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261,72</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450,04</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816,76</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570,78</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475,46</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15637" w:type="dxa"/>
            <w:gridSpan w:val="9"/>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 xml:space="preserve">(п. 1 в ред. </w:t>
            </w:r>
            <w:hyperlink r:id="rId82" w:history="1">
              <w:r>
                <w:rPr>
                  <w:rFonts w:ascii="Calibri" w:hAnsi="Calibri" w:cs="Calibri"/>
                  <w:color w:val="0000FF"/>
                </w:rPr>
                <w:t>Постановления</w:t>
              </w:r>
            </w:hyperlink>
            <w:r>
              <w:rPr>
                <w:rFonts w:ascii="Calibri" w:hAnsi="Calibri" w:cs="Calibri"/>
              </w:rPr>
              <w:t xml:space="preserve"> Правительства РФ от 26.12.2013 N 1262)</w:t>
            </w:r>
          </w:p>
        </w:tc>
      </w:tr>
      <w:tr w:rsidR="00B77E9A">
        <w:trPr>
          <w:tblCellSpacing w:w="5" w:type="nil"/>
        </w:trPr>
        <w:tc>
          <w:tcPr>
            <w:tcW w:w="15637" w:type="dxa"/>
            <w:gridSpan w:val="9"/>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Приоритетный национальный проект "Образование" на 2011 - 2013 годы</w:t>
            </w: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1) модернизация муниципальных систем дошкольного образования</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2520</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940</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1030</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vMerge w:val="restart"/>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создано 16 стажировочных площадок (по 2 стажировочные площадки в каждом из 8 федеральных округов). Подготовлено 10000 стажеров в области модернизации муниципальных систем дошкольного образования. К 2013 году охвачено: дошкольным образованием - 85 процентов детей в возрасте от 5 до 7 лет; дошкольным образованием - 90 процентов детей в возрасте от 1 года до 7 лет, нуждающихся в таком образовании; дошкольным образованием в иных формах (в том числе в негосударственных образовательных учреждениях, семейных группах, у индивидуальных предпринимателей и др.) - 9 процентов детей, получающих дошкольное образование</w:t>
            </w:r>
          </w:p>
        </w:tc>
        <w:tc>
          <w:tcPr>
            <w:tcW w:w="195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3, 7, 8</w:t>
            </w: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 всего (Минобрнауки России)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820</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615</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в том числе</w:t>
            </w:r>
          </w:p>
          <w:p w:rsidR="00B77E9A" w:rsidRDefault="00B77E9A">
            <w:pPr>
              <w:pStyle w:val="ConsPlusNonformat"/>
            </w:pPr>
            <w:r>
              <w:t xml:space="preserve">  прочие нужды -</w:t>
            </w:r>
          </w:p>
          <w:p w:rsidR="00B77E9A" w:rsidRDefault="00B77E9A">
            <w:pPr>
              <w:pStyle w:val="ConsPlusNonformat"/>
            </w:pPr>
            <w:r>
              <w:t xml:space="preserve">  всего</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820</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615</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из них субсидии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820</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615</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1550</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2) формирование общероссийского кадрового ресурса ведущих консультантов по вопросам развития системы образования</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подготовлено 900 консультантов по вопросам развития системы образования</w:t>
            </w:r>
          </w:p>
        </w:tc>
        <w:tc>
          <w:tcPr>
            <w:tcW w:w="195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5, 6, 7, 8</w:t>
            </w: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 всего (Минобрнауки России)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tcPr>
          <w:p w:rsidR="00B77E9A" w:rsidRDefault="00B77E9A">
            <w:pPr>
              <w:widowControl w:val="0"/>
              <w:autoSpaceDE w:val="0"/>
              <w:autoSpaceDN w:val="0"/>
              <w:adjustRightInd w:val="0"/>
              <w:spacing w:after="0" w:line="240" w:lineRule="auto"/>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в том числе</w:t>
            </w:r>
          </w:p>
          <w:p w:rsidR="00B77E9A" w:rsidRDefault="00B77E9A">
            <w:pPr>
              <w:pStyle w:val="ConsPlusNonformat"/>
            </w:pPr>
            <w:r>
              <w:t xml:space="preserve">  прочие нужды -</w:t>
            </w:r>
          </w:p>
          <w:p w:rsidR="00B77E9A" w:rsidRDefault="00B77E9A">
            <w:pPr>
              <w:pStyle w:val="ConsPlusNonformat"/>
            </w:pPr>
            <w:r>
              <w:t xml:space="preserve">  всего</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tcPr>
          <w:p w:rsidR="00B77E9A" w:rsidRDefault="00B77E9A">
            <w:pPr>
              <w:widowControl w:val="0"/>
              <w:autoSpaceDE w:val="0"/>
              <w:autoSpaceDN w:val="0"/>
              <w:adjustRightInd w:val="0"/>
              <w:spacing w:after="0" w:line="240" w:lineRule="auto"/>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из них субсидии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27,5</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tcPr>
          <w:p w:rsidR="00B77E9A" w:rsidRDefault="00B77E9A">
            <w:pPr>
              <w:widowControl w:val="0"/>
              <w:autoSpaceDE w:val="0"/>
              <w:autoSpaceDN w:val="0"/>
              <w:adjustRightInd w:val="0"/>
              <w:spacing w:after="0" w:line="240" w:lineRule="auto"/>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tcPr>
          <w:p w:rsidR="00B77E9A" w:rsidRDefault="00B77E9A">
            <w:pPr>
              <w:widowControl w:val="0"/>
              <w:autoSpaceDE w:val="0"/>
              <w:autoSpaceDN w:val="0"/>
              <w:adjustRightInd w:val="0"/>
              <w:spacing w:after="0" w:line="240" w:lineRule="auto"/>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tcPr>
          <w:p w:rsidR="00B77E9A" w:rsidRDefault="00B77E9A">
            <w:pPr>
              <w:widowControl w:val="0"/>
              <w:autoSpaceDE w:val="0"/>
              <w:autoSpaceDN w:val="0"/>
              <w:adjustRightInd w:val="0"/>
              <w:spacing w:after="0" w:line="240" w:lineRule="auto"/>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3) распространение на всей территории Российской Федерации моделей образовательных систем, обеспечивающих современное качество общего образования</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1962</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494</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735</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созданы 32 стажировочные площадки для распространения моделей образовательных систем, обеспечивающих современное качество общего образования.</w:t>
            </w:r>
          </w:p>
        </w:tc>
        <w:tc>
          <w:tcPr>
            <w:tcW w:w="195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2, 4, 5, 6, 8, 9, 11</w:t>
            </w: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 всего (Минобрнауки России)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253</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184</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vMerge w:val="restart"/>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Обучено 17500 слушателей. В 2013 году в 60 процентах муниципальных образований будут созданы условия, обеспечивающие современное качество образования (в соответствии с установленными требованиями), 80 процентов обучающихся будут обучаться в современных условиях (в общей численности обучающихся по основным программам общего образования)</w:t>
            </w: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в том числе</w:t>
            </w:r>
          </w:p>
          <w:p w:rsidR="00B77E9A" w:rsidRDefault="00B77E9A">
            <w:pPr>
              <w:pStyle w:val="ConsPlusNonformat"/>
            </w:pPr>
            <w:r>
              <w:t xml:space="preserve">  прочие нужды -</w:t>
            </w:r>
          </w:p>
          <w:p w:rsidR="00B77E9A" w:rsidRDefault="00B77E9A">
            <w:pPr>
              <w:pStyle w:val="ConsPlusNonformat"/>
            </w:pPr>
            <w:r>
              <w:t xml:space="preserve">  всего</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253</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184</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из них субсидии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253</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184</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1180</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4) создание основанной на информационно-коммуникационных технологиях системы управления качеством образования, обеспечивающей доступ к образовательным услугам и сервисам</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2002,83</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653,8</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1349,03</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vMerge w:val="restart"/>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создана система управления качеством дошкольного и общего образования</w:t>
            </w:r>
          </w:p>
        </w:tc>
        <w:tc>
          <w:tcPr>
            <w:tcW w:w="195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6, 8, 9, 10, 11</w:t>
            </w: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 всего (Минобрнауки России)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1002,8</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433,8</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в том числе</w:t>
            </w:r>
          </w:p>
          <w:p w:rsidR="00B77E9A" w:rsidRDefault="00B77E9A">
            <w:pPr>
              <w:pStyle w:val="ConsPlusNonformat"/>
            </w:pPr>
            <w:r>
              <w:t xml:space="preserve">  прочие нужды -</w:t>
            </w:r>
          </w:p>
          <w:p w:rsidR="00B77E9A" w:rsidRDefault="00B77E9A">
            <w:pPr>
              <w:pStyle w:val="ConsPlusNonformat"/>
            </w:pPr>
            <w:r>
              <w:t xml:space="preserve">  всего</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1002,8</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433,8</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из них субсидии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914,96</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401,98</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512,98</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929,5</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729,5</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70,53</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50,53</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15637" w:type="dxa"/>
            <w:gridSpan w:val="9"/>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Национальная образовательная инициатива "Наша новая школа"</w:t>
            </w: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5) разработка примерных основных образовательных программ основного и среднего (полного) общего образования</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vMerge w:val="restart"/>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разработаны примерные основные образовательные программы основного и среднего (полного) общего образования</w:t>
            </w:r>
          </w:p>
        </w:tc>
        <w:tc>
          <w:tcPr>
            <w:tcW w:w="195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6, 9</w:t>
            </w: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 всего (Минобрнауки России)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в том числе</w:t>
            </w:r>
          </w:p>
          <w:p w:rsidR="00B77E9A" w:rsidRDefault="00B77E9A">
            <w:pPr>
              <w:pStyle w:val="ConsPlusNonformat"/>
            </w:pPr>
            <w:r>
              <w:t xml:space="preserve">  НИОКР</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6) повышение квалификации педагогических и управленческих кадров для реализации федерального государственного образовательного стандарта общего образования</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1272,06</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231</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231,06</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270</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2962"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повышена квалификация 5000 педагогических и управленческих кадров, подготовлено 1000 тьюторов</w:t>
            </w:r>
          </w:p>
        </w:tc>
        <w:tc>
          <w:tcPr>
            <w:tcW w:w="195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6, 7, 8</w:t>
            </w: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 всего (Минобрнауки России)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tcPr>
          <w:p w:rsidR="00B77E9A" w:rsidRDefault="00B77E9A">
            <w:pPr>
              <w:widowControl w:val="0"/>
              <w:autoSpaceDE w:val="0"/>
              <w:autoSpaceDN w:val="0"/>
              <w:adjustRightInd w:val="0"/>
              <w:spacing w:after="0" w:line="240" w:lineRule="auto"/>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в том числе</w:t>
            </w:r>
          </w:p>
          <w:p w:rsidR="00B77E9A" w:rsidRDefault="00B77E9A">
            <w:pPr>
              <w:pStyle w:val="ConsPlusNonformat"/>
            </w:pPr>
            <w:r>
              <w:t xml:space="preserve">  прочие нужды -</w:t>
            </w:r>
          </w:p>
          <w:p w:rsidR="00B77E9A" w:rsidRDefault="00B77E9A">
            <w:pPr>
              <w:pStyle w:val="ConsPlusNonformat"/>
            </w:pPr>
            <w:r>
              <w:t xml:space="preserve">  всего</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tcPr>
          <w:p w:rsidR="00B77E9A" w:rsidRDefault="00B77E9A">
            <w:pPr>
              <w:widowControl w:val="0"/>
              <w:autoSpaceDE w:val="0"/>
              <w:autoSpaceDN w:val="0"/>
              <w:adjustRightInd w:val="0"/>
              <w:spacing w:after="0" w:line="240" w:lineRule="auto"/>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из них субсидии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tcPr>
          <w:p w:rsidR="00B77E9A" w:rsidRDefault="00B77E9A">
            <w:pPr>
              <w:widowControl w:val="0"/>
              <w:autoSpaceDE w:val="0"/>
              <w:autoSpaceDN w:val="0"/>
              <w:adjustRightInd w:val="0"/>
              <w:spacing w:after="0" w:line="240" w:lineRule="auto"/>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1159</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209,5</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139,5</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270</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2962" w:type="dxa"/>
          </w:tcPr>
          <w:p w:rsidR="00B77E9A" w:rsidRDefault="00B77E9A">
            <w:pPr>
              <w:widowControl w:val="0"/>
              <w:autoSpaceDE w:val="0"/>
              <w:autoSpaceDN w:val="0"/>
              <w:adjustRightInd w:val="0"/>
              <w:spacing w:after="0" w:line="240" w:lineRule="auto"/>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27,06</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22,56</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tcPr>
          <w:p w:rsidR="00B77E9A" w:rsidRDefault="00B77E9A">
            <w:pPr>
              <w:widowControl w:val="0"/>
              <w:autoSpaceDE w:val="0"/>
              <w:autoSpaceDN w:val="0"/>
              <w:adjustRightInd w:val="0"/>
              <w:spacing w:after="0" w:line="240" w:lineRule="auto"/>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7) внедрение модели организации и финансирования повышения квалификации работников образования, обеспечивающей непрерывность и адресный подход к повышению квалификации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созданы модели организации и финансирования повышения квалификации</w:t>
            </w:r>
          </w:p>
        </w:tc>
        <w:tc>
          <w:tcPr>
            <w:tcW w:w="195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6, 7, 8</w:t>
            </w: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 всего (Минобрнауки России)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tcPr>
          <w:p w:rsidR="00B77E9A" w:rsidRDefault="00B77E9A">
            <w:pPr>
              <w:widowControl w:val="0"/>
              <w:autoSpaceDE w:val="0"/>
              <w:autoSpaceDN w:val="0"/>
              <w:adjustRightInd w:val="0"/>
              <w:spacing w:after="0" w:line="240" w:lineRule="auto"/>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в том числе</w:t>
            </w:r>
          </w:p>
          <w:p w:rsidR="00B77E9A" w:rsidRDefault="00B77E9A">
            <w:pPr>
              <w:pStyle w:val="ConsPlusNonformat"/>
            </w:pPr>
            <w:r>
              <w:t xml:space="preserve">  прочие нужды -</w:t>
            </w:r>
          </w:p>
          <w:p w:rsidR="00B77E9A" w:rsidRDefault="00B77E9A">
            <w:pPr>
              <w:pStyle w:val="ConsPlusNonformat"/>
            </w:pPr>
            <w:r>
              <w:t xml:space="preserve">  всего</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tcPr>
          <w:p w:rsidR="00B77E9A" w:rsidRDefault="00B77E9A">
            <w:pPr>
              <w:widowControl w:val="0"/>
              <w:autoSpaceDE w:val="0"/>
              <w:autoSpaceDN w:val="0"/>
              <w:adjustRightInd w:val="0"/>
              <w:spacing w:after="0" w:line="240" w:lineRule="auto"/>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из них субсидии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vMerge w:val="restart"/>
          </w:tcPr>
          <w:p w:rsidR="00B77E9A" w:rsidRDefault="00B77E9A">
            <w:pPr>
              <w:widowControl w:val="0"/>
              <w:autoSpaceDE w:val="0"/>
              <w:autoSpaceDN w:val="0"/>
              <w:adjustRightInd w:val="0"/>
              <w:spacing w:after="0" w:line="240" w:lineRule="auto"/>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15637" w:type="dxa"/>
            <w:gridSpan w:val="9"/>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Мероприятия, не предусмотренные приоритетным национальным проектом "Образование" и национальной образовательной инициативой "Наша новая школа"</w:t>
            </w: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8) создание условий для распространения моделей государственно-общественного управления образованием и поддержка программ развития регионально-муниципальных систем дошкольного образования</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5781,72</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242,72</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1874,18</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2398,37</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803,63</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462,82</w:t>
            </w:r>
          </w:p>
        </w:tc>
        <w:tc>
          <w:tcPr>
            <w:tcW w:w="2962" w:type="dxa"/>
            <w:vMerge w:val="restart"/>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созданы модели  государственно- общественного управления образованием и апробированы на базе 12 стажировочных площадок; созданы дополнительные места в учреждениях для детей дошкольного возраста</w:t>
            </w:r>
          </w:p>
        </w:tc>
        <w:tc>
          <w:tcPr>
            <w:tcW w:w="195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 8, 10, 3 (1)</w:t>
            </w:r>
          </w:p>
        </w:tc>
      </w:tr>
      <w:tr w:rsidR="00B77E9A">
        <w:trPr>
          <w:tblCellSpacing w:w="5" w:type="nil"/>
        </w:trPr>
        <w:tc>
          <w:tcPr>
            <w:tcW w:w="2923" w:type="dxa"/>
          </w:tcPr>
          <w:p w:rsidR="00B77E9A" w:rsidRDefault="00B77E9A">
            <w:pPr>
              <w:pStyle w:val="ConsPlusNonformat"/>
            </w:pPr>
            <w:r>
              <w:t xml:space="preserve"> федеральный</w:t>
            </w:r>
          </w:p>
          <w:p w:rsidR="00B77E9A" w:rsidRDefault="00B77E9A">
            <w:pPr>
              <w:pStyle w:val="ConsPlusNonformat"/>
            </w:pPr>
            <w:r>
              <w:t xml:space="preserve"> бюджет - всего</w:t>
            </w:r>
          </w:p>
          <w:p w:rsidR="00B77E9A" w:rsidRDefault="00B77E9A">
            <w:pPr>
              <w:pStyle w:val="ConsPlusNonformat"/>
            </w:pPr>
            <w:r>
              <w:t xml:space="preserve"> (Минобрнауки</w:t>
            </w:r>
          </w:p>
          <w:p w:rsidR="00B77E9A" w:rsidRDefault="00B77E9A">
            <w:pPr>
              <w:pStyle w:val="ConsPlusNonformat"/>
            </w:pPr>
            <w:r>
              <w:t xml:space="preserve"> России)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2296,49</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1048,2</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1032,64</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101,85</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pStyle w:val="ConsPlusNonformat"/>
            </w:pPr>
            <w:r>
              <w:t xml:space="preserve">  в том числе:</w:t>
            </w:r>
          </w:p>
        </w:tc>
        <w:tc>
          <w:tcPr>
            <w:tcW w:w="1353"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38"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59"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36"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61"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455"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2962" w:type="dxa"/>
            <w:vMerge/>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pStyle w:val="ConsPlusNonformat"/>
            </w:pPr>
            <w:r>
              <w:t xml:space="preserve">  НИОКР</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138,14</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31,49</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21,85</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22,8</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pStyle w:val="ConsPlusNonformat"/>
            </w:pPr>
            <w:r>
              <w:t xml:space="preserve">  прочие нужды</w:t>
            </w:r>
          </w:p>
          <w:p w:rsidR="00B77E9A" w:rsidRDefault="00B77E9A">
            <w:pPr>
              <w:pStyle w:val="ConsPlusNonformat"/>
            </w:pPr>
            <w:r>
              <w:t xml:space="preserve">  - всего</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2158,35</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1024,2</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1001,15</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pStyle w:val="ConsPlusNonformat"/>
            </w:pPr>
            <w:r>
              <w:t xml:space="preserve">   из них</w:t>
            </w:r>
          </w:p>
          <w:p w:rsidR="00B77E9A" w:rsidRDefault="00B77E9A">
            <w:pPr>
              <w:pStyle w:val="ConsPlusNonformat"/>
            </w:pPr>
            <w:r>
              <w:t xml:space="preserve">   субсидии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2155,35</w:t>
            </w:r>
          </w:p>
        </w:tc>
        <w:tc>
          <w:tcPr>
            <w:tcW w:w="1238"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1024,2</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1001,15</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pStyle w:val="ConsPlusNonformat"/>
            </w:pPr>
            <w:r>
              <w:t xml:space="preserve">  бюджеты</w:t>
            </w:r>
          </w:p>
          <w:p w:rsidR="00B77E9A" w:rsidRDefault="00B77E9A">
            <w:pPr>
              <w:pStyle w:val="ConsPlusNonformat"/>
            </w:pPr>
            <w:r>
              <w:t xml:space="preserve">  субъектов</w:t>
            </w:r>
          </w:p>
          <w:p w:rsidR="00B77E9A" w:rsidRDefault="00B77E9A">
            <w:pPr>
              <w:pStyle w:val="ConsPlusNonformat"/>
            </w:pPr>
            <w:r>
              <w:t xml:space="preserve">  Российской</w:t>
            </w:r>
          </w:p>
          <w:p w:rsidR="00B77E9A" w:rsidRDefault="00B77E9A">
            <w:pPr>
              <w:pStyle w:val="ConsPlusNonformat"/>
            </w:pPr>
            <w:r>
              <w:t xml:space="preserve">  Федерации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2110</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590</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920</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pStyle w:val="ConsPlusNonformat"/>
            </w:pPr>
            <w:r>
              <w:t xml:space="preserve">  внебюджетные</w:t>
            </w:r>
          </w:p>
          <w:p w:rsidR="00B77E9A" w:rsidRDefault="00B77E9A">
            <w:pPr>
              <w:pStyle w:val="ConsPlusNonformat"/>
            </w:pPr>
            <w:r>
              <w:t xml:space="preserve">  источники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1375,23</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151,72</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235,98</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445,73</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301,78</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240,02</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15637" w:type="dxa"/>
            <w:gridSpan w:val="9"/>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 xml:space="preserve">(пп. 8 в ред. </w:t>
            </w:r>
            <w:hyperlink r:id="rId83" w:history="1">
              <w:r>
                <w:rPr>
                  <w:rFonts w:ascii="Calibri" w:hAnsi="Calibri" w:cs="Calibri"/>
                  <w:color w:val="0000FF"/>
                </w:rPr>
                <w:t>Постановления</w:t>
              </w:r>
            </w:hyperlink>
            <w:r>
              <w:rPr>
                <w:rFonts w:ascii="Calibri" w:hAnsi="Calibri" w:cs="Calibri"/>
              </w:rPr>
              <w:t xml:space="preserve"> Правительства РФ от 26.12.2013 N 1262)</w:t>
            </w: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9) обучение и повышение квалификации педагогических и управленческих работников системы образования по государственно-общественному управлению образованием</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7137,43</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570,9</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809</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939,13</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2707,43</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2110,97</w:t>
            </w:r>
          </w:p>
        </w:tc>
        <w:tc>
          <w:tcPr>
            <w:tcW w:w="2962" w:type="dxa"/>
            <w:vMerge w:val="restart"/>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обучены и повысили квалификацию 24000 работников системы образования в целях распространения моделей государственно-общественного управления образованием</w:t>
            </w:r>
          </w:p>
        </w:tc>
        <w:tc>
          <w:tcPr>
            <w:tcW w:w="1950"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2, 7, 8, 10</w:t>
            </w: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 всего (Минобрнауки России)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1508,99</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36,9</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58,13</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668,43</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725,53</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в том числе</w:t>
            </w:r>
          </w:p>
          <w:p w:rsidR="00B77E9A" w:rsidRDefault="00B77E9A">
            <w:pPr>
              <w:pStyle w:val="ConsPlusNonformat"/>
            </w:pPr>
            <w:r>
              <w:t xml:space="preserve">  прочие нужды -</w:t>
            </w:r>
          </w:p>
          <w:p w:rsidR="00B77E9A" w:rsidRDefault="00B77E9A">
            <w:pPr>
              <w:pStyle w:val="ConsPlusNonformat"/>
            </w:pPr>
            <w:r>
              <w:t xml:space="preserve">  всего</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1508,99</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36,9</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58,13</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668,43</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725,53</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из них субсидии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1429,27</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12,18</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19,5</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57,43</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619,68</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720,48</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4869</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500,5</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698</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750,5</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1770</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1150</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759,44</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33,5</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130,5</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269</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235,44</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2. Распространение на всей территории Российской Федерации современных моделей успешной социализации детей</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19576,69</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3182,01</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3646,06</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5012,63</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4376,3</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3359,69</w:t>
            </w:r>
          </w:p>
        </w:tc>
        <w:tc>
          <w:tcPr>
            <w:tcW w:w="2962" w:type="dxa"/>
            <w:vMerge w:val="restart"/>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подготовлены и повысили квалификацию 39500 работников сферы образования в целях распространения современных моделей успешной социализации детей</w:t>
            </w: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pStyle w:val="ConsPlusNonformat"/>
            </w:pPr>
            <w:r>
              <w:t xml:space="preserve"> федеральный</w:t>
            </w:r>
          </w:p>
          <w:p w:rsidR="00B77E9A" w:rsidRDefault="00B77E9A">
            <w:pPr>
              <w:pStyle w:val="ConsPlusNonformat"/>
            </w:pPr>
            <w:r>
              <w:t xml:space="preserve"> бюджет - всего</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5684,7</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1471,8</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1016,1</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1011,93</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1088,02</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1096,85</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pStyle w:val="ConsPlusNonformat"/>
            </w:pPr>
            <w:r>
              <w:t xml:space="preserve">  в том числе:</w:t>
            </w:r>
          </w:p>
        </w:tc>
        <w:tc>
          <w:tcPr>
            <w:tcW w:w="1353"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38"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59"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36"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61"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455"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2962" w:type="dxa"/>
            <w:vMerge/>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pStyle w:val="ConsPlusNonformat"/>
            </w:pPr>
            <w:r>
              <w:t xml:space="preserve">  НИОКР</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178,31</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75,3</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9,75</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32,01</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31,25</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pStyle w:val="ConsPlusNonformat"/>
            </w:pPr>
            <w:r>
              <w:t xml:space="preserve">  прочие нужды</w:t>
            </w:r>
          </w:p>
          <w:p w:rsidR="00B77E9A" w:rsidRDefault="00B77E9A">
            <w:pPr>
              <w:pStyle w:val="ConsPlusNonformat"/>
            </w:pPr>
            <w:r>
              <w:t xml:space="preserve">  - всего</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5506,39</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1396,5</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986,1</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1002,18</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1056,01</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1065,6</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pStyle w:val="ConsPlusNonformat"/>
            </w:pPr>
            <w:r>
              <w:t xml:space="preserve">   из них</w:t>
            </w:r>
          </w:p>
          <w:p w:rsidR="00B77E9A" w:rsidRDefault="00B77E9A">
            <w:pPr>
              <w:pStyle w:val="ConsPlusNonformat"/>
            </w:pPr>
            <w:r>
              <w:t xml:space="preserve">   субсидии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1193</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177</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273</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357</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253</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pStyle w:val="ConsPlusNonformat"/>
            </w:pPr>
            <w:r>
              <w:t xml:space="preserve"> бюджеты</w:t>
            </w:r>
          </w:p>
          <w:p w:rsidR="00B77E9A" w:rsidRDefault="00B77E9A">
            <w:pPr>
              <w:pStyle w:val="ConsPlusNonformat"/>
            </w:pPr>
            <w:r>
              <w:t xml:space="preserve"> субъектов</w:t>
            </w:r>
          </w:p>
          <w:p w:rsidR="00B77E9A" w:rsidRDefault="00B77E9A">
            <w:pPr>
              <w:pStyle w:val="ConsPlusNonformat"/>
            </w:pPr>
            <w:r>
              <w:t xml:space="preserve"> Российской</w:t>
            </w:r>
          </w:p>
          <w:p w:rsidR="00B77E9A" w:rsidRDefault="00B77E9A">
            <w:pPr>
              <w:pStyle w:val="ConsPlusNonformat"/>
            </w:pPr>
            <w:r>
              <w:t xml:space="preserve"> Федерации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12610</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1600</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2400</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3600</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2010</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pStyle w:val="ConsPlusNonformat"/>
            </w:pPr>
            <w:r>
              <w:t xml:space="preserve"> внебюджетные</w:t>
            </w:r>
          </w:p>
          <w:p w:rsidR="00B77E9A" w:rsidRDefault="00B77E9A">
            <w:pPr>
              <w:pStyle w:val="ConsPlusNonformat"/>
            </w:pPr>
            <w:r>
              <w:t xml:space="preserve"> источники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1281,99</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110,21</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229,96</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400,7</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288,28</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252,84</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15637" w:type="dxa"/>
            <w:gridSpan w:val="9"/>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 xml:space="preserve">(п. 2 в ред. </w:t>
            </w:r>
            <w:hyperlink r:id="rId84" w:history="1">
              <w:r>
                <w:rPr>
                  <w:rFonts w:ascii="Calibri" w:hAnsi="Calibri" w:cs="Calibri"/>
                  <w:color w:val="0000FF"/>
                </w:rPr>
                <w:t>Постановления</w:t>
              </w:r>
            </w:hyperlink>
            <w:r>
              <w:rPr>
                <w:rFonts w:ascii="Calibri" w:hAnsi="Calibri" w:cs="Calibri"/>
              </w:rPr>
              <w:t xml:space="preserve"> Правительства РФ от 26.12.2013 N 1262)</w:t>
            </w:r>
          </w:p>
        </w:tc>
      </w:tr>
      <w:tr w:rsidR="00B77E9A">
        <w:trPr>
          <w:tblCellSpacing w:w="5" w:type="nil"/>
        </w:trPr>
        <w:tc>
          <w:tcPr>
            <w:tcW w:w="15637" w:type="dxa"/>
            <w:gridSpan w:val="9"/>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Приоритетный национальный проект "Образование" на 2011 - 2013 годы</w:t>
            </w: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1) формирование системы взаимодействия университетов и учреждений общего образования по реализации общеобразовательных программ старшей школы, ориентированных на развитие одаренности у детей и подростков</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сформирована система взаимодействия 18 университетов и учреждений общего образования; созданы 6 центров при крупных университетах, дистанционные школы при национальных исследовательских университетах (национальная образовательная инициатива "Наша новая школа")</w:t>
            </w:r>
          </w:p>
        </w:tc>
        <w:tc>
          <w:tcPr>
            <w:tcW w:w="195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2, 11</w:t>
            </w: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 всего (Минобрнауки России)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tcPr>
          <w:p w:rsidR="00B77E9A" w:rsidRDefault="00B77E9A">
            <w:pPr>
              <w:widowControl w:val="0"/>
              <w:autoSpaceDE w:val="0"/>
              <w:autoSpaceDN w:val="0"/>
              <w:adjustRightInd w:val="0"/>
              <w:spacing w:after="0" w:line="240" w:lineRule="auto"/>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в том числе</w:t>
            </w:r>
          </w:p>
          <w:p w:rsidR="00B77E9A" w:rsidRDefault="00B77E9A">
            <w:pPr>
              <w:pStyle w:val="ConsPlusNonformat"/>
            </w:pPr>
            <w:r>
              <w:t xml:space="preserve">  прочие нужды</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tcPr>
          <w:p w:rsidR="00B77E9A" w:rsidRDefault="00B77E9A">
            <w:pPr>
              <w:widowControl w:val="0"/>
              <w:autoSpaceDE w:val="0"/>
              <w:autoSpaceDN w:val="0"/>
              <w:adjustRightInd w:val="0"/>
              <w:spacing w:after="0" w:line="240" w:lineRule="auto"/>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2) создание основанной на информационно-коммуникационных технологиях системы управления качеством образования, обеспечивающей доступ к образовательным услугам и сервисам</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1204,15</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361</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497,15</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346</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vMerge w:val="restart"/>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создана система управления качеством дошкольного и общего образования в части управления качеством образования детей с особыми образовательными потребностями</w:t>
            </w:r>
          </w:p>
        </w:tc>
        <w:tc>
          <w:tcPr>
            <w:tcW w:w="195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6, 8, 9, 10, 11</w:t>
            </w: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 всего (Минобрнауки России)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1204,15</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361</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497,15</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346</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в том числе</w:t>
            </w:r>
          </w:p>
          <w:p w:rsidR="00B77E9A" w:rsidRDefault="00B77E9A">
            <w:pPr>
              <w:pStyle w:val="ConsPlusNonformat"/>
            </w:pPr>
            <w:r>
              <w:t xml:space="preserve">  прочие нужды -</w:t>
            </w:r>
          </w:p>
          <w:p w:rsidR="00B77E9A" w:rsidRDefault="00B77E9A">
            <w:pPr>
              <w:pStyle w:val="ConsPlusNonformat"/>
            </w:pPr>
            <w:r>
              <w:t xml:space="preserve">  всего</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1204,15</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361</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497,15</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346</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из них субсидии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15637" w:type="dxa"/>
            <w:gridSpan w:val="9"/>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Национальная образовательная инициатива "Наша новая школа"</w:t>
            </w: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3) создание единой федеральной базы данных победителей и призеров всероссийской олимпиады школьников, олимпиад школьников, мероприятий и конкурсов, по результатам которых присваиваются премии для поддержки талантливой молодежи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создана федеральная база данных</w:t>
            </w:r>
          </w:p>
        </w:tc>
        <w:tc>
          <w:tcPr>
            <w:tcW w:w="195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2, 11</w:t>
            </w: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 всего (Минобрнауки России)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tcPr>
          <w:p w:rsidR="00B77E9A" w:rsidRDefault="00B77E9A">
            <w:pPr>
              <w:widowControl w:val="0"/>
              <w:autoSpaceDE w:val="0"/>
              <w:autoSpaceDN w:val="0"/>
              <w:adjustRightInd w:val="0"/>
              <w:spacing w:after="0" w:line="240" w:lineRule="auto"/>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в том числе</w:t>
            </w:r>
          </w:p>
          <w:p w:rsidR="00B77E9A" w:rsidRDefault="00B77E9A">
            <w:pPr>
              <w:pStyle w:val="ConsPlusNonformat"/>
            </w:pPr>
            <w:r>
              <w:t xml:space="preserve">  НИОКР</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tcPr>
          <w:p w:rsidR="00B77E9A" w:rsidRDefault="00B77E9A">
            <w:pPr>
              <w:widowControl w:val="0"/>
              <w:autoSpaceDE w:val="0"/>
              <w:autoSpaceDN w:val="0"/>
              <w:adjustRightInd w:val="0"/>
              <w:spacing w:after="0" w:line="240" w:lineRule="auto"/>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4) разработка и введение норматива подушевого финансирования на педагогическое сопровождение развития (образования) талантливых детей</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vMerge w:val="restart"/>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разработана модельная методика норматива подушевого финансирования на педагогическое сопровождение талантливых детей</w:t>
            </w:r>
          </w:p>
        </w:tc>
        <w:tc>
          <w:tcPr>
            <w:tcW w:w="195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 всего (Минобрнауки России)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в том числе:</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НИОКР</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прочие нужды</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5) развитие сетевого взаимодействия образовательных учреждений в том числе в регионах с ярко выраженной региональной и этнокультурной составляющей, а также образовательных учреждений, обеспечивающих совместное обучение детей с ограниченными возможностями здоровья</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962"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создан банк данных образовательных учреждений</w:t>
            </w:r>
          </w:p>
        </w:tc>
        <w:tc>
          <w:tcPr>
            <w:tcW w:w="195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1, 2</w:t>
            </w: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 всего (Минобрнауки России)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962" w:type="dxa"/>
          </w:tcPr>
          <w:p w:rsidR="00B77E9A" w:rsidRDefault="00B77E9A">
            <w:pPr>
              <w:widowControl w:val="0"/>
              <w:autoSpaceDE w:val="0"/>
              <w:autoSpaceDN w:val="0"/>
              <w:adjustRightInd w:val="0"/>
              <w:spacing w:after="0" w:line="240" w:lineRule="auto"/>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в том числе</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962" w:type="dxa"/>
            <w:vMerge w:val="restart"/>
          </w:tcPr>
          <w:p w:rsidR="00B77E9A" w:rsidRDefault="00B77E9A">
            <w:pPr>
              <w:widowControl w:val="0"/>
              <w:autoSpaceDE w:val="0"/>
              <w:autoSpaceDN w:val="0"/>
              <w:adjustRightInd w:val="0"/>
              <w:spacing w:after="0" w:line="240" w:lineRule="auto"/>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прочие нужды</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6) обеспечение подготовки и повышения квалификации педагогических, медицинских работников и вспомогательного персонала для сопровождения обучения детей-инвалидов</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vMerge w:val="restart"/>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разработаны методические рекомендации и материалы для обеспечения, подготовки и повышения квалификации педагогических, медицинских работников и вспомогательного персонала для сопровождения обучения детей-инвалидов</w:t>
            </w:r>
          </w:p>
        </w:tc>
        <w:tc>
          <w:tcPr>
            <w:tcW w:w="195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1, 6, 9, 10</w:t>
            </w: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 всего (Минобрнауки России)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в том числе</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НИОКР</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15637" w:type="dxa"/>
            <w:gridSpan w:val="9"/>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Мероприятия, не предусмотренные приоритетным национальным проектом "Образование" и национальной образовательной инициативой "Наша новая школа"</w:t>
            </w: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7) создание условий для распространения современных моделей успешной социализации детей</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15683,54</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2167,98</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2922,06</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4211,23</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3706,08</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2676,19</w:t>
            </w:r>
          </w:p>
        </w:tc>
        <w:tc>
          <w:tcPr>
            <w:tcW w:w="2962" w:type="dxa"/>
            <w:vMerge w:val="restart"/>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создано 70 площадок для распространения современных моделей успешной социализации детей</w:t>
            </w:r>
          </w:p>
        </w:tc>
        <w:tc>
          <w:tcPr>
            <w:tcW w:w="195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 1 &lt;1&gt;, 6, 7, 9</w:t>
            </w: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 всего (Минобрнауки России)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1791,55</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457,77</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292,1</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210,53</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417,8</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413,35</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в том числе:</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НИОКР</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167,31</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4,75</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32,01</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31,25</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прочие нужды -</w:t>
            </w:r>
          </w:p>
          <w:p w:rsidR="00B77E9A" w:rsidRDefault="00B77E9A">
            <w:pPr>
              <w:pStyle w:val="ConsPlusNonformat"/>
            </w:pPr>
            <w:r>
              <w:t xml:space="preserve">  всего</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1624,24</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387,47</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263,1</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205,78</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385,79</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382,1</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из них субсидии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1183</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177</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263</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357</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253</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12610</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1600</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2400</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3600</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2010</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1281,99</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110,21</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229,96</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400,7</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288,28</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252,84</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8) повышение квалификации работников сферы образования в целях распространения современных моделей успешной социализации детей</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2453</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498,03</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186,85</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420,4</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670,22</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677,5</w:t>
            </w:r>
          </w:p>
        </w:tc>
        <w:tc>
          <w:tcPr>
            <w:tcW w:w="2962" w:type="dxa"/>
            <w:vMerge w:val="restart"/>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повышена квалификация 39500 работников сферы образования в целях распространения современных моделей успешной социализации детей</w:t>
            </w:r>
          </w:p>
        </w:tc>
        <w:tc>
          <w:tcPr>
            <w:tcW w:w="195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 1 (1), 6, 7, 9</w:t>
            </w:r>
          </w:p>
        </w:tc>
      </w:tr>
      <w:tr w:rsidR="00B77E9A">
        <w:trPr>
          <w:tblCellSpacing w:w="5" w:type="nil"/>
        </w:trPr>
        <w:tc>
          <w:tcPr>
            <w:tcW w:w="2923" w:type="dxa"/>
          </w:tcPr>
          <w:p w:rsidR="00B77E9A" w:rsidRDefault="00B77E9A">
            <w:pPr>
              <w:pStyle w:val="ConsPlusNonformat"/>
            </w:pPr>
            <w:r>
              <w:t xml:space="preserve"> федеральный</w:t>
            </w:r>
          </w:p>
          <w:p w:rsidR="00B77E9A" w:rsidRDefault="00B77E9A">
            <w:pPr>
              <w:pStyle w:val="ConsPlusNonformat"/>
            </w:pPr>
            <w:r>
              <w:t xml:space="preserve"> бюджет - всего</w:t>
            </w:r>
          </w:p>
          <w:p w:rsidR="00B77E9A" w:rsidRDefault="00B77E9A">
            <w:pPr>
              <w:pStyle w:val="ConsPlusNonformat"/>
            </w:pPr>
            <w:r>
              <w:t xml:space="preserve"> (Минобрнауки</w:t>
            </w:r>
          </w:p>
          <w:p w:rsidR="00B77E9A" w:rsidRDefault="00B77E9A">
            <w:pPr>
              <w:pStyle w:val="ConsPlusNonformat"/>
            </w:pPr>
            <w:r>
              <w:t xml:space="preserve"> России)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2453</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498,03</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186,85</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420,4</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670,22</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677,5</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pStyle w:val="ConsPlusNonformat"/>
            </w:pPr>
            <w:r>
              <w:t xml:space="preserve">  в том числе</w:t>
            </w:r>
          </w:p>
          <w:p w:rsidR="00B77E9A" w:rsidRDefault="00B77E9A">
            <w:pPr>
              <w:pStyle w:val="ConsPlusNonformat"/>
            </w:pPr>
            <w:r>
              <w:t xml:space="preserve">  прочие нужды</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2453</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498,03</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186,85</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420,4</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670,22</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677,5</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15637" w:type="dxa"/>
            <w:gridSpan w:val="9"/>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 xml:space="preserve">(пп. 8 в ред. </w:t>
            </w:r>
            <w:hyperlink r:id="rId85" w:history="1">
              <w:r>
                <w:rPr>
                  <w:rFonts w:ascii="Calibri" w:hAnsi="Calibri" w:cs="Calibri"/>
                  <w:color w:val="0000FF"/>
                </w:rPr>
                <w:t>Постановления</w:t>
              </w:r>
            </w:hyperlink>
            <w:r>
              <w:rPr>
                <w:rFonts w:ascii="Calibri" w:hAnsi="Calibri" w:cs="Calibri"/>
              </w:rPr>
              <w:t xml:space="preserve"> Правительства РФ от 26.12.2013 N 1262)</w:t>
            </w:r>
          </w:p>
        </w:tc>
      </w:tr>
      <w:tr w:rsidR="00B77E9A">
        <w:trPr>
          <w:tblCellSpacing w:w="5" w:type="nil"/>
        </w:trPr>
        <w:tc>
          <w:tcPr>
            <w:tcW w:w="15637" w:type="dxa"/>
            <w:gridSpan w:val="9"/>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Всего по задаче</w:t>
            </w:r>
          </w:p>
        </w:tc>
      </w:tr>
      <w:tr w:rsidR="00B77E9A">
        <w:trPr>
          <w:tblCellSpacing w:w="5" w:type="nil"/>
        </w:trPr>
        <w:tc>
          <w:tcPr>
            <w:tcW w:w="15637" w:type="dxa"/>
            <w:gridSpan w:val="9"/>
          </w:tcPr>
          <w:p w:rsidR="00B77E9A" w:rsidRDefault="00B77E9A">
            <w:pPr>
              <w:widowControl w:val="0"/>
              <w:autoSpaceDE w:val="0"/>
              <w:autoSpaceDN w:val="0"/>
              <w:adjustRightInd w:val="0"/>
              <w:spacing w:after="0" w:line="240" w:lineRule="auto"/>
              <w:jc w:val="center"/>
              <w:rPr>
                <w:rFonts w:ascii="Calibri" w:hAnsi="Calibri" w:cs="Calibri"/>
              </w:rPr>
            </w:pPr>
          </w:p>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6" w:history="1">
              <w:r>
                <w:rPr>
                  <w:rFonts w:ascii="Calibri" w:hAnsi="Calibri" w:cs="Calibri"/>
                  <w:color w:val="0000FF"/>
                </w:rPr>
                <w:t>Постановления</w:t>
              </w:r>
            </w:hyperlink>
            <w:r>
              <w:rPr>
                <w:rFonts w:ascii="Calibri" w:hAnsi="Calibri" w:cs="Calibri"/>
              </w:rPr>
              <w:t xml:space="preserve"> Правительства РФ от 26.12.2013 N 1262)</w:t>
            </w: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 всего (Минобрнауки России)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12108,98</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2482,7</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2926,1</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2946,7</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1858,3</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1895,18</w:t>
            </w: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pStyle w:val="ConsPlusNonformat"/>
            </w:pPr>
            <w:r>
              <w:t xml:space="preserve"> в том числе:</w:t>
            </w:r>
          </w:p>
        </w:tc>
        <w:tc>
          <w:tcPr>
            <w:tcW w:w="1353"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38"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59"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36"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61"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455"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pStyle w:val="ConsPlusNonformat"/>
            </w:pPr>
            <w:r>
              <w:t xml:space="preserve"> НИОКР</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319,45</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116,3</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41,24</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53,86</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54,05</w:t>
            </w: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pStyle w:val="ConsPlusNonformat"/>
            </w:pPr>
            <w:r>
              <w:t xml:space="preserve"> прочие нужды</w:t>
            </w:r>
          </w:p>
          <w:p w:rsidR="00B77E9A" w:rsidRDefault="00B77E9A">
            <w:pPr>
              <w:pStyle w:val="ConsPlusNonformat"/>
            </w:pPr>
            <w:r>
              <w:t xml:space="preserve"> - всего</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11789,53</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2366,4</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2872,1</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2905,46</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1804,44</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1841,13</w:t>
            </w: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pStyle w:val="ConsPlusNonformat"/>
            </w:pPr>
            <w:r>
              <w:t xml:space="preserve">  из них</w:t>
            </w:r>
          </w:p>
          <w:p w:rsidR="00B77E9A" w:rsidRDefault="00B77E9A">
            <w:pPr>
              <w:pStyle w:val="ConsPlusNonformat"/>
            </w:pPr>
            <w:r>
              <w:t xml:space="preserve">  субсидии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7288,08</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1101,68</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2126,68</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1979,56</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1056,68</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1023,48</w:t>
            </w: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приоритетный национальный проект "Образование" - всего</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3938,95</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1424</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1294,95</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1220</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pStyle w:val="ConsPlusNonformat"/>
            </w:pPr>
            <w:r>
              <w:t xml:space="preserve"> в том числе</w:t>
            </w:r>
          </w:p>
          <w:p w:rsidR="00B77E9A" w:rsidRDefault="00B77E9A">
            <w:pPr>
              <w:pStyle w:val="ConsPlusNonformat"/>
            </w:pPr>
            <w:r>
              <w:t xml:space="preserve"> прочие нужды</w:t>
            </w:r>
          </w:p>
          <w:p w:rsidR="00B77E9A" w:rsidRDefault="00B77E9A">
            <w:pPr>
              <w:pStyle w:val="ConsPlusNonformat"/>
            </w:pPr>
            <w:r>
              <w:t xml:space="preserve"> - всего</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3938,95</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1424</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1294,95</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1220</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pStyle w:val="ConsPlusNonformat"/>
            </w:pPr>
            <w:r>
              <w:t xml:space="preserve">  из них</w:t>
            </w:r>
          </w:p>
          <w:p w:rsidR="00B77E9A" w:rsidRDefault="00B77E9A">
            <w:pPr>
              <w:pStyle w:val="ConsPlusNonformat"/>
            </w:pPr>
            <w:r>
              <w:t xml:space="preserve">  субсидии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2429,46</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895,5</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745,98</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787,98</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национальная образовательная инициатива "Наша новая школа" - всего</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pStyle w:val="ConsPlusNonformat"/>
            </w:pPr>
            <w:r>
              <w:t xml:space="preserve">  в том числе:</w:t>
            </w:r>
          </w:p>
        </w:tc>
        <w:tc>
          <w:tcPr>
            <w:tcW w:w="1353"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38"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59"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36"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61"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455"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pStyle w:val="ConsPlusNonformat"/>
            </w:pPr>
            <w:r>
              <w:t xml:space="preserve">  НИОКР</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pStyle w:val="ConsPlusNonformat"/>
            </w:pPr>
            <w:r>
              <w:t xml:space="preserve">  прочие нужды</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pStyle w:val="ConsPlusNonformat"/>
            </w:pPr>
            <w:r>
              <w:t xml:space="preserve"> бюджеты</w:t>
            </w:r>
          </w:p>
          <w:p w:rsidR="00B77E9A" w:rsidRDefault="00B77E9A">
            <w:pPr>
              <w:pStyle w:val="ConsPlusNonformat"/>
            </w:pPr>
            <w:r>
              <w:t xml:space="preserve"> субъектов</w:t>
            </w:r>
          </w:p>
          <w:p w:rsidR="00B77E9A" w:rsidRDefault="00B77E9A">
            <w:pPr>
              <w:pStyle w:val="ConsPlusNonformat"/>
            </w:pPr>
            <w:r>
              <w:t xml:space="preserve"> Российской</w:t>
            </w:r>
          </w:p>
          <w:p w:rsidR="00B77E9A" w:rsidRDefault="00B77E9A">
            <w:pPr>
              <w:pStyle w:val="ConsPlusNonformat"/>
            </w:pPr>
            <w:r>
              <w:t xml:space="preserve"> Федерации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24490</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3150</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4750</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7550</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5440</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3600</w:t>
            </w: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pStyle w:val="ConsPlusNonformat"/>
            </w:pPr>
            <w:r>
              <w:t xml:space="preserve"> внебюджетные</w:t>
            </w:r>
          </w:p>
          <w:p w:rsidR="00B77E9A" w:rsidRDefault="00B77E9A">
            <w:pPr>
              <w:pStyle w:val="ConsPlusNonformat"/>
            </w:pPr>
            <w:r>
              <w:t xml:space="preserve"> источники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3856,75</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371,93</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680</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1217,46</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859,06</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728,3</w:t>
            </w: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40455,73</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6004,63</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8356,1</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11714,16</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8157,36</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6223,48</w:t>
            </w: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15637" w:type="dxa"/>
            <w:gridSpan w:val="9"/>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Задача "Приведение содержания и структуры профессионального образования в соответствие с потребностями рынка труда"</w:t>
            </w: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3. Разработка и внедрение программ модернизации систем профессионального образования субъектов Российской Федерации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18511,24</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2430,33</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3600,14</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4478,21</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4512,75</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3489,81</w:t>
            </w:r>
          </w:p>
        </w:tc>
        <w:tc>
          <w:tcPr>
            <w:tcW w:w="2962" w:type="dxa"/>
            <w:vMerge w:val="restart"/>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разработаны и внедрены программы модернизации систем профессионального образования в 82 субъектах Российской Федерации</w:t>
            </w: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 всего (Минобрнауки России)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5619,41</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990,62</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1275,06</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720,95</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1312,97</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1319,81</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в том числе:</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НИОКР</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143,84</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25,6</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37,62</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37,62</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прочие нужды -</w:t>
            </w:r>
          </w:p>
          <w:p w:rsidR="00B77E9A" w:rsidRDefault="00B77E9A">
            <w:pPr>
              <w:pStyle w:val="ConsPlusNonformat"/>
            </w:pPr>
            <w:r>
              <w:t xml:space="preserve">  всего</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5475,57</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969,62</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1253,06</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695,35</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1275,35</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1282,19</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из них субсидии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4681,6</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796,42</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1076,36</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518,65</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1145,1</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1145,07</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11595</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1300</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2105</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3340</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2900</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1950</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1296,83</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139,71</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220,08</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417,26</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299,78</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15637" w:type="dxa"/>
            <w:gridSpan w:val="9"/>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Приоритетный национальный проект "Образование" на 2011 - 2013 годы</w:t>
            </w: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1) развитие региональных систем профессионального образования, укрепление базовых учреждений начального и среднего профессионального образования</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9915,08</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2409,33</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3053,14</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4452,61</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vMerge w:val="restart"/>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реализовано 75 комплексных региональных программ развития профессионального образования; внедрены новые экономические механизмы, процедуры управления и образовательные программы</w:t>
            </w:r>
          </w:p>
        </w:tc>
        <w:tc>
          <w:tcPr>
            <w:tcW w:w="195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12, 13, 16, 17</w:t>
            </w: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 всего (Минобрнауки России)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2418,03</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969,62</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753,06</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695,35</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в том числе</w:t>
            </w:r>
          </w:p>
          <w:p w:rsidR="00B77E9A" w:rsidRDefault="00B77E9A">
            <w:pPr>
              <w:pStyle w:val="ConsPlusNonformat"/>
            </w:pPr>
            <w:r>
              <w:t xml:space="preserve">  прочие нужды -</w:t>
            </w:r>
          </w:p>
          <w:p w:rsidR="00B77E9A" w:rsidRDefault="00B77E9A">
            <w:pPr>
              <w:pStyle w:val="ConsPlusNonformat"/>
            </w:pPr>
            <w:r>
              <w:t xml:space="preserve">  всего</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2418,03</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969,62</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753,06</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695,35</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из них субсидии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1891,43</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796,42</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576,36</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518,65</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6720</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1300</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2080</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3340</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777,05</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139,71</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220,08</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417,26</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15637" w:type="dxa"/>
            <w:gridSpan w:val="9"/>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Мероприятия, не предусмотренные приоритетным национальным проектом "Образование" и национальной образовательной инициативной "Наша новая школа"</w:t>
            </w: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2) совершенствование комплексных региональных программ развития профессионального образования с учетом опыта их реализации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8071,16</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25,6</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4512,75</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3489,81</w:t>
            </w:r>
          </w:p>
        </w:tc>
        <w:tc>
          <w:tcPr>
            <w:tcW w:w="2962"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анализ и обобщение опыта реализации комплексных региональных программ развития профессионального образования, разработка и апробация методических рекомендаций по их совершенствованию</w:t>
            </w:r>
          </w:p>
        </w:tc>
        <w:tc>
          <w:tcPr>
            <w:tcW w:w="195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12, 13, 16, 17</w:t>
            </w: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 всего (Минобрнауки России)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2701,38</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25,6</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1312,97</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1319,81</w:t>
            </w:r>
          </w:p>
        </w:tc>
        <w:tc>
          <w:tcPr>
            <w:tcW w:w="2962" w:type="dxa"/>
          </w:tcPr>
          <w:p w:rsidR="00B77E9A" w:rsidRDefault="00B77E9A">
            <w:pPr>
              <w:widowControl w:val="0"/>
              <w:autoSpaceDE w:val="0"/>
              <w:autoSpaceDN w:val="0"/>
              <w:adjustRightInd w:val="0"/>
              <w:spacing w:after="0" w:line="240" w:lineRule="auto"/>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в том числе:</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2962" w:type="dxa"/>
            <w:vMerge w:val="restart"/>
          </w:tcPr>
          <w:p w:rsidR="00B77E9A" w:rsidRDefault="00B77E9A">
            <w:pPr>
              <w:widowControl w:val="0"/>
              <w:autoSpaceDE w:val="0"/>
              <w:autoSpaceDN w:val="0"/>
              <w:adjustRightInd w:val="0"/>
              <w:spacing w:after="0" w:line="240" w:lineRule="auto"/>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НИОКР</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143,84</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25,6</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37,62</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37,62</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прочие нужды -</w:t>
            </w:r>
          </w:p>
          <w:p w:rsidR="00B77E9A" w:rsidRDefault="00B77E9A">
            <w:pPr>
              <w:pStyle w:val="ConsPlusNonformat"/>
            </w:pPr>
            <w:r>
              <w:t xml:space="preserve">  всего</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2557,54</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1275,35</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1282,19</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из них субсидии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2290,17</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1145,1</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1145,07</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4850</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2900</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1950</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519,78</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299,78</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3) развитие материально-технической базы образовательных учреждений начального профессионального и среднего профессионального образования в субъектах Российской Федерации Северо-Кавказского федерального округа</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525</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525</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vMerge w:val="restart"/>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реализовано 7 программ модернизации профессионального образования в субъектах Российской Федерации Северо-Кавказского федерального округа, что приведет к обновлению материально-технической базы начального профессионального и среднего профессионального образования и обеспечит подготовку кадров для отраслей и направлений, востребованных современной экономикой</w:t>
            </w:r>
          </w:p>
        </w:tc>
        <w:tc>
          <w:tcPr>
            <w:tcW w:w="195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12, 13,14</w:t>
            </w: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 всего (Минобрнауки России)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в том числе</w:t>
            </w:r>
          </w:p>
          <w:p w:rsidR="00B77E9A" w:rsidRDefault="00B77E9A">
            <w:pPr>
              <w:pStyle w:val="ConsPlusNonformat"/>
            </w:pPr>
            <w:r>
              <w:t xml:space="preserve">  прочие нужды -</w:t>
            </w:r>
          </w:p>
          <w:p w:rsidR="00B77E9A" w:rsidRDefault="00B77E9A">
            <w:pPr>
              <w:pStyle w:val="ConsPlusNonformat"/>
            </w:pPr>
            <w:r>
              <w:t xml:space="preserve">  всего</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из них субсидии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4. Поддержка развития объединений образовательных учреждений профессионального образования (кластерного типа) на базе вузов</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15046,44</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2157,62</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2802,8</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3605,51</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3739,57</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2740,94</w:t>
            </w:r>
          </w:p>
        </w:tc>
        <w:tc>
          <w:tcPr>
            <w:tcW w:w="2962" w:type="dxa"/>
            <w:vMerge w:val="restart"/>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созданы объединения образовательных учреждений профессионального образования, подготовлены специалисты и повышена квалификация педагогов в области информационно-коммуникационных технологий</w:t>
            </w: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 всего (Минобрнауки России)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3119,68</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928,2</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506,8</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562,75</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547,01</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574,92</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в том числе:</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НИОКР</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94,68</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21,85</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16,34</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16,34</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прочие нужды</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3025</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908,2</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486,65</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540,9</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530,67</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558,58</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10640</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1100</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2070</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2620</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2900</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1950</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1286,76</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129,42</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226</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422,76</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292,56</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216,02</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15637" w:type="dxa"/>
            <w:gridSpan w:val="9"/>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Приоритетный национальный проект "Образование" на 2011 - 2013 годы</w:t>
            </w: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1) развитие региональных систем профессионального образования, укрепление базовых учреждений начального и среднего профессионального образования</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4457,93</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930,38</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1586,65</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1940,90</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модернизировано 250 базовых учреждений начального и среднего профессионального образования</w:t>
            </w:r>
          </w:p>
        </w:tc>
        <w:tc>
          <w:tcPr>
            <w:tcW w:w="195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12, 13, 14</w:t>
            </w: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 всего (Минобрнауки России)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1407,93</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380,38</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486,65</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540,9</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tcPr>
          <w:p w:rsidR="00B77E9A" w:rsidRDefault="00B77E9A">
            <w:pPr>
              <w:widowControl w:val="0"/>
              <w:autoSpaceDE w:val="0"/>
              <w:autoSpaceDN w:val="0"/>
              <w:adjustRightInd w:val="0"/>
              <w:spacing w:after="0" w:line="240" w:lineRule="auto"/>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в том числе</w:t>
            </w:r>
          </w:p>
          <w:p w:rsidR="00B77E9A" w:rsidRDefault="00B77E9A">
            <w:pPr>
              <w:pStyle w:val="ConsPlusNonformat"/>
            </w:pPr>
            <w:r>
              <w:t xml:space="preserve">  прочие нужды</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1407,93</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380,38</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486,65</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540,9</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tcPr>
          <w:p w:rsidR="00B77E9A" w:rsidRDefault="00B77E9A">
            <w:pPr>
              <w:widowControl w:val="0"/>
              <w:autoSpaceDE w:val="0"/>
              <w:autoSpaceDN w:val="0"/>
              <w:adjustRightInd w:val="0"/>
              <w:spacing w:after="0" w:line="240" w:lineRule="auto"/>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2700</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1200</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tcPr>
          <w:p w:rsidR="00B77E9A" w:rsidRDefault="00B77E9A">
            <w:pPr>
              <w:widowControl w:val="0"/>
              <w:autoSpaceDE w:val="0"/>
              <w:autoSpaceDN w:val="0"/>
              <w:adjustRightInd w:val="0"/>
              <w:spacing w:after="0" w:line="240" w:lineRule="auto"/>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tcPr>
          <w:p w:rsidR="00B77E9A" w:rsidRDefault="00B77E9A">
            <w:pPr>
              <w:widowControl w:val="0"/>
              <w:autoSpaceDE w:val="0"/>
              <w:autoSpaceDN w:val="0"/>
              <w:adjustRightInd w:val="0"/>
              <w:spacing w:after="0" w:line="240" w:lineRule="auto"/>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15637" w:type="dxa"/>
            <w:gridSpan w:val="9"/>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Мероприятия, не предусмотренные приоритетным национальным проектом "Образование" и национальной образовательной инициативой "Наша новая школа"</w:t>
            </w: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2) подготовка и повышение квалификации специалистов и преподавателей в области информационно-коммуникационных технологий, а также специалистов по суперкомпьютерным технологиям</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1207,24</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1207,24</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vMerge w:val="restart"/>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подготовлено 5000 специалистов в области информационно-коммуникационных технологий, повышена квалификация в области использования информационно-коммуникационных технологий 10000 преподавателей, подготовлено 10000 специалистов по суперкомпьютерным технологиям</w:t>
            </w:r>
          </w:p>
        </w:tc>
        <w:tc>
          <w:tcPr>
            <w:tcW w:w="195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 всего (Минобрнауки России)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527,82</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527,82</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в том числе</w:t>
            </w:r>
          </w:p>
          <w:p w:rsidR="00B77E9A" w:rsidRDefault="00B77E9A">
            <w:pPr>
              <w:pStyle w:val="ConsPlusNonformat"/>
            </w:pPr>
            <w:r>
              <w:t xml:space="preserve">  прочие нужды</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527,82</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527,82</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79,42</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79,42</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3) создание и развитие образовательных кластеров на базе учреждений высшего профессионального образования</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9381,27</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1216,15</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1664,61</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3739,57</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2740,94</w:t>
            </w:r>
          </w:p>
        </w:tc>
        <w:tc>
          <w:tcPr>
            <w:tcW w:w="2962" w:type="dxa"/>
            <w:vMerge w:val="restart"/>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48 объединений учреждений профессионального образования (кластерного типа) на базе вузов</w:t>
            </w:r>
          </w:p>
        </w:tc>
        <w:tc>
          <w:tcPr>
            <w:tcW w:w="195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12, 13,14</w:t>
            </w: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 всего (Минобрнауки России)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1183,93</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21,85</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547,01</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574,92</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в том числе:</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НИОКР</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94,68</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21,85</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16,34</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16,34</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прочие нужды</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1089,25</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530,67</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558,58</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7340</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1070</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1420</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2900</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1950</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857,34</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126</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222,76</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292,56</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216,02</w:t>
            </w:r>
          </w:p>
        </w:tc>
        <w:tc>
          <w:tcPr>
            <w:tcW w:w="2962" w:type="dxa"/>
          </w:tcPr>
          <w:p w:rsidR="00B77E9A" w:rsidRDefault="00B77E9A">
            <w:pPr>
              <w:widowControl w:val="0"/>
              <w:autoSpaceDE w:val="0"/>
              <w:autoSpaceDN w:val="0"/>
              <w:adjustRightInd w:val="0"/>
              <w:spacing w:after="0" w:line="240" w:lineRule="auto"/>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Borders>
              <w:top w:val="single" w:sz="4" w:space="0" w:color="auto"/>
            </w:tcBorders>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5. Распространение во всех субъектах Российской Федерации современных проектов энергосбережения в образовательных учреждениях</w:t>
            </w:r>
          </w:p>
        </w:tc>
        <w:tc>
          <w:tcPr>
            <w:tcW w:w="1353" w:type="dxa"/>
            <w:tcBorders>
              <w:top w:val="single" w:sz="4" w:space="0" w:color="auto"/>
            </w:tcBorders>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4363,99</w:t>
            </w:r>
          </w:p>
        </w:tc>
        <w:tc>
          <w:tcPr>
            <w:tcW w:w="1238" w:type="dxa"/>
            <w:tcBorders>
              <w:top w:val="single" w:sz="4" w:space="0" w:color="auto"/>
            </w:tcBorders>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758,39</w:t>
            </w:r>
          </w:p>
        </w:tc>
        <w:tc>
          <w:tcPr>
            <w:tcW w:w="1259" w:type="dxa"/>
            <w:tcBorders>
              <w:top w:val="single" w:sz="4" w:space="0" w:color="auto"/>
            </w:tcBorders>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882,71</w:t>
            </w:r>
          </w:p>
        </w:tc>
        <w:tc>
          <w:tcPr>
            <w:tcW w:w="1236" w:type="dxa"/>
            <w:tcBorders>
              <w:top w:val="single" w:sz="4" w:space="0" w:color="auto"/>
            </w:tcBorders>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1064,38</w:t>
            </w:r>
          </w:p>
        </w:tc>
        <w:tc>
          <w:tcPr>
            <w:tcW w:w="1261" w:type="dxa"/>
            <w:tcBorders>
              <w:top w:val="single" w:sz="4" w:space="0" w:color="auto"/>
            </w:tcBorders>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840,81</w:t>
            </w:r>
          </w:p>
        </w:tc>
        <w:tc>
          <w:tcPr>
            <w:tcW w:w="1455" w:type="dxa"/>
            <w:tcBorders>
              <w:top w:val="single" w:sz="4" w:space="0" w:color="auto"/>
            </w:tcBorders>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817,7</w:t>
            </w:r>
          </w:p>
        </w:tc>
        <w:tc>
          <w:tcPr>
            <w:tcW w:w="2962" w:type="dxa"/>
            <w:vMerge w:val="restart"/>
            <w:tcBorders>
              <w:top w:val="single" w:sz="4" w:space="0" w:color="auto"/>
            </w:tcBorders>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созданы центры обучения и консультирования работников сферы образования по вопросам энергосбережения и энергетической эффективности; оптимизированы сети учреждений профессионального образования</w:t>
            </w:r>
          </w:p>
        </w:tc>
        <w:tc>
          <w:tcPr>
            <w:tcW w:w="1950" w:type="dxa"/>
            <w:tcBorders>
              <w:top w:val="single" w:sz="4" w:space="0" w:color="auto"/>
            </w:tcBorders>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 всего (Минобрнауки России)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1358,27</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158,68</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346,83</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252,43</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295,23</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305,1</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pStyle w:val="ConsPlusNonformat"/>
            </w:pPr>
            <w:r>
              <w:t xml:space="preserve">  в том числе</w:t>
            </w:r>
          </w:p>
          <w:p w:rsidR="00B77E9A" w:rsidRDefault="00B77E9A">
            <w:pPr>
              <w:pStyle w:val="ConsPlusNonformat"/>
            </w:pPr>
            <w:r>
              <w:t xml:space="preserve">  прочие нужды</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1358,27</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158,68</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346,83</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252,43</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295,23</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305,1</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1700</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1305,72</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99,71</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235,88</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511,95</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245,58</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212,6</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15637" w:type="dxa"/>
            <w:gridSpan w:val="9"/>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 xml:space="preserve">(п. 5 в ред. </w:t>
            </w:r>
            <w:hyperlink r:id="rId87" w:history="1">
              <w:r>
                <w:rPr>
                  <w:rFonts w:ascii="Calibri" w:hAnsi="Calibri" w:cs="Calibri"/>
                  <w:color w:val="0000FF"/>
                </w:rPr>
                <w:t>Постановления</w:t>
              </w:r>
            </w:hyperlink>
            <w:r>
              <w:rPr>
                <w:rFonts w:ascii="Calibri" w:hAnsi="Calibri" w:cs="Calibri"/>
              </w:rPr>
              <w:t xml:space="preserve"> Правительства РФ от 26.12.2013 N 1262)</w:t>
            </w:r>
          </w:p>
        </w:tc>
      </w:tr>
      <w:tr w:rsidR="00B77E9A">
        <w:trPr>
          <w:tblCellSpacing w:w="5" w:type="nil"/>
        </w:trPr>
        <w:tc>
          <w:tcPr>
            <w:tcW w:w="15637" w:type="dxa"/>
            <w:gridSpan w:val="9"/>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Приоритетный национальный проект "Образование" на 2011 - 2013 годы</w:t>
            </w: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1) развитие региональных систем профессионального образования, укрепление базовых учреждений начального и среднего профессионального образования</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601,58</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129,71</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216,17</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255,7</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оптимизирована сеть учреждений профессионального образования</w:t>
            </w:r>
          </w:p>
        </w:tc>
        <w:tc>
          <w:tcPr>
            <w:tcW w:w="195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12, 15</w:t>
            </w: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 всего (Минобрнауки России)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204,04</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110,29</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93,75</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tcPr>
          <w:p w:rsidR="00B77E9A" w:rsidRDefault="00B77E9A">
            <w:pPr>
              <w:widowControl w:val="0"/>
              <w:autoSpaceDE w:val="0"/>
              <w:autoSpaceDN w:val="0"/>
              <w:adjustRightInd w:val="0"/>
              <w:spacing w:after="0" w:line="240" w:lineRule="auto"/>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в том числе</w:t>
            </w:r>
          </w:p>
          <w:p w:rsidR="00B77E9A" w:rsidRDefault="00B77E9A">
            <w:pPr>
              <w:pStyle w:val="ConsPlusNonformat"/>
            </w:pPr>
            <w:r>
              <w:t xml:space="preserve">  прочие нужды</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204,04</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110,29</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93,75</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tcPr>
          <w:p w:rsidR="00B77E9A" w:rsidRDefault="00B77E9A">
            <w:pPr>
              <w:widowControl w:val="0"/>
              <w:autoSpaceDE w:val="0"/>
              <w:autoSpaceDN w:val="0"/>
              <w:adjustRightInd w:val="0"/>
              <w:spacing w:after="0" w:line="240" w:lineRule="auto"/>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tcPr>
          <w:p w:rsidR="00B77E9A" w:rsidRDefault="00B77E9A">
            <w:pPr>
              <w:widowControl w:val="0"/>
              <w:autoSpaceDE w:val="0"/>
              <w:autoSpaceDN w:val="0"/>
              <w:adjustRightInd w:val="0"/>
              <w:spacing w:after="0" w:line="240" w:lineRule="auto"/>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197,54</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29,71</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55,88</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111,95</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tcPr>
          <w:p w:rsidR="00B77E9A" w:rsidRDefault="00B77E9A">
            <w:pPr>
              <w:widowControl w:val="0"/>
              <w:autoSpaceDE w:val="0"/>
              <w:autoSpaceDN w:val="0"/>
              <w:adjustRightInd w:val="0"/>
              <w:spacing w:after="0" w:line="240" w:lineRule="auto"/>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2) создание основанной на информационно-коммуникационных технологиях системы управления качеством образования, обеспечивающей доступ к образовательным услугам и сервисам</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vMerge w:val="restart"/>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создана система управления качеством образования с учетом процессов обеспечения энергосбережения и повышения энергетической эффективности</w:t>
            </w:r>
          </w:p>
        </w:tc>
        <w:tc>
          <w:tcPr>
            <w:tcW w:w="195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12, 15</w:t>
            </w: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 всего (Минобрнауки России)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в том числе</w:t>
            </w:r>
          </w:p>
          <w:p w:rsidR="00B77E9A" w:rsidRDefault="00B77E9A">
            <w:pPr>
              <w:pStyle w:val="ConsPlusNonformat"/>
            </w:pPr>
            <w:r>
              <w:t xml:space="preserve">  прочие нужды</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15637" w:type="dxa"/>
            <w:gridSpan w:val="9"/>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Мероприятия, не предусмотренные приоритетным национальным проектом "Образование" и национальной образовательной инициативой "Наша новая школа"</w:t>
            </w: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3) создание центров обучения и консультирования работников сферы образования по вопросам энергосбережения и энергетической эффективности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3462,41</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528,68</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566,54</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708,68</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840,81</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817,7</w:t>
            </w:r>
          </w:p>
        </w:tc>
        <w:tc>
          <w:tcPr>
            <w:tcW w:w="2962" w:type="dxa"/>
            <w:vMerge w:val="restart"/>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создано на базе образовательных учреждений 56 центров обучения и консультирования работников сферы образования по вопросам энергосбережения и энергетической эффективности</w:t>
            </w: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 всего (Минобрнауки России)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854,23</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58,68</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136,54</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58,68</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295,23</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305,1</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pStyle w:val="ConsPlusNonformat"/>
            </w:pPr>
            <w:r>
              <w:t xml:space="preserve">  в том числе</w:t>
            </w:r>
          </w:p>
          <w:p w:rsidR="00B77E9A" w:rsidRDefault="00B77E9A">
            <w:pPr>
              <w:pStyle w:val="ConsPlusNonformat"/>
            </w:pPr>
            <w:r>
              <w:t xml:space="preserve">  прочие нужды</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854,23</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58,68</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136,54</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58,68</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295,23</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305,1</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1108,18</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245,58</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212,6</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12, 15</w:t>
            </w:r>
          </w:p>
        </w:tc>
      </w:tr>
      <w:tr w:rsidR="00B77E9A">
        <w:trPr>
          <w:tblCellSpacing w:w="5" w:type="nil"/>
        </w:trPr>
        <w:tc>
          <w:tcPr>
            <w:tcW w:w="15637" w:type="dxa"/>
            <w:gridSpan w:val="9"/>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 xml:space="preserve">(пп. 3 в ред. </w:t>
            </w:r>
            <w:hyperlink r:id="rId88" w:history="1">
              <w:r>
                <w:rPr>
                  <w:rFonts w:ascii="Calibri" w:hAnsi="Calibri" w:cs="Calibri"/>
                  <w:color w:val="0000FF"/>
                </w:rPr>
                <w:t>Постановления</w:t>
              </w:r>
            </w:hyperlink>
            <w:r>
              <w:rPr>
                <w:rFonts w:ascii="Calibri" w:hAnsi="Calibri" w:cs="Calibri"/>
              </w:rPr>
              <w:t xml:space="preserve"> Правительства РФ от 26.12.2013 N 1262)</w:t>
            </w: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6. Улучшение материально-технической базы сферы профессионального образования</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44435,79</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8190,3</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6659</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10479,99</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5589,2</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13517,3</w:t>
            </w:r>
          </w:p>
        </w:tc>
        <w:tc>
          <w:tcPr>
            <w:tcW w:w="2962" w:type="dxa"/>
            <w:vMerge w:val="restart"/>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реконструкция и строительство учебных и учебно-лабораторных корпусов, зданий библиотек, а также объектов социальной направленности</w:t>
            </w:r>
          </w:p>
        </w:tc>
        <w:tc>
          <w:tcPr>
            <w:tcW w:w="1950" w:type="dxa"/>
            <w:vMerge w:val="restart"/>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12, 13, 15</w:t>
            </w:r>
          </w:p>
        </w:tc>
      </w:tr>
      <w:tr w:rsidR="00B77E9A">
        <w:trPr>
          <w:tblCellSpacing w:w="5" w:type="nil"/>
        </w:trPr>
        <w:tc>
          <w:tcPr>
            <w:tcW w:w="2923" w:type="dxa"/>
          </w:tcPr>
          <w:p w:rsidR="00B77E9A" w:rsidRDefault="00B77E9A">
            <w:pPr>
              <w:pStyle w:val="ConsPlusNonformat"/>
            </w:pPr>
            <w:r>
              <w:t xml:space="preserve"> федеральный</w:t>
            </w:r>
          </w:p>
          <w:p w:rsidR="00B77E9A" w:rsidRDefault="00B77E9A">
            <w:pPr>
              <w:pStyle w:val="ConsPlusNonformat"/>
            </w:pPr>
            <w:r>
              <w:t xml:space="preserve"> бюджет - всего</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39237,69</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7261,6</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5756,5</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9410,09</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4324,8</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12484,7</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vMerge/>
          </w:tcPr>
          <w:p w:rsidR="00B77E9A" w:rsidRDefault="00B77E9A">
            <w:pPr>
              <w:widowControl w:val="0"/>
              <w:autoSpaceDE w:val="0"/>
              <w:autoSpaceDN w:val="0"/>
              <w:adjustRightInd w:val="0"/>
              <w:spacing w:after="0" w:line="240" w:lineRule="auto"/>
              <w:jc w:val="center"/>
              <w:rPr>
                <w:rFonts w:ascii="Calibri" w:hAnsi="Calibri" w:cs="Calibri"/>
              </w:rPr>
            </w:pPr>
          </w:p>
        </w:tc>
      </w:tr>
      <w:tr w:rsidR="00B77E9A">
        <w:trPr>
          <w:tblCellSpacing w:w="5" w:type="nil"/>
        </w:trPr>
        <w:tc>
          <w:tcPr>
            <w:tcW w:w="2923" w:type="dxa"/>
          </w:tcPr>
          <w:p w:rsidR="00B77E9A" w:rsidRDefault="00B77E9A">
            <w:pPr>
              <w:pStyle w:val="ConsPlusNonformat"/>
            </w:pPr>
            <w:r>
              <w:t xml:space="preserve">  в том числе</w:t>
            </w:r>
          </w:p>
          <w:p w:rsidR="00B77E9A" w:rsidRDefault="00B77E9A">
            <w:pPr>
              <w:pStyle w:val="ConsPlusNonformat"/>
            </w:pPr>
            <w:r>
              <w:t xml:space="preserve">  капитальные</w:t>
            </w:r>
          </w:p>
          <w:p w:rsidR="00B77E9A" w:rsidRDefault="00B77E9A">
            <w:pPr>
              <w:pStyle w:val="ConsPlusNonformat"/>
            </w:pPr>
            <w:r>
              <w:t xml:space="preserve">  вложения</w:t>
            </w:r>
          </w:p>
          <w:p w:rsidR="00B77E9A" w:rsidRDefault="00B77E9A">
            <w:pPr>
              <w:pStyle w:val="ConsPlusNonformat"/>
            </w:pPr>
            <w:r>
              <w:t xml:space="preserve">  - всего</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39237,69</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7261,6</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5756,5</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9410,09</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4324,8</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12484,7</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vMerge/>
          </w:tcPr>
          <w:p w:rsidR="00B77E9A" w:rsidRDefault="00B77E9A">
            <w:pPr>
              <w:widowControl w:val="0"/>
              <w:autoSpaceDE w:val="0"/>
              <w:autoSpaceDN w:val="0"/>
              <w:adjustRightInd w:val="0"/>
              <w:spacing w:after="0" w:line="240" w:lineRule="auto"/>
              <w:jc w:val="center"/>
              <w:rPr>
                <w:rFonts w:ascii="Calibri" w:hAnsi="Calibri" w:cs="Calibri"/>
              </w:rPr>
            </w:pPr>
          </w:p>
        </w:tc>
      </w:tr>
      <w:tr w:rsidR="00B77E9A">
        <w:trPr>
          <w:tblCellSpacing w:w="5" w:type="nil"/>
        </w:trPr>
        <w:tc>
          <w:tcPr>
            <w:tcW w:w="2923" w:type="dxa"/>
          </w:tcPr>
          <w:p w:rsidR="00B77E9A" w:rsidRDefault="00B77E9A">
            <w:pPr>
              <w:pStyle w:val="ConsPlusNonformat"/>
            </w:pPr>
            <w:r>
              <w:t xml:space="preserve">   из них:</w:t>
            </w:r>
          </w:p>
        </w:tc>
        <w:tc>
          <w:tcPr>
            <w:tcW w:w="1353"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38"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59"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36"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61"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455"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2962" w:type="dxa"/>
            <w:vMerge/>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vMerge/>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pStyle w:val="ConsPlusNonformat"/>
            </w:pPr>
            <w:r>
              <w:t xml:space="preserve">   Минобрнауки</w:t>
            </w:r>
          </w:p>
          <w:p w:rsidR="00B77E9A" w:rsidRDefault="00B77E9A">
            <w:pPr>
              <w:pStyle w:val="ConsPlusNonformat"/>
            </w:pPr>
            <w:r>
              <w:t xml:space="preserve">   России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39118,69</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7142,6</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5756,5</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9410,09</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4324,8</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12484,7</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vMerge/>
          </w:tcPr>
          <w:p w:rsidR="00B77E9A" w:rsidRDefault="00B77E9A">
            <w:pPr>
              <w:widowControl w:val="0"/>
              <w:autoSpaceDE w:val="0"/>
              <w:autoSpaceDN w:val="0"/>
              <w:adjustRightInd w:val="0"/>
              <w:spacing w:after="0" w:line="240" w:lineRule="auto"/>
              <w:jc w:val="center"/>
              <w:rPr>
                <w:rFonts w:ascii="Calibri" w:hAnsi="Calibri" w:cs="Calibri"/>
              </w:rPr>
            </w:pPr>
          </w:p>
        </w:tc>
      </w:tr>
      <w:tr w:rsidR="00B77E9A">
        <w:trPr>
          <w:tblCellSpacing w:w="5" w:type="nil"/>
        </w:trPr>
        <w:tc>
          <w:tcPr>
            <w:tcW w:w="2923" w:type="dxa"/>
          </w:tcPr>
          <w:p w:rsidR="00B77E9A" w:rsidRDefault="00B77E9A">
            <w:pPr>
              <w:pStyle w:val="ConsPlusNonformat"/>
            </w:pPr>
            <w:r>
              <w:t xml:space="preserve">   Санкт-</w:t>
            </w:r>
          </w:p>
          <w:p w:rsidR="00B77E9A" w:rsidRDefault="00B77E9A">
            <w:pPr>
              <w:pStyle w:val="ConsPlusNonformat"/>
            </w:pPr>
            <w:r>
              <w:t xml:space="preserve">   Петербур-</w:t>
            </w:r>
          </w:p>
          <w:p w:rsidR="00B77E9A" w:rsidRDefault="00B77E9A">
            <w:pPr>
              <w:pStyle w:val="ConsPlusNonformat"/>
            </w:pPr>
            <w:r>
              <w:t xml:space="preserve">   гский</w:t>
            </w:r>
          </w:p>
          <w:p w:rsidR="00B77E9A" w:rsidRDefault="00B77E9A">
            <w:pPr>
              <w:pStyle w:val="ConsPlusNonformat"/>
            </w:pPr>
            <w:r>
              <w:t xml:space="preserve">   государ-</w:t>
            </w:r>
          </w:p>
          <w:p w:rsidR="00B77E9A" w:rsidRDefault="00B77E9A">
            <w:pPr>
              <w:pStyle w:val="ConsPlusNonformat"/>
            </w:pPr>
            <w:r>
              <w:t xml:space="preserve">   ственный</w:t>
            </w:r>
          </w:p>
          <w:p w:rsidR="00B77E9A" w:rsidRDefault="00B77E9A">
            <w:pPr>
              <w:pStyle w:val="ConsPlusNonformat"/>
            </w:pPr>
            <w:r>
              <w:t xml:space="preserve">   университет</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1259"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36"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61"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455"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2962" w:type="dxa"/>
            <w:vMerge/>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vMerge/>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pStyle w:val="ConsPlusNonformat"/>
            </w:pPr>
            <w:r>
              <w:t xml:space="preserve"> внебюджетные</w:t>
            </w:r>
          </w:p>
          <w:p w:rsidR="00B77E9A" w:rsidRDefault="00B77E9A">
            <w:pPr>
              <w:pStyle w:val="ConsPlusNonformat"/>
            </w:pPr>
            <w:r>
              <w:t xml:space="preserve"> источники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5198,1</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928,7</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902,5</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1069,9</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1264,4</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1032,6</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vMerge/>
          </w:tcPr>
          <w:p w:rsidR="00B77E9A" w:rsidRDefault="00B77E9A">
            <w:pPr>
              <w:widowControl w:val="0"/>
              <w:autoSpaceDE w:val="0"/>
              <w:autoSpaceDN w:val="0"/>
              <w:adjustRightInd w:val="0"/>
              <w:spacing w:after="0" w:line="240" w:lineRule="auto"/>
              <w:jc w:val="center"/>
              <w:rPr>
                <w:rFonts w:ascii="Calibri" w:hAnsi="Calibri" w:cs="Calibri"/>
              </w:rPr>
            </w:pPr>
          </w:p>
        </w:tc>
      </w:tr>
      <w:tr w:rsidR="00B77E9A">
        <w:trPr>
          <w:tblCellSpacing w:w="5" w:type="nil"/>
        </w:trPr>
        <w:tc>
          <w:tcPr>
            <w:tcW w:w="15637" w:type="dxa"/>
            <w:gridSpan w:val="9"/>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 xml:space="preserve">(п. 6 в ред. </w:t>
            </w:r>
            <w:hyperlink r:id="rId89" w:history="1">
              <w:r>
                <w:rPr>
                  <w:rFonts w:ascii="Calibri" w:hAnsi="Calibri" w:cs="Calibri"/>
                  <w:color w:val="0000FF"/>
                </w:rPr>
                <w:t>Постановления</w:t>
              </w:r>
            </w:hyperlink>
            <w:r>
              <w:rPr>
                <w:rFonts w:ascii="Calibri" w:hAnsi="Calibri" w:cs="Calibri"/>
              </w:rPr>
              <w:t xml:space="preserve"> Правительства РФ от 26.12.2013 N 1262)</w:t>
            </w:r>
          </w:p>
        </w:tc>
      </w:tr>
      <w:tr w:rsidR="00B77E9A">
        <w:trPr>
          <w:tblCellSpacing w:w="5" w:type="nil"/>
        </w:trPr>
        <w:tc>
          <w:tcPr>
            <w:tcW w:w="15637" w:type="dxa"/>
            <w:gridSpan w:val="9"/>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Всего по задаче</w:t>
            </w:r>
          </w:p>
        </w:tc>
      </w:tr>
      <w:tr w:rsidR="00B77E9A">
        <w:trPr>
          <w:tblCellSpacing w:w="5" w:type="nil"/>
        </w:trPr>
        <w:tc>
          <w:tcPr>
            <w:tcW w:w="15637" w:type="dxa"/>
            <w:gridSpan w:val="9"/>
          </w:tcPr>
          <w:p w:rsidR="00B77E9A" w:rsidRDefault="00B77E9A">
            <w:pPr>
              <w:widowControl w:val="0"/>
              <w:autoSpaceDE w:val="0"/>
              <w:autoSpaceDN w:val="0"/>
              <w:adjustRightInd w:val="0"/>
              <w:spacing w:after="0" w:line="240" w:lineRule="auto"/>
              <w:jc w:val="center"/>
              <w:rPr>
                <w:rFonts w:ascii="Calibri" w:hAnsi="Calibri" w:cs="Calibri"/>
              </w:rPr>
            </w:pPr>
          </w:p>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0" w:history="1">
              <w:r>
                <w:rPr>
                  <w:rFonts w:ascii="Calibri" w:hAnsi="Calibri" w:cs="Calibri"/>
                  <w:color w:val="0000FF"/>
                </w:rPr>
                <w:t>Постановления</w:t>
              </w:r>
            </w:hyperlink>
            <w:r>
              <w:rPr>
                <w:rFonts w:ascii="Calibri" w:hAnsi="Calibri" w:cs="Calibri"/>
              </w:rPr>
              <w:t xml:space="preserve"> Правительства РФ от 26.12.2013 N 1262)</w:t>
            </w: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 всего</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49335,05</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9339,1</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7885,19</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10946,22</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6480,01</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14684,53</w:t>
            </w: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pStyle w:val="ConsPlusNonformat"/>
            </w:pPr>
            <w:r>
              <w:t xml:space="preserve">  в том числе:</w:t>
            </w:r>
          </w:p>
        </w:tc>
        <w:tc>
          <w:tcPr>
            <w:tcW w:w="1353"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38"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59"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36"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61"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455"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pStyle w:val="ConsPlusNonformat"/>
            </w:pPr>
            <w:r>
              <w:t xml:space="preserve">  капитальные</w:t>
            </w:r>
          </w:p>
          <w:p w:rsidR="00B77E9A" w:rsidRDefault="00B77E9A">
            <w:pPr>
              <w:pStyle w:val="ConsPlusNonformat"/>
            </w:pPr>
            <w:r>
              <w:t xml:space="preserve">  вложения</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39237,69</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7261,6</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5756,5</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9410,09</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4324,8</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12484,7</w:t>
            </w: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pStyle w:val="ConsPlusNonformat"/>
            </w:pPr>
            <w:r>
              <w:t xml:space="preserve">  НИОКР</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238,52</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42,15</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47,45</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53,96</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53,96</w:t>
            </w: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pStyle w:val="ConsPlusNonformat"/>
            </w:pPr>
            <w:r>
              <w:t xml:space="preserve">  прочие нужды</w:t>
            </w:r>
          </w:p>
          <w:p w:rsidR="00B77E9A" w:rsidRDefault="00B77E9A">
            <w:pPr>
              <w:pStyle w:val="ConsPlusNonformat"/>
            </w:pPr>
            <w:r>
              <w:t xml:space="preserve">  - всего</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9858,84</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2036,5</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2086,54</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1488,68</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2101,25</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2145,87</w:t>
            </w: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pStyle w:val="ConsPlusNonformat"/>
            </w:pPr>
            <w:r>
              <w:t xml:space="preserve">   из них</w:t>
            </w:r>
          </w:p>
          <w:p w:rsidR="00B77E9A" w:rsidRDefault="00B77E9A">
            <w:pPr>
              <w:pStyle w:val="ConsPlusNonformat"/>
            </w:pPr>
            <w:r>
              <w:t xml:space="preserve">   субсидии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4681,6</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796,42</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1076,36</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518,65</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1145,1</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1145,07</w:t>
            </w: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Минобрнауки России - всего</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49216,05</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9220,1</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7885,19</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10946,22</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6480,01</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14684,53</w:t>
            </w: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pStyle w:val="ConsPlusNonformat"/>
            </w:pPr>
            <w:r>
              <w:t xml:space="preserve">  в том числе:</w:t>
            </w:r>
          </w:p>
        </w:tc>
        <w:tc>
          <w:tcPr>
            <w:tcW w:w="1353"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38"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59"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36"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61"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455"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pStyle w:val="ConsPlusNonformat"/>
            </w:pPr>
            <w:r>
              <w:t xml:space="preserve">  капитальные</w:t>
            </w:r>
          </w:p>
          <w:p w:rsidR="00B77E9A" w:rsidRDefault="00B77E9A">
            <w:pPr>
              <w:pStyle w:val="ConsPlusNonformat"/>
            </w:pPr>
            <w:r>
              <w:t xml:space="preserve">  вложения</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39118,69</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7142,6</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5756,5</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9410,09</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4324,8</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12484,7</w:t>
            </w: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pStyle w:val="ConsPlusNonformat"/>
            </w:pPr>
            <w:r>
              <w:t xml:space="preserve">  НИОКР</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238,52</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42,15</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47,45</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53,96</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53,96</w:t>
            </w: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pStyle w:val="ConsPlusNonformat"/>
            </w:pPr>
            <w:r>
              <w:t xml:space="preserve">  прочие нужды</w:t>
            </w:r>
          </w:p>
          <w:p w:rsidR="00B77E9A" w:rsidRDefault="00B77E9A">
            <w:pPr>
              <w:pStyle w:val="ConsPlusNonformat"/>
            </w:pPr>
            <w:r>
              <w:t xml:space="preserve">  - всего</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9858,84</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2036,5</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2086,54</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1488,68</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2101,25</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2145,87</w:t>
            </w: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pStyle w:val="ConsPlusNonformat"/>
            </w:pPr>
            <w:r>
              <w:t xml:space="preserve">   из них</w:t>
            </w:r>
          </w:p>
          <w:p w:rsidR="00B77E9A" w:rsidRDefault="00B77E9A">
            <w:pPr>
              <w:pStyle w:val="ConsPlusNonformat"/>
            </w:pPr>
            <w:r>
              <w:t xml:space="preserve">   субсидии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4681,6</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796,42</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1076,36</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518,65</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1145,1</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1145,07</w:t>
            </w: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Санкт-Петербургский государственный университет</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pStyle w:val="ConsPlusNonformat"/>
            </w:pPr>
            <w:r>
              <w:t xml:space="preserve">  в том числе</w:t>
            </w:r>
          </w:p>
          <w:p w:rsidR="00B77E9A" w:rsidRDefault="00B77E9A">
            <w:pPr>
              <w:pStyle w:val="ConsPlusNonformat"/>
            </w:pPr>
            <w:r>
              <w:t xml:space="preserve">  капитальные</w:t>
            </w:r>
          </w:p>
          <w:p w:rsidR="00B77E9A" w:rsidRDefault="00B77E9A">
            <w:pPr>
              <w:pStyle w:val="ConsPlusNonformat"/>
            </w:pPr>
            <w:r>
              <w:t xml:space="preserve">  вложения</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приоритетный национальный проект "Образование" - всего</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4330</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1450</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1450</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1430</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pStyle w:val="ConsPlusNonformat"/>
            </w:pPr>
            <w:r>
              <w:t xml:space="preserve">  в том числе</w:t>
            </w:r>
          </w:p>
          <w:p w:rsidR="00B77E9A" w:rsidRDefault="00B77E9A">
            <w:pPr>
              <w:pStyle w:val="ConsPlusNonformat"/>
            </w:pPr>
            <w:r>
              <w:t xml:space="preserve">  прочие нужды</w:t>
            </w:r>
          </w:p>
          <w:p w:rsidR="00B77E9A" w:rsidRDefault="00B77E9A">
            <w:pPr>
              <w:pStyle w:val="ConsPlusNonformat"/>
            </w:pPr>
            <w:r>
              <w:t xml:space="preserve">  - всего</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4330</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1450</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1450</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1430</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pStyle w:val="ConsPlusNonformat"/>
            </w:pPr>
            <w:r>
              <w:t xml:space="preserve">   из них</w:t>
            </w:r>
          </w:p>
          <w:p w:rsidR="00B77E9A" w:rsidRDefault="00B77E9A">
            <w:pPr>
              <w:pStyle w:val="ConsPlusNonformat"/>
            </w:pPr>
            <w:r>
              <w:t xml:space="preserve">   субсидии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1891,43</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796,42</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576,36</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518,65</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23935</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2900</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4475</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6260</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6100</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4200</w:t>
            </w: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9087,41</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1297,54</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1584,46</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2421,87</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2102,32</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1681,22</w:t>
            </w: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82357,46</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13536,64</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13944,65</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19628,09</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14682,33</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20565,75</w:t>
            </w: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15637" w:type="dxa"/>
            <w:gridSpan w:val="9"/>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Задача "Развитие системы оценки качества образования и востребованности образовательных услуг"</w:t>
            </w: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7. Обеспечение условий для развития и внедрения независимой системы оценки качества образования на всех уровнях системы образования</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8374,12</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1716,01</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1966,9</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1955,81</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1462,98</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1272,42</w:t>
            </w:r>
          </w:p>
        </w:tc>
        <w:tc>
          <w:tcPr>
            <w:tcW w:w="2962" w:type="dxa"/>
            <w:vMerge w:val="restart"/>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внедрена общероссийская система оценки качества всех уровней образования, охватывающая федеральный, региональный, муниципальный уровни, уровень образовательного учреждения; инструментарий и механизмы процедур контроля и оценки качества образования</w:t>
            </w: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 всего</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2511,38</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459</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278,38</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527</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в том числе:</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НИОКР</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прочие нужды</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2493,08</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459</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278,38</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518</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303,7</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Минобрнауки России - всего</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1671,38</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459</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278,38</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в том числе</w:t>
            </w:r>
          </w:p>
          <w:p w:rsidR="00B77E9A" w:rsidRDefault="00B77E9A">
            <w:pPr>
              <w:pStyle w:val="ConsPlusNonformat"/>
            </w:pPr>
            <w:r>
              <w:t xml:space="preserve">  прочие нужды</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1671,38</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459</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278,38</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Рособрнадзор - всего</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840</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527</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в том числе:</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НИОКР</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прочие нужды</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821,7</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518</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303,7</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4510</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650</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1300</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1250</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1352,74</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132,01</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207,9</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427,43</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335,98</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249,42</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15637" w:type="dxa"/>
            <w:gridSpan w:val="9"/>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Национальная образовательная инициатива "Наша новая школа"</w:t>
            </w: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1) развитие общероссийской системы оценки качества общего образования</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4659,01</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739,01</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1160</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1210</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760</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790</w:t>
            </w:r>
          </w:p>
        </w:tc>
        <w:tc>
          <w:tcPr>
            <w:tcW w:w="2962" w:type="dxa"/>
            <w:vMerge w:val="restart"/>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создана новая модель общероссийской системы оценки качества общего образования; создан инструментарий реализации модели общероссийской системы оценки качества общего образования, комплексный мониторинг качества общего образования</w:t>
            </w:r>
          </w:p>
        </w:tc>
        <w:tc>
          <w:tcPr>
            <w:tcW w:w="195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18, 19, 20, 21</w:t>
            </w: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 всего</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в том числе</w:t>
            </w:r>
          </w:p>
          <w:p w:rsidR="00B77E9A" w:rsidRDefault="00B77E9A">
            <w:pPr>
              <w:pStyle w:val="ConsPlusNonformat"/>
            </w:pPr>
            <w:r>
              <w:t xml:space="preserve">  прочие нужды -</w:t>
            </w:r>
          </w:p>
          <w:p w:rsidR="00B77E9A" w:rsidRDefault="00B77E9A">
            <w:pPr>
              <w:pStyle w:val="ConsPlusNonformat"/>
            </w:pPr>
            <w:r>
              <w:t xml:space="preserve">  всего</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в том числе:</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Минобрнауки</w:t>
            </w:r>
          </w:p>
          <w:p w:rsidR="00B77E9A" w:rsidRDefault="00B77E9A">
            <w:pPr>
              <w:pStyle w:val="ConsPlusNonformat"/>
            </w:pPr>
            <w:r>
              <w:t xml:space="preserve">   России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Рособрнадзор</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2810</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919,01</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89,01</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15637" w:type="dxa"/>
            <w:gridSpan w:val="9"/>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Мероприятия, не предусмотренные приоритетным национальным проектом "Образование" и национальной образовательной инициативой "Наша новая школа"</w:t>
            </w: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2) разработка, апробация и внедрение моделей независимой системы оценки результатов дошкольного, профессионального и дополнительного образования</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3715,11</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977</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806,9</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745,81</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702,98</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482,42</w:t>
            </w:r>
          </w:p>
        </w:tc>
        <w:tc>
          <w:tcPr>
            <w:tcW w:w="2962" w:type="dxa"/>
            <w:vMerge w:val="restart"/>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разработаны модели системы оценки качества дошкольного, начального профессионального, среднего профессионального, высшего профессионального, послевузовского профессионального и дополнительного образования; разработаны механизмы комплексной оценки академических достижений обучающегося, его компетенций и способностей, технологии и методики подготовки и проведения процедур контроля и оценки качества образования</w:t>
            </w:r>
          </w:p>
        </w:tc>
        <w:tc>
          <w:tcPr>
            <w:tcW w:w="195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20, 21, 23, 24</w:t>
            </w: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 всего</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1581,38</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684</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259</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118,38</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367</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153</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в том числе:</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НИОКР</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прочие нужды -</w:t>
            </w:r>
          </w:p>
          <w:p w:rsidR="00B77E9A" w:rsidRDefault="00B77E9A">
            <w:pPr>
              <w:pStyle w:val="ConsPlusNonformat"/>
            </w:pPr>
            <w:r>
              <w:t xml:space="preserve">  всего</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1563,08</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684</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259</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118,38</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358</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143,7</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в том числе:</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Минобрнауки</w:t>
            </w:r>
          </w:p>
          <w:p w:rsidR="00B77E9A" w:rsidRDefault="00B77E9A">
            <w:pPr>
              <w:pStyle w:val="ConsPlusNonformat"/>
            </w:pPr>
            <w:r>
              <w:t xml:space="preserve">   России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1061,38</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684</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259</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118,38</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Рособрнадзор -</w:t>
            </w:r>
          </w:p>
          <w:p w:rsidR="00B77E9A" w:rsidRDefault="00B77E9A">
            <w:pPr>
              <w:pStyle w:val="ConsPlusNonformat"/>
            </w:pPr>
            <w:r>
              <w:t xml:space="preserve">   всего</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367</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153</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в том числе:</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НИОКР</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прочие нужды</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501,7</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358</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143,7</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1700</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433,73</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47,9</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127,43</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135,98</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79,42</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8. Развитие системы оценки качества профессионального образования на основе создания и внедрения механизмов сертификации квалификаций специалистов и выпускников образовательных учреждений с учетом интеграции требований федерального государственного образовательного стандарта и профессиональных стандартов</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7099,96</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1323,21</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1487,98</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1854,27</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1324,93</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1109,57</w:t>
            </w:r>
          </w:p>
        </w:tc>
        <w:tc>
          <w:tcPr>
            <w:tcW w:w="2962"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созданы экспертно-методические центры, обеспечивающие консультационную и методическую поддержку системы сертификации профессиональных квалификаций</w:t>
            </w: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 всего</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1158,07</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374</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224</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218,07</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164,95</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177,05</w:t>
            </w:r>
          </w:p>
        </w:tc>
        <w:tc>
          <w:tcPr>
            <w:tcW w:w="2962" w:type="dxa"/>
            <w:vMerge w:val="restart"/>
          </w:tcPr>
          <w:p w:rsidR="00B77E9A" w:rsidRDefault="00B77E9A">
            <w:pPr>
              <w:widowControl w:val="0"/>
              <w:autoSpaceDE w:val="0"/>
              <w:autoSpaceDN w:val="0"/>
              <w:adjustRightInd w:val="0"/>
              <w:spacing w:after="0" w:line="240" w:lineRule="auto"/>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в том числе:</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НИОКР</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18,02</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4,76</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5,26</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прочие нужды</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1140,05</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366</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224</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218,07</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160,19</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171,79</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Минобрнауки России - всего</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816,07</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374</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224</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218,07</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в том числе:</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НИОКР</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прочие нужды</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808,07</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366</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224</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218,07</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Рособрнадзор - всего</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342</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164,95</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177,05</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в том числе:</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НИОКР</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10,02</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4,76</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5,26</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прочие нужды</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331,98</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160,19</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171,79</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4780</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820</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1010</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1230</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820</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1161,89</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129,21</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253,98</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406,2</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259,98</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112,52</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15637" w:type="dxa"/>
            <w:gridSpan w:val="9"/>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Мероприятия, не предусмотренные приоритетным национальным проектом "Образование" и национальной образовательной инициативой "Наша новая школа"</w:t>
            </w: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1) разработка и апробация технологий и инструментариев сертификации профессиональных квалификаций, создание экспертно-методических центров</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6416,64</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1323,21</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1487,98</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1854,27</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947,5</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803,68</w:t>
            </w:r>
          </w:p>
        </w:tc>
        <w:tc>
          <w:tcPr>
            <w:tcW w:w="2962" w:type="dxa"/>
            <w:vMerge w:val="restart"/>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разработаны технологии и инструментарии сертификации профессиональных квалификаций по 12 укрупненным направлениям подготовки и специальностей; созданы 15 экспертно-методических центров; обучен персонал центров</w:t>
            </w:r>
          </w:p>
        </w:tc>
        <w:tc>
          <w:tcPr>
            <w:tcW w:w="195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23, 24</w:t>
            </w: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 всего</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1017,25</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374</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224</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218,07</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97,5</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103,68</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в том числе:</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НИОКР</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14,37</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3,18</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3,19</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прочие нужды</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1002,88</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366</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224</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218,07</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94,32</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100,49</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Минобрнауки России - всего</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816,07</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374</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224</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218,07</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в том числе:</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НИОКР</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прочие нужды</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808,07</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366</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224</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218,07</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Рособрнадзор - всего</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201,18</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97,5</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103,68</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в том числе:</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НИОКР</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6,37</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3,18</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3,19</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прочие нужды</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194,81</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94,32</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100,49</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4345</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820</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1010</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1230</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670</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615</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1054,39</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129,21</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253,98</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406,2</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2) создание и введение в действие системы мониторинга деятельности центров сертификации профессиональных квалификаций</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683,32</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377,43</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305,89</w:t>
            </w:r>
          </w:p>
        </w:tc>
        <w:tc>
          <w:tcPr>
            <w:tcW w:w="2962" w:type="dxa"/>
            <w:vMerge w:val="restart"/>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создана система мониторинга деятельности центров сертификации профессиональных квалификаций</w:t>
            </w:r>
          </w:p>
        </w:tc>
        <w:tc>
          <w:tcPr>
            <w:tcW w:w="195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23, 24</w:t>
            </w: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(Рособрнадзор) - всего</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140,82</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67,45</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73,37</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в том числе:</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НИОКР</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1,58</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2,07</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прочие нужды</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137,17</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65,87</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435</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230</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205</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107,5</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79,98</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27,52</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9. Создание единой информационной системы сферы образования</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8562,09</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1482,7</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1815,19</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2146</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1819,28</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1298,92</w:t>
            </w:r>
          </w:p>
        </w:tc>
        <w:tc>
          <w:tcPr>
            <w:tcW w:w="2962" w:type="dxa"/>
            <w:vMerge w:val="restart"/>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создана единая информационная система сферы образования, агрегирующая данные о сфере образования начиная с уровня обучающегося</w:t>
            </w: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 всего</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2292,47</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765</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482,2</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593,27</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226</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226</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в том числе:</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НИОКР</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42,71</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13,15</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прочие нужды</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2249,76</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749</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469,05</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593,27</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219,22</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219,22</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Минобрнауки России - всего</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1840,47</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765</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482,2</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593,27</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в том числе:</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НИОКР</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29,15</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13,15</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прочие нужды</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1811,32</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749</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469,05</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593,27</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Рособрнадзор - всего</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452</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226</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226</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в том числе:</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НИОКР</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13,56</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прочие нужды</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438,44</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219,22</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219,22</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4900</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1100</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1150</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1300</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1369,62</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87,7</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232,99</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402,73</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293,28</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352,92</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15637" w:type="dxa"/>
            <w:gridSpan w:val="9"/>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Приоритетный национальный проект "Образование" на 2011 - 2013 годы</w:t>
            </w: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1) создание основанной на информационно-коммуникационных технологиях системы управления качеством образования, обеспечивающей доступ к образовательным услугам и сервисам</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4853,74</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1466,7</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1802,04</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1585</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vMerge w:val="restart"/>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создание и внедрение компонентов системы управления качеством образования в части контроля, надзора и оценки качества образования, в том числе федеральных и региональных компонентов (подсистем) единой информационной системы сферы образования, и интегрированных автоматизированных рабочих мест, обеспечивающих доведение, сбор, обработку и предоставление пользователям региональных и федеральных органов управления образованием данных, позволяющих сформировать интегральную оценку качества образования как в отдельном образовательном учреждении, так и на уровне субъекта Российской Федерации и страны в целом</w:t>
            </w:r>
          </w:p>
        </w:tc>
        <w:tc>
          <w:tcPr>
            <w:tcW w:w="195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18, 19, 20</w:t>
            </w: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(Минобрнауки России) - всего</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1803,05</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749</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469,05</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585</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в том числе</w:t>
            </w:r>
          </w:p>
          <w:p w:rsidR="00B77E9A" w:rsidRDefault="00B77E9A">
            <w:pPr>
              <w:pStyle w:val="ConsPlusNonformat"/>
            </w:pPr>
            <w:r>
              <w:t xml:space="preserve">  прочие нужды</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1803,05</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749</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469,05</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585</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2430</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1100</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620,69</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87,7</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232,99</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15637" w:type="dxa"/>
            <w:gridSpan w:val="9"/>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Национальная образовательная инициатива "Наша новая школа"</w:t>
            </w: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2) создание условий для минимизации отчетности при одновременном повышении ответственности посредством внедрения электронного документооборота, развития системы открытого электронного мониторинга и обязательной публичной отчетности образовательных учреждений</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559,73</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559,73</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сформирован банк данных электронных паспортов общеобразовательных учреждений, а также разработаны и внедрены системы, обеспечивающие распределенное планирование, доведение и контроль достижения показателей реализации национальной образовательной инициативы "Наша новая школа"</w:t>
            </w:r>
          </w:p>
        </w:tc>
        <w:tc>
          <w:tcPr>
            <w:tcW w:w="195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18, 19, 20</w:t>
            </w: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(Минобрнауки России) - всего</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tcPr>
          <w:p w:rsidR="00B77E9A" w:rsidRDefault="00B77E9A">
            <w:pPr>
              <w:widowControl w:val="0"/>
              <w:autoSpaceDE w:val="0"/>
              <w:autoSpaceDN w:val="0"/>
              <w:adjustRightInd w:val="0"/>
              <w:spacing w:after="0" w:line="240" w:lineRule="auto"/>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в том числе</w:t>
            </w:r>
          </w:p>
          <w:p w:rsidR="00B77E9A" w:rsidRDefault="00B77E9A">
            <w:pPr>
              <w:pStyle w:val="ConsPlusNonformat"/>
            </w:pPr>
            <w:r>
              <w:t xml:space="preserve">  прочие нужды</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tcPr>
          <w:p w:rsidR="00B77E9A" w:rsidRDefault="00B77E9A">
            <w:pPr>
              <w:widowControl w:val="0"/>
              <w:autoSpaceDE w:val="0"/>
              <w:autoSpaceDN w:val="0"/>
              <w:adjustRightInd w:val="0"/>
              <w:spacing w:after="0" w:line="240" w:lineRule="auto"/>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tcPr>
          <w:p w:rsidR="00B77E9A" w:rsidRDefault="00B77E9A">
            <w:pPr>
              <w:widowControl w:val="0"/>
              <w:autoSpaceDE w:val="0"/>
              <w:autoSpaceDN w:val="0"/>
              <w:adjustRightInd w:val="0"/>
              <w:spacing w:after="0" w:line="240" w:lineRule="auto"/>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102,73</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102,73</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tcPr>
          <w:p w:rsidR="00B77E9A" w:rsidRDefault="00B77E9A">
            <w:pPr>
              <w:widowControl w:val="0"/>
              <w:autoSpaceDE w:val="0"/>
              <w:autoSpaceDN w:val="0"/>
              <w:adjustRightInd w:val="0"/>
              <w:spacing w:after="0" w:line="240" w:lineRule="auto"/>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15637" w:type="dxa"/>
            <w:gridSpan w:val="9"/>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Мероприятия, не предусмотренные приоритетным национальным проектом "Образование" и национальной образовательной инициативой "Наша новая школа"</w:t>
            </w: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3) создание, развитие и поддержка информационных систем, обеспечивающих процессы управления по отдельным направлениям деятельности в сфере контроля, надзора и оценки качества образования на федеральном, региональном и муниципальном уровнях, а также на уровне образовательного учреждения</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3148,62</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13,15</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1,27</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1819,28</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1298,92</w:t>
            </w:r>
          </w:p>
        </w:tc>
        <w:tc>
          <w:tcPr>
            <w:tcW w:w="2962" w:type="dxa"/>
            <w:vMerge w:val="restart"/>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созданы информационные системы, обеспечивающие процессы управления по отдельным направлениям деятельности в сфере контроля, надзора и оценки качества образования на федеральном, региональном и муниципальном уровнях, а также на уровне образовательного учреждения, в том числе посредством интеграции данных из информационных подсистем единой информационной системы сферы образования</w:t>
            </w:r>
          </w:p>
        </w:tc>
        <w:tc>
          <w:tcPr>
            <w:tcW w:w="195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18, 19, 20, 22</w:t>
            </w: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 всего</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482,42</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13,15</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1,27</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226</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226</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в том числе:</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НИОКР</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42,71</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13,15</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прочие нужды</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439,71</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1,27</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219,22</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219,22</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Минобрнауки России - всего</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30,42</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13,15</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1,27</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в том числе:</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НИОКР</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29,15</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13,15</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прочие нужды</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1,27</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1,27</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Рособрнадзор - всего</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452</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226</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226</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в том числе:</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НИОКР</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13,56</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прочие нужды</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438,44</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219,22</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219,22</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1300</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646,2</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293,28</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352,92</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10. Создание условий для развития государственной и общественной оценки деятельности образовательных учреждений, общественно-профессиональной аккредитации образовательных программ</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6046,77</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717,41</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1033,97</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1712,39</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1649,58</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933,42</w:t>
            </w:r>
          </w:p>
        </w:tc>
        <w:tc>
          <w:tcPr>
            <w:tcW w:w="2962" w:type="dxa"/>
            <w:vMerge w:val="restart"/>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система общественно-профессиональной аккредитации образовательных программ</w:t>
            </w: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 всего</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617,88</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110,88</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128</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138</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в том числе:</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НИОКР</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прочие нужды</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608,68</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110,88</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124,9</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133,9</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Минобрнауки России - всего</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351,88</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110,88</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в том числе:</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НИОКР</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прочие нужды</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349,88</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110,88</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Рособрнадзор - всего</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266</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128</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138</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в том числе:</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НИОКР</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прочие нужды</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258,8</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124,9</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133,9</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4230</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490</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690</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1290</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1200</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560</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1198,89</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107,41</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222,97</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311,51</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321,58</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235,42</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15637" w:type="dxa"/>
            <w:gridSpan w:val="9"/>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Мероприятия, не предусмотренные приоритетным национальным проектом "Образование" и национальной образовательной инициативой "Наша новая школа"</w:t>
            </w: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1) разработка и апробация модели общественно-профессиональной аккредитации программ профессионального образования</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4641,27</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717,41</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1033,97</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1712,39</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906,88</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270,62</w:t>
            </w:r>
          </w:p>
        </w:tc>
        <w:tc>
          <w:tcPr>
            <w:tcW w:w="2962" w:type="dxa"/>
            <w:vMerge w:val="restart"/>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разработана общественно-профессиональная аккредитация образовательных программ; разработаны модели и механизмы интеграции результатов государственной и общественной оценки качества деятельности образовательных учреждений, а также предоставления их общественности</w:t>
            </w:r>
          </w:p>
        </w:tc>
        <w:tc>
          <w:tcPr>
            <w:tcW w:w="195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20, 24</w:t>
            </w: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 всего</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461,88</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110,88</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в том числе:</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НИОКР</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прочие нужды</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459,88</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110,88</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Минобрнауки России - всего</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351,88</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110,88</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в том числе:</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НИОКР</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прочие нужды</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349,88</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110,88</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Рособрнадзор</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3290</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490</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690</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1290</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660</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889,39</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107,41</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222,97</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311,51</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176,88</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70,62</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2) создание процедур, осуществление аудита функционирования системы общественно-профессиональной аккредитации программ профессионального образования, формирование и поддержка системы учета результатов общественно-профессиональной аккредитации в виде рейтингов образовательных учреждений и программ</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1405,5</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742,7</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662,8</w:t>
            </w:r>
          </w:p>
        </w:tc>
        <w:tc>
          <w:tcPr>
            <w:tcW w:w="2962" w:type="dxa"/>
            <w:vMerge w:val="restart"/>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аудит функционирования системы общественно-профессиональной аккредитации образовательных программ, учет результатов общественно-профессиональной аккредитации, в том числе в виде рейтингов образовательных учреждений и программ</w:t>
            </w:r>
          </w:p>
        </w:tc>
        <w:tc>
          <w:tcPr>
            <w:tcW w:w="195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20, 24</w:t>
            </w: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(Рособрнадзор) - всего</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156</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в том числе:</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НИОКР</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pStyle w:val="ConsPlusNonformat"/>
            </w:pPr>
            <w:r>
              <w:t xml:space="preserve">  прочие нужды</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148,8</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54,9</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93,9</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940</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309,5</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144,7</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164,8</w:t>
            </w:r>
          </w:p>
        </w:tc>
        <w:tc>
          <w:tcPr>
            <w:tcW w:w="2962" w:type="dxa"/>
            <w:vMerge/>
          </w:tcPr>
          <w:p w:rsidR="00B77E9A" w:rsidRDefault="00B77E9A">
            <w:pPr>
              <w:widowControl w:val="0"/>
              <w:autoSpaceDE w:val="0"/>
              <w:autoSpaceDN w:val="0"/>
              <w:adjustRightInd w:val="0"/>
              <w:spacing w:after="0" w:line="240" w:lineRule="auto"/>
              <w:jc w:val="center"/>
              <w:rPr>
                <w:rFonts w:ascii="Calibri" w:hAnsi="Calibri" w:cs="Calibri"/>
              </w:rPr>
            </w:pPr>
          </w:p>
        </w:tc>
        <w:tc>
          <w:tcPr>
            <w:tcW w:w="1950" w:type="dxa"/>
          </w:tcPr>
          <w:p w:rsidR="00B77E9A" w:rsidRDefault="00B77E9A">
            <w:pPr>
              <w:widowControl w:val="0"/>
              <w:autoSpaceDE w:val="0"/>
              <w:autoSpaceDN w:val="0"/>
              <w:adjustRightInd w:val="0"/>
              <w:spacing w:after="0" w:line="240" w:lineRule="auto"/>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11. Экспертно-аналитическое, научно-методическое и информационное сопровождение мероприятий</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1472,33</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215</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216</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367,53</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336,9</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336,9</w:t>
            </w:r>
          </w:p>
        </w:tc>
        <w:tc>
          <w:tcPr>
            <w:tcW w:w="2962"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экспертно-аналитическое, научно-методическое и информационное сопровождение Программы</w:t>
            </w:r>
          </w:p>
        </w:tc>
        <w:tc>
          <w:tcPr>
            <w:tcW w:w="1950"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мероприятия обеспечивает достижение целевых индикаторов Программы</w:t>
            </w: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(Минобрнауки России) - всего</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1222,33</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165</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166</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317,53</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286,9</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286,9</w:t>
            </w: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pStyle w:val="ConsPlusNonformat"/>
            </w:pPr>
            <w:r>
              <w:t xml:space="preserve">  в том числе:</w:t>
            </w:r>
          </w:p>
        </w:tc>
        <w:tc>
          <w:tcPr>
            <w:tcW w:w="1353"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38"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59"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36"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61"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455"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pStyle w:val="ConsPlusNonformat"/>
            </w:pPr>
            <w:r>
              <w:t xml:space="preserve">  НИОКР</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97,92</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36,82</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8,55</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8,55</w:t>
            </w: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pStyle w:val="ConsPlusNonformat"/>
            </w:pPr>
            <w:r>
              <w:t xml:space="preserve">  прочие нужды</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1124,41</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137</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280,71</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278,35</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278,35</w:t>
            </w: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jc w:val="both"/>
              <w:rPr>
                <w:rFonts w:ascii="Calibri" w:hAnsi="Calibri" w:cs="Calibri"/>
              </w:rPr>
            </w:pPr>
            <w:r>
              <w:rPr>
                <w:rFonts w:ascii="Calibri" w:hAnsi="Calibri" w:cs="Calibri"/>
              </w:rPr>
              <w:t>бюджеты субъектов Российской Федерации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15637" w:type="dxa"/>
            <w:gridSpan w:val="9"/>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 xml:space="preserve">(п. 11 в ред. </w:t>
            </w:r>
            <w:hyperlink r:id="rId91" w:history="1">
              <w:r>
                <w:rPr>
                  <w:rFonts w:ascii="Calibri" w:hAnsi="Calibri" w:cs="Calibri"/>
                  <w:color w:val="0000FF"/>
                </w:rPr>
                <w:t>Постановления</w:t>
              </w:r>
            </w:hyperlink>
            <w:r>
              <w:rPr>
                <w:rFonts w:ascii="Calibri" w:hAnsi="Calibri" w:cs="Calibri"/>
              </w:rPr>
              <w:t xml:space="preserve"> Правительства РФ от 26.12.2013 N 1262)</w:t>
            </w:r>
          </w:p>
        </w:tc>
      </w:tr>
      <w:tr w:rsidR="00B77E9A">
        <w:trPr>
          <w:tblCellSpacing w:w="5" w:type="nil"/>
        </w:trPr>
        <w:tc>
          <w:tcPr>
            <w:tcW w:w="15637" w:type="dxa"/>
            <w:gridSpan w:val="9"/>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Всего по задаче</w:t>
            </w:r>
          </w:p>
        </w:tc>
      </w:tr>
      <w:tr w:rsidR="00B77E9A">
        <w:trPr>
          <w:tblCellSpacing w:w="5" w:type="nil"/>
        </w:trPr>
        <w:tc>
          <w:tcPr>
            <w:tcW w:w="15637" w:type="dxa"/>
            <w:gridSpan w:val="9"/>
          </w:tcPr>
          <w:p w:rsidR="00B77E9A" w:rsidRDefault="00B77E9A">
            <w:pPr>
              <w:widowControl w:val="0"/>
              <w:autoSpaceDE w:val="0"/>
              <w:autoSpaceDN w:val="0"/>
              <w:adjustRightInd w:val="0"/>
              <w:spacing w:after="0" w:line="240" w:lineRule="auto"/>
              <w:jc w:val="center"/>
              <w:rPr>
                <w:rFonts w:ascii="Calibri" w:hAnsi="Calibri" w:cs="Calibri"/>
              </w:rPr>
            </w:pPr>
          </w:p>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2" w:history="1">
              <w:r>
                <w:rPr>
                  <w:rFonts w:ascii="Calibri" w:hAnsi="Calibri" w:cs="Calibri"/>
                  <w:color w:val="0000FF"/>
                </w:rPr>
                <w:t>Постановления</w:t>
              </w:r>
            </w:hyperlink>
            <w:r>
              <w:rPr>
                <w:rFonts w:ascii="Calibri" w:hAnsi="Calibri" w:cs="Calibri"/>
              </w:rPr>
              <w:t xml:space="preserve"> Правительства РФ от 26.12.2013 N 1262)</w:t>
            </w: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 всего</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7802,13</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2358</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1452,2</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1518,13</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1332,85</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1140,95</w:t>
            </w: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pStyle w:val="ConsPlusNonformat"/>
            </w:pPr>
            <w:r>
              <w:t xml:space="preserve">  в том числе:</w:t>
            </w:r>
          </w:p>
        </w:tc>
        <w:tc>
          <w:tcPr>
            <w:tcW w:w="1353"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38"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59"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36"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61"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455"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pStyle w:val="ConsPlusNonformat"/>
            </w:pPr>
            <w:r>
              <w:t xml:space="preserve">  НИОКР</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186,15</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42,15</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36,82</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32,19</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33,99</w:t>
            </w: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pStyle w:val="ConsPlusNonformat"/>
            </w:pPr>
            <w:r>
              <w:t xml:space="preserve">  прочие нужды</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7615,98</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2317</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1410,05</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1481,31</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1300,66</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1106,96</w:t>
            </w: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Минобрнауки России - всего</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5902,13</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2358</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1452,2</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1518,13</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286,9</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286,9</w:t>
            </w: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pStyle w:val="ConsPlusNonformat"/>
            </w:pPr>
            <w:r>
              <w:t xml:space="preserve">  в том числе:</w:t>
            </w:r>
          </w:p>
        </w:tc>
        <w:tc>
          <w:tcPr>
            <w:tcW w:w="1353"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38"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59"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36"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61"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455"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pStyle w:val="ConsPlusNonformat"/>
            </w:pPr>
            <w:r>
              <w:t xml:space="preserve">  НИОКР</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137,07</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42,15</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36,82</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8,55</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8,55</w:t>
            </w: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pStyle w:val="ConsPlusNonformat"/>
            </w:pPr>
            <w:r>
              <w:t xml:space="preserve">  прочие нужды</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5765,06</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2317</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1410,05</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1481,31</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278,35</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278,35</w:t>
            </w: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Рособрнадзор - всего</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1900</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1045,95</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854,05</w:t>
            </w: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pStyle w:val="ConsPlusNonformat"/>
            </w:pPr>
            <w:r>
              <w:t xml:space="preserve">  в том числе:</w:t>
            </w:r>
          </w:p>
        </w:tc>
        <w:tc>
          <w:tcPr>
            <w:tcW w:w="1353"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38"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59"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36"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61"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455"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pStyle w:val="ConsPlusNonformat"/>
            </w:pPr>
            <w:r>
              <w:t xml:space="preserve">  НИОКР</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49,08</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23,64</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25,44</w:t>
            </w: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pStyle w:val="ConsPlusNonformat"/>
            </w:pPr>
            <w:r>
              <w:t xml:space="preserve">  прочие нужды</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1850,92</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1022,31</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828,61</w:t>
            </w: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приоритетный национальный проект "Образование" - всего</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1803,05</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749</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469,05</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585</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pStyle w:val="ConsPlusNonformat"/>
            </w:pPr>
            <w:r>
              <w:t xml:space="preserve">  в том числе</w:t>
            </w:r>
          </w:p>
          <w:p w:rsidR="00B77E9A" w:rsidRDefault="00B77E9A">
            <w:pPr>
              <w:pStyle w:val="ConsPlusNonformat"/>
            </w:pPr>
            <w:r>
              <w:t xml:space="preserve">  прочие нужды</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1803,05</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749</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469,05</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585</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национальная образовательная инициатива "Наша новая школа" - всего</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937</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167</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pStyle w:val="ConsPlusNonformat"/>
            </w:pPr>
            <w:r>
              <w:t xml:space="preserve">  в том числе</w:t>
            </w:r>
          </w:p>
          <w:p w:rsidR="00B77E9A" w:rsidRDefault="00B77E9A">
            <w:pPr>
              <w:pStyle w:val="ConsPlusNonformat"/>
            </w:pPr>
            <w:r>
              <w:t xml:space="preserve">  прочие нужды</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937</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167</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18670</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2640</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4150</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4970</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4050</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2860</w:t>
            </w: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5083,14</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456,33</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917,84</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1547,87</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1210,82</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950,28</w:t>
            </w: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31555,27</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5454,33</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6520,04</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8036</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6593,67</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4951,23</w:t>
            </w: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15637" w:type="dxa"/>
            <w:gridSpan w:val="9"/>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Всего по Программе</w:t>
            </w:r>
          </w:p>
        </w:tc>
      </w:tr>
      <w:tr w:rsidR="00B77E9A">
        <w:trPr>
          <w:tblCellSpacing w:w="5" w:type="nil"/>
        </w:trPr>
        <w:tc>
          <w:tcPr>
            <w:tcW w:w="15637" w:type="dxa"/>
            <w:gridSpan w:val="9"/>
          </w:tcPr>
          <w:p w:rsidR="00B77E9A" w:rsidRDefault="00B77E9A">
            <w:pPr>
              <w:widowControl w:val="0"/>
              <w:autoSpaceDE w:val="0"/>
              <w:autoSpaceDN w:val="0"/>
              <w:adjustRightInd w:val="0"/>
              <w:spacing w:after="0" w:line="240" w:lineRule="auto"/>
              <w:jc w:val="center"/>
              <w:rPr>
                <w:rFonts w:ascii="Calibri" w:hAnsi="Calibri" w:cs="Calibri"/>
              </w:rPr>
            </w:pPr>
          </w:p>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3" w:history="1">
              <w:r>
                <w:rPr>
                  <w:rFonts w:ascii="Calibri" w:hAnsi="Calibri" w:cs="Calibri"/>
                  <w:color w:val="0000FF"/>
                </w:rPr>
                <w:t>Постановления</w:t>
              </w:r>
            </w:hyperlink>
            <w:r>
              <w:rPr>
                <w:rFonts w:ascii="Calibri" w:hAnsi="Calibri" w:cs="Calibri"/>
              </w:rPr>
              <w:t xml:space="preserve"> Правительства РФ от 26.12.2013 N 1262)</w:t>
            </w: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 всего</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69246,16</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14179,8</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12263,49</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15411,05</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9671,16</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17720,66</w:t>
            </w: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pStyle w:val="ConsPlusNonformat"/>
            </w:pPr>
            <w:r>
              <w:t xml:space="preserve">  в том числе:</w:t>
            </w:r>
          </w:p>
        </w:tc>
        <w:tc>
          <w:tcPr>
            <w:tcW w:w="1353"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38"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59"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36"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61"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455"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pStyle w:val="ConsPlusNonformat"/>
            </w:pPr>
            <w:r>
              <w:t xml:space="preserve">  капитальные</w:t>
            </w:r>
          </w:p>
          <w:p w:rsidR="00B77E9A" w:rsidRDefault="00B77E9A">
            <w:pPr>
              <w:pStyle w:val="ConsPlusNonformat"/>
            </w:pPr>
            <w:r>
              <w:t xml:space="preserve">  вложения</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39237,69</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7261,6</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5756,5</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9410,09</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4324,8</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12484,7</w:t>
            </w: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pStyle w:val="ConsPlusNonformat"/>
            </w:pPr>
            <w:r>
              <w:t xml:space="preserve">  НИОКР</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744,12</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198,3</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138,3</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125,51</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140,01</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142</w:t>
            </w: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pStyle w:val="ConsPlusNonformat"/>
            </w:pPr>
            <w:r>
              <w:t xml:space="preserve">  прочие нужды</w:t>
            </w:r>
          </w:p>
          <w:p w:rsidR="00B77E9A" w:rsidRDefault="00B77E9A">
            <w:pPr>
              <w:pStyle w:val="ConsPlusNonformat"/>
            </w:pPr>
            <w:r>
              <w:t xml:space="preserve">  всего</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29264,35</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6719,9</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6368,69</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5875,45</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5206,35</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5093,96</w:t>
            </w: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pStyle w:val="ConsPlusNonformat"/>
            </w:pPr>
            <w:r>
              <w:t xml:space="preserve">  из них</w:t>
            </w:r>
          </w:p>
          <w:p w:rsidR="00B77E9A" w:rsidRDefault="00B77E9A">
            <w:pPr>
              <w:pStyle w:val="ConsPlusNonformat"/>
            </w:pPr>
            <w:r>
              <w:t xml:space="preserve">  субсидии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11969,68</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1898,1</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3203,04</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2498,21</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2201,78</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2168,55</w:t>
            </w: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Минобрнауки России - всего</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67227,16</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14060,8</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12263,49</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15411,05</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8625,21</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16866,61</w:t>
            </w: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pStyle w:val="ConsPlusNonformat"/>
            </w:pPr>
            <w:r>
              <w:t xml:space="preserve">  в том числе:</w:t>
            </w:r>
          </w:p>
        </w:tc>
        <w:tc>
          <w:tcPr>
            <w:tcW w:w="1353"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38"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59"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36"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61"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455"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pStyle w:val="ConsPlusNonformat"/>
            </w:pPr>
            <w:r>
              <w:t xml:space="preserve">  капитальные</w:t>
            </w:r>
          </w:p>
          <w:p w:rsidR="00B77E9A" w:rsidRDefault="00B77E9A">
            <w:pPr>
              <w:pStyle w:val="ConsPlusNonformat"/>
            </w:pPr>
            <w:r>
              <w:t xml:space="preserve">  вложения</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39118,69</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7142,6</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5756,5</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9410,09</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4324,8</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12484,7</w:t>
            </w: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pStyle w:val="ConsPlusNonformat"/>
            </w:pPr>
            <w:r>
              <w:t xml:space="preserve">  НИОКР</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695,04</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198,3</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138,3</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125,51</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116,37</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116,56</w:t>
            </w: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pStyle w:val="ConsPlusNonformat"/>
            </w:pPr>
            <w:r>
              <w:t xml:space="preserve">  прочие нужды</w:t>
            </w:r>
          </w:p>
          <w:p w:rsidR="00B77E9A" w:rsidRDefault="00B77E9A">
            <w:pPr>
              <w:pStyle w:val="ConsPlusNonformat"/>
            </w:pPr>
            <w:r>
              <w:t xml:space="preserve">  всего</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27413,43</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6719,9</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6368,69</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5875,45</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4184,04</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4265,35</w:t>
            </w: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pStyle w:val="ConsPlusNonformat"/>
            </w:pPr>
            <w:r>
              <w:t xml:space="preserve">   из них</w:t>
            </w:r>
          </w:p>
          <w:p w:rsidR="00B77E9A" w:rsidRDefault="00B77E9A">
            <w:pPr>
              <w:pStyle w:val="ConsPlusNonformat"/>
            </w:pPr>
            <w:r>
              <w:t xml:space="preserve">   субсидии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11969,68</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1898,1</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3203,04</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2498,21</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2201,78</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2168,55</w:t>
            </w: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Рособрнадзор - всего</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1900</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1045,95</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854,05</w:t>
            </w: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pStyle w:val="ConsPlusNonformat"/>
            </w:pPr>
            <w:r>
              <w:t xml:space="preserve">  в том числе:</w:t>
            </w:r>
          </w:p>
        </w:tc>
        <w:tc>
          <w:tcPr>
            <w:tcW w:w="1353"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38"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59"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36"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61"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455"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pStyle w:val="ConsPlusNonformat"/>
            </w:pPr>
            <w:r>
              <w:t xml:space="preserve">  НИОКР</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49,08</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23,64</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25,44</w:t>
            </w: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pStyle w:val="ConsPlusNonformat"/>
            </w:pPr>
            <w:r>
              <w:t xml:space="preserve">  прочие нужды</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1850,92</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1022,31</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828,61</w:t>
            </w: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Санкт-Петербургский государственный университет - всего</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pStyle w:val="ConsPlusNonformat"/>
            </w:pPr>
            <w:r>
              <w:t xml:space="preserve">  в том числе</w:t>
            </w:r>
          </w:p>
          <w:p w:rsidR="00B77E9A" w:rsidRDefault="00B77E9A">
            <w:pPr>
              <w:pStyle w:val="ConsPlusNonformat"/>
            </w:pPr>
            <w:r>
              <w:t xml:space="preserve">  капитальные</w:t>
            </w:r>
          </w:p>
          <w:p w:rsidR="00B77E9A" w:rsidRDefault="00B77E9A">
            <w:pPr>
              <w:pStyle w:val="ConsPlusNonformat"/>
            </w:pPr>
            <w:r>
              <w:t xml:space="preserve">  вложения</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приоритетный национальный проект "Образование" - всего</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4120</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1395</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1395</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1330</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pStyle w:val="ConsPlusNonformat"/>
            </w:pPr>
            <w:r>
              <w:t xml:space="preserve">  в том числе</w:t>
            </w:r>
          </w:p>
          <w:p w:rsidR="00B77E9A" w:rsidRDefault="00B77E9A">
            <w:pPr>
              <w:pStyle w:val="ConsPlusNonformat"/>
            </w:pPr>
            <w:r>
              <w:t xml:space="preserve">  прочие нужды -</w:t>
            </w:r>
          </w:p>
          <w:p w:rsidR="00B77E9A" w:rsidRDefault="00B77E9A">
            <w:pPr>
              <w:pStyle w:val="ConsPlusNonformat"/>
            </w:pPr>
            <w:r>
              <w:t xml:space="preserve">  всего</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4120</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1395</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1395</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1330</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pStyle w:val="ConsPlusNonformat"/>
            </w:pPr>
            <w:r>
              <w:t xml:space="preserve">   из них</w:t>
            </w:r>
          </w:p>
          <w:p w:rsidR="00B77E9A" w:rsidRDefault="00B77E9A">
            <w:pPr>
              <w:pStyle w:val="ConsPlusNonformat"/>
            </w:pPr>
            <w:r>
              <w:t xml:space="preserve">   субсидии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1963,93</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823,92</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621,36</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518,65</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формирование общероссийского кадрового ресурса ведущих консультантов по вопросам развития системы образования</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развитие региональных систем профессионального образования, укрепление базовых учреждений начального и среднего профессионального образования</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4030</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1350</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1350</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1330</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мероприятия, осуществляемые в процессе реализации приоритетного национального проекта "Образование" и национальной образовательной инициативы "Наша новая школа" - всего</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5952</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2228</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1819</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1905</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pStyle w:val="ConsPlusNonformat"/>
            </w:pPr>
            <w:r>
              <w:t xml:space="preserve">  в том числе</w:t>
            </w:r>
          </w:p>
          <w:p w:rsidR="00B77E9A" w:rsidRDefault="00B77E9A">
            <w:pPr>
              <w:pStyle w:val="ConsPlusNonformat"/>
            </w:pPr>
            <w:r>
              <w:t xml:space="preserve">  прочие нужды -</w:t>
            </w:r>
          </w:p>
          <w:p w:rsidR="00B77E9A" w:rsidRDefault="00B77E9A">
            <w:pPr>
              <w:pStyle w:val="ConsPlusNonformat"/>
            </w:pPr>
            <w:r>
              <w:t xml:space="preserve">  всего</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5952</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2228</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1819</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1905</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pStyle w:val="ConsPlusNonformat"/>
            </w:pPr>
            <w:r>
              <w:t xml:space="preserve">   из них</w:t>
            </w:r>
          </w:p>
          <w:p w:rsidR="00B77E9A" w:rsidRDefault="00B77E9A">
            <w:pPr>
              <w:pStyle w:val="ConsPlusNonformat"/>
            </w:pPr>
            <w:r>
              <w:t xml:space="preserve">   субсидии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2356,96</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868</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700,98</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787,98</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модернизация муниципальных систем дошкольного образования</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820</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615</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распространение на всей территории Российской Федерации моделей образовательных систем, обеспечивающих современное качество общего образования</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253</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184</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формирование системы взаимодействия университетов и учреждений общего образования по реализации общеобразовательных программ старшей школы, ориентированной на развитие одаренности у детей и подростков</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создание основанной на информационно- коммуникационных технологиях системы управления качеством образования, обеспечивающей доступ к образовательным услугам и сервисам</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4310</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1210</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1600</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национальная образовательная инициатива "Наша новая школа" - всего</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1057</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275</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284</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172</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166</w:t>
            </w: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pStyle w:val="ConsPlusNonformat"/>
            </w:pPr>
            <w:r>
              <w:t xml:space="preserve">  в том числе:</w:t>
            </w:r>
          </w:p>
        </w:tc>
        <w:tc>
          <w:tcPr>
            <w:tcW w:w="1353"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38"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59"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36"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61"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455"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pStyle w:val="ConsPlusNonformat"/>
            </w:pPr>
            <w:r>
              <w:t xml:space="preserve">  НИОКР</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pStyle w:val="ConsPlusNonformat"/>
            </w:pPr>
            <w:r>
              <w:t xml:space="preserve">  прочие нужды -</w:t>
            </w:r>
          </w:p>
          <w:p w:rsidR="00B77E9A" w:rsidRDefault="00B77E9A">
            <w:pPr>
              <w:pStyle w:val="ConsPlusNonformat"/>
            </w:pPr>
            <w:r>
              <w:t xml:space="preserve">  всего</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1043</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267</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283</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167</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166</w:t>
            </w: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pStyle w:val="ConsPlusNonformat"/>
            </w:pPr>
            <w:r>
              <w:t xml:space="preserve">   из них</w:t>
            </w:r>
          </w:p>
          <w:p w:rsidR="00B77E9A" w:rsidRDefault="00B77E9A">
            <w:pPr>
              <w:pStyle w:val="ConsPlusNonformat"/>
            </w:pPr>
            <w:r>
              <w:t xml:space="preserve">   субсидии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jc w:val="both"/>
              <w:rPr>
                <w:rFonts w:ascii="Calibri" w:hAnsi="Calibri" w:cs="Calibri"/>
              </w:rPr>
            </w:pPr>
            <w:r>
              <w:rPr>
                <w:rFonts w:ascii="Calibri" w:hAnsi="Calibri" w:cs="Calibri"/>
              </w:rPr>
              <w:t>разработка примерных основных образовательных программ основного и среднего (полного) общего образования</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повышение квалификации педагогических и управленческих кадров для реализации федеральных государственных образовательных стандартов общего образования</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внедрение модели организации и финансирования повышения квалификации работников образования, обеспечивающей непрерывность и адресный подход к повышению квалификации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создание единой федеральной базы данных победителей и призеров всероссийской олимпиады школьников, олимпиад школьников, мероприятий и конкурсов, по результатам которых присваиваются премии для поддержки талантливой молодежи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разработка и введение норматива подушевого финансирования на педагогическое сопровождение развития (образования) талантливых детей</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развитие сетевого взаимодействия образовательных учреждений (в том числе в регионах с ярко выраженной региональной, этнокультурной составляющей), обеспечивающих совместное обучение детей с ограниченными возможностями здоровья</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обеспечение подготовки и повышения квалификации педагогических, медицинских работников и вспомогательного персонала для сопровождения обучения детей-инвалидов</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создание условий для минимизации отчетности при одновременном повышении ответственности посредством внедрения электронного документооборота, развития системы открытого электронного мониторинга и обязательной публичной отчетности образовательных учреждений</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развитие общероссийской системы оценки качества общего образования</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67095</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8690</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13375</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18780</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15590</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10660</w:t>
            </w: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35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18027,3</w:t>
            </w:r>
          </w:p>
        </w:tc>
        <w:tc>
          <w:tcPr>
            <w:tcW w:w="1238"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2125,8</w:t>
            </w:r>
          </w:p>
        </w:tc>
        <w:tc>
          <w:tcPr>
            <w:tcW w:w="1259"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3182,3</w:t>
            </w:r>
          </w:p>
        </w:tc>
        <w:tc>
          <w:tcPr>
            <w:tcW w:w="12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5187,2</w:t>
            </w:r>
          </w:p>
        </w:tc>
        <w:tc>
          <w:tcPr>
            <w:tcW w:w="1261"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4172,2</w:t>
            </w:r>
          </w:p>
        </w:tc>
        <w:tc>
          <w:tcPr>
            <w:tcW w:w="145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3359,8</w:t>
            </w:r>
          </w:p>
        </w:tc>
        <w:tc>
          <w:tcPr>
            <w:tcW w:w="2962"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2923" w:type="dxa"/>
            <w:tcBorders>
              <w:bottom w:val="single" w:sz="4" w:space="0" w:color="auto"/>
            </w:tcBorders>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353" w:type="dxa"/>
            <w:tcBorders>
              <w:bottom w:val="single" w:sz="4" w:space="0" w:color="auto"/>
            </w:tcBorders>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154368,46</w:t>
            </w:r>
          </w:p>
        </w:tc>
        <w:tc>
          <w:tcPr>
            <w:tcW w:w="1238" w:type="dxa"/>
            <w:tcBorders>
              <w:bottom w:val="single" w:sz="4" w:space="0" w:color="auto"/>
            </w:tcBorders>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24995,6</w:t>
            </w:r>
          </w:p>
        </w:tc>
        <w:tc>
          <w:tcPr>
            <w:tcW w:w="1259" w:type="dxa"/>
            <w:tcBorders>
              <w:bottom w:val="single" w:sz="4" w:space="0" w:color="auto"/>
            </w:tcBorders>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28820,79</w:t>
            </w:r>
          </w:p>
        </w:tc>
        <w:tc>
          <w:tcPr>
            <w:tcW w:w="1236" w:type="dxa"/>
            <w:tcBorders>
              <w:bottom w:val="single" w:sz="4" w:space="0" w:color="auto"/>
            </w:tcBorders>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39378,25</w:t>
            </w:r>
          </w:p>
        </w:tc>
        <w:tc>
          <w:tcPr>
            <w:tcW w:w="1261" w:type="dxa"/>
            <w:tcBorders>
              <w:bottom w:val="single" w:sz="4" w:space="0" w:color="auto"/>
            </w:tcBorders>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29433,36</w:t>
            </w:r>
          </w:p>
        </w:tc>
        <w:tc>
          <w:tcPr>
            <w:tcW w:w="1455" w:type="dxa"/>
            <w:tcBorders>
              <w:bottom w:val="single" w:sz="4" w:space="0" w:color="auto"/>
            </w:tcBorders>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31740,46</w:t>
            </w:r>
          </w:p>
        </w:tc>
        <w:tc>
          <w:tcPr>
            <w:tcW w:w="2962" w:type="dxa"/>
            <w:tcBorders>
              <w:bottom w:val="single" w:sz="4" w:space="0" w:color="auto"/>
            </w:tcBorders>
          </w:tcPr>
          <w:p w:rsidR="00B77E9A" w:rsidRDefault="00B77E9A">
            <w:pPr>
              <w:widowControl w:val="0"/>
              <w:autoSpaceDE w:val="0"/>
              <w:autoSpaceDN w:val="0"/>
              <w:adjustRightInd w:val="0"/>
              <w:spacing w:after="0" w:line="240" w:lineRule="auto"/>
              <w:jc w:val="both"/>
              <w:rPr>
                <w:rFonts w:ascii="Calibri" w:hAnsi="Calibri" w:cs="Calibri"/>
              </w:rPr>
            </w:pPr>
          </w:p>
        </w:tc>
        <w:tc>
          <w:tcPr>
            <w:tcW w:w="1950" w:type="dxa"/>
            <w:tcBorders>
              <w:bottom w:val="single" w:sz="4" w:space="0" w:color="auto"/>
            </w:tcBorders>
          </w:tcPr>
          <w:p w:rsidR="00B77E9A" w:rsidRDefault="00B77E9A">
            <w:pPr>
              <w:widowControl w:val="0"/>
              <w:autoSpaceDE w:val="0"/>
              <w:autoSpaceDN w:val="0"/>
              <w:adjustRightInd w:val="0"/>
              <w:spacing w:after="0" w:line="240" w:lineRule="auto"/>
              <w:jc w:val="both"/>
              <w:rPr>
                <w:rFonts w:ascii="Calibri" w:hAnsi="Calibri" w:cs="Calibri"/>
              </w:rPr>
            </w:pPr>
          </w:p>
        </w:tc>
      </w:tr>
    </w:tbl>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jc w:val="right"/>
        <w:outlineLvl w:val="1"/>
        <w:rPr>
          <w:rFonts w:ascii="Calibri" w:hAnsi="Calibri" w:cs="Calibri"/>
        </w:rPr>
      </w:pPr>
      <w:bookmarkStart w:id="43" w:name="Par5481"/>
      <w:bookmarkEnd w:id="43"/>
      <w:r>
        <w:rPr>
          <w:rFonts w:ascii="Calibri" w:hAnsi="Calibri" w:cs="Calibri"/>
        </w:rPr>
        <w:t>Приложение N 4</w:t>
      </w:r>
    </w:p>
    <w:p w:rsidR="00B77E9A" w:rsidRDefault="00B77E9A">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Федеральной целевой программе</w:t>
      </w:r>
    </w:p>
    <w:p w:rsidR="00B77E9A" w:rsidRDefault="00B77E9A">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образования</w:t>
      </w:r>
    </w:p>
    <w:p w:rsidR="00B77E9A" w:rsidRDefault="00B77E9A">
      <w:pPr>
        <w:widowControl w:val="0"/>
        <w:autoSpaceDE w:val="0"/>
        <w:autoSpaceDN w:val="0"/>
        <w:adjustRightInd w:val="0"/>
        <w:spacing w:after="0" w:line="240" w:lineRule="auto"/>
        <w:jc w:val="right"/>
        <w:rPr>
          <w:rFonts w:ascii="Calibri" w:hAnsi="Calibri" w:cs="Calibri"/>
        </w:rPr>
      </w:pPr>
      <w:r>
        <w:rPr>
          <w:rFonts w:ascii="Calibri" w:hAnsi="Calibri" w:cs="Calibri"/>
        </w:rPr>
        <w:t>на 2011 - 2015 годы</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jc w:val="center"/>
        <w:rPr>
          <w:rFonts w:ascii="Calibri" w:hAnsi="Calibri" w:cs="Calibri"/>
        </w:rPr>
      </w:pPr>
      <w:bookmarkStart w:id="44" w:name="Par5486"/>
      <w:bookmarkEnd w:id="44"/>
      <w:r>
        <w:rPr>
          <w:rFonts w:ascii="Calibri" w:hAnsi="Calibri" w:cs="Calibri"/>
        </w:rPr>
        <w:t>ПЕРЕЧЕНЬ</w:t>
      </w:r>
    </w:p>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СТРОЕК И ОБЪЕКТОВ ДЛЯ ГОСУДАРСТВЕННЫХ НУЖД, ФИНАНСИРУЕМЫХ</w:t>
      </w:r>
    </w:p>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ПРЕДУСМОТРЕННЫХ НА РЕАЛИЗАЦИЮ ФЕДЕРАЛЬНОЙ</w:t>
      </w:r>
    </w:p>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ЦЕЛЕВОЙ ПРОГРАММЫ РАЗВИТИЯ ОБРАЗОВАНИЯ НА 2011 - 2015 ГОДЫ</w:t>
      </w:r>
    </w:p>
    <w:p w:rsidR="00B77E9A" w:rsidRDefault="00B77E9A">
      <w:pPr>
        <w:widowControl w:val="0"/>
        <w:autoSpaceDE w:val="0"/>
        <w:autoSpaceDN w:val="0"/>
        <w:adjustRightInd w:val="0"/>
        <w:spacing w:after="0" w:line="240" w:lineRule="auto"/>
        <w:jc w:val="center"/>
        <w:rPr>
          <w:rFonts w:ascii="Calibri" w:hAnsi="Calibri" w:cs="Calibri"/>
        </w:rPr>
      </w:pPr>
    </w:p>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4" w:history="1">
        <w:r>
          <w:rPr>
            <w:rFonts w:ascii="Calibri" w:hAnsi="Calibri" w:cs="Calibri"/>
            <w:color w:val="0000FF"/>
          </w:rPr>
          <w:t>Постановления</w:t>
        </w:r>
      </w:hyperlink>
      <w:r>
        <w:rPr>
          <w:rFonts w:ascii="Calibri" w:hAnsi="Calibri" w:cs="Calibri"/>
        </w:rPr>
        <w:t xml:space="preserve"> Правительства РФ от 26.12.2013 N 1262)</w:t>
      </w:r>
    </w:p>
    <w:p w:rsidR="00B77E9A" w:rsidRDefault="00B77E9A">
      <w:pPr>
        <w:widowControl w:val="0"/>
        <w:autoSpaceDE w:val="0"/>
        <w:autoSpaceDN w:val="0"/>
        <w:adjustRightInd w:val="0"/>
        <w:spacing w:after="0" w:line="240" w:lineRule="auto"/>
        <w:jc w:val="both"/>
        <w:rPr>
          <w:rFonts w:ascii="Calibri" w:hAnsi="Calibri" w:cs="Calibri"/>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Мероприятие      │Срок   │Еди-  │Мощность │                                             Капитальные вложения (млн. рублей)</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│ввода в│ница  │         ├────────────────────┬────────────────────┬────────────────────┬───────────────────┬────────────────────┬─────────────────────</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│дейст- │изме- │         │  2011 - 2015 годы  │      2011 год      │      2012 год      │     2013 год      │      2014 год      │      2015 год</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│вие    │рения │         ├──────────┬─────────┼──────────┬─────────┼─────────┬──────────┼─────────┬─────────┼──────────┬─────────┼──────────┬──────────</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       │      │         │  всего   │средства │  всего   │средства │  всего  │средства  │  всего  │средства │  всего   │средства │  всего   │средства</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       │      │         │          │федераль-│          │федераль-│         │федераль- │         │федераль-│          │федераль-│          │федераль-</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       │      │         │          │ного     │          │ного     │         │ного      │         │ного     │          │ного     │          │ного</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       │      │         │          │бюджета  │          │бюджета  │         │бюджета   │         │бюджета  │          │бюджета  │          │бюджета</w:t>
      </w:r>
    </w:p>
    <w:p w:rsidR="00B77E9A" w:rsidRDefault="00B77E9A">
      <w:pPr>
        <w:pStyle w:val="ConsPlusCell"/>
        <w:rPr>
          <w:rFonts w:ascii="Courier New" w:hAnsi="Courier New" w:cs="Courier New"/>
          <w:sz w:val="16"/>
          <w:szCs w:val="16"/>
        </w:rPr>
      </w:pPr>
      <w:r>
        <w:rPr>
          <w:rFonts w:ascii="Courier New" w:hAnsi="Courier New" w:cs="Courier New"/>
          <w:sz w:val="16"/>
          <w:szCs w:val="16"/>
        </w:rPr>
        <w:t>───────────────────────┴───────┴──────┴─────────┴──────────┴─────────┴──────────┴─────────┴─────────┴──────────┴─────────┴─────────┴──────────┴─────────┴──────────┴──────────</w:t>
      </w:r>
    </w:p>
    <w:p w:rsidR="00B77E9A" w:rsidRDefault="00B77E9A">
      <w:pPr>
        <w:pStyle w:val="ConsPlusCell"/>
        <w:rPr>
          <w:rFonts w:ascii="Courier New" w:hAnsi="Courier New" w:cs="Courier New"/>
          <w:sz w:val="16"/>
          <w:szCs w:val="16"/>
        </w:rPr>
      </w:pPr>
      <w:bookmarkStart w:id="45" w:name="Par5503"/>
      <w:bookmarkEnd w:id="45"/>
      <w:r>
        <w:rPr>
          <w:rFonts w:ascii="Courier New" w:hAnsi="Courier New" w:cs="Courier New"/>
          <w:sz w:val="16"/>
          <w:szCs w:val="16"/>
        </w:rPr>
        <w:t xml:space="preserve">                                                                             Капитальные вложения</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Всего                                            44435,79  39237,69    8190,3    7261,6     6659      5756,5   10479,99   9410,09    5589,2    4324,8    13517,3    12484,7</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Образование                                      30779,99  25949,19    7104,3    6339,4    6122,4     5276,9    6721,99   5662,89    5313,5    4184,8     5517,8    4485,2</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Жилищное строительство                           13655,8    13288,5     1086      922,2     536,6     479,6      3758     3747,2     275,7       140      7999,5    7999,5</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bookmarkStart w:id="46" w:name="Par5511"/>
      <w:bookmarkEnd w:id="46"/>
      <w:r>
        <w:rPr>
          <w:rFonts w:ascii="Courier New" w:hAnsi="Courier New" w:cs="Courier New"/>
          <w:sz w:val="16"/>
          <w:szCs w:val="16"/>
        </w:rPr>
        <w:t xml:space="preserve">                                                                              Минобрнауки России</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Всего                                            44316,79  39118,69    8071,3    7142,6     6659      5756,5   10479,99   9410,09    5589,2    4324,8    13517,3    12484,7</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Образование                                      30660,99  25830,19    6985,3    6220,4    6122,4     5276,9    6721,99   5662,89    5313,5    4184,8     5517,8    4485,2</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Жилищное строительство                           13655,8    13288,5     1086      922,2     536,6     479,6      3758     3747,2     275,7       140      7999,5    7999,5</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bookmarkStart w:id="47" w:name="Par5519"/>
      <w:bookmarkEnd w:id="47"/>
      <w:r>
        <w:rPr>
          <w:rFonts w:ascii="Courier New" w:hAnsi="Courier New" w:cs="Courier New"/>
          <w:sz w:val="16"/>
          <w:szCs w:val="16"/>
        </w:rPr>
        <w:t xml:space="preserve">                                                       Федеральное государственное бюджетное образовательное учреждение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"Санкт-Петербургский государственный университет"</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Всего                                              119        119       119        119        -         -          -         -         -          -         -          -</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Образование                                        119        119       119        119        -         -          -         -         -          -         -          -</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bookmarkStart w:id="48" w:name="Par5526"/>
      <w:bookmarkEnd w:id="48"/>
      <w:r>
        <w:rPr>
          <w:rFonts w:ascii="Courier New" w:hAnsi="Courier New" w:cs="Courier New"/>
          <w:sz w:val="16"/>
          <w:szCs w:val="16"/>
        </w:rPr>
        <w:t xml:space="preserve">                                                                        Минобрнауки России (образование)</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bookmarkStart w:id="49" w:name="Par5528"/>
      <w:bookmarkEnd w:id="49"/>
      <w:r>
        <w:rPr>
          <w:rFonts w:ascii="Courier New" w:hAnsi="Courier New" w:cs="Courier New"/>
          <w:sz w:val="16"/>
          <w:szCs w:val="16"/>
        </w:rPr>
        <w:t xml:space="preserve">                                                       Федеральное государственное бюджетное образовательное учреждение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"Брянский государственный технический университет", г. Брянск</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1.   5-этажный        2011    тыс.    10,5      103,5       90       103,5       90         -         -          -         -         -          -         -          -</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учебный корпус    год    кв.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Брянского               метров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государствен-</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ного</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технического</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университета</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(IV и V</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очереди) по</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улице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Харьковской 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Бежицком районе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 Брянска</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bookmarkStart w:id="50" w:name="Par5545"/>
      <w:bookmarkEnd w:id="50"/>
      <w:r>
        <w:rPr>
          <w:rFonts w:ascii="Courier New" w:hAnsi="Courier New" w:cs="Courier New"/>
          <w:sz w:val="16"/>
          <w:szCs w:val="16"/>
        </w:rPr>
        <w:t xml:space="preserve">                                                       Федеральное государственное бюджетное образовательное учреждение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"Владимирский государственный университет имени Александра Григорьевича</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и Николая Григорьевича Столетовых", г. Владимир</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2.   Учебный корпус   2011    тыс.    3,37       52,8      45,4       52,8      45,4        -         -          -         -         -          -         -          -</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университета,     год    кв.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 Владимир,            метров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ул.</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Студенческая, 8</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bookmarkStart w:id="51" w:name="Par5555"/>
      <w:bookmarkEnd w:id="51"/>
      <w:r>
        <w:rPr>
          <w:rFonts w:ascii="Courier New" w:hAnsi="Courier New" w:cs="Courier New"/>
          <w:sz w:val="16"/>
          <w:szCs w:val="16"/>
        </w:rPr>
        <w:t xml:space="preserve">                                                       Федеральное государственное бюджетное образовательное учреждение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"Воронежский государственный архитектурно-строительный университет", г. Воронеж</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3.   Корректировка N  2012    тыс.   13,346     144,5       125       80,5       70        64         55         -         -         -          -         -          -</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2 проекта         год    кв.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строительства           метров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учебно-</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лабораторного</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корпуса (II</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очередь) ГОУВПО</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ВГАСУ со</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встроенными</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помещениями</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инновационного</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бизнес-</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инкубатора (2-я</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очередь) г.</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Воронеж, ул.</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20-летия</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Октября, 84</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bookmarkStart w:id="52" w:name="Par5576"/>
      <w:bookmarkEnd w:id="52"/>
      <w:r>
        <w:rPr>
          <w:rFonts w:ascii="Courier New" w:hAnsi="Courier New" w:cs="Courier New"/>
          <w:sz w:val="16"/>
          <w:szCs w:val="16"/>
        </w:rPr>
        <w:t xml:space="preserve">                                                       Федеральное государственное бюджетное образовательное учреждение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"Воронежский государственный университет", г. Воронеж</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4.   Пристройка к     2012    тыс.     8,5      133,5      115,6      57,5       50        76        65,6        -         -         -          -         -          -</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учебному          год    кв.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корпусу N 5 по          метров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ул. Хользунова,</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40 в г.</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Воронеже</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bookmarkStart w:id="53" w:name="Par5586"/>
      <w:bookmarkEnd w:id="53"/>
      <w:r>
        <w:rPr>
          <w:rFonts w:ascii="Courier New" w:hAnsi="Courier New" w:cs="Courier New"/>
          <w:sz w:val="16"/>
          <w:szCs w:val="16"/>
        </w:rPr>
        <w:t xml:space="preserve">                                                       Федеральное государственное бюджетное образовательное учреждение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"Ивановский государственный университет", г. Иваново</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5.   Пристройка       2013    тыс.    12,9      268,6      230,1      42,5       40       68,3        65       157,8     125,1       -          -         -          -</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учебного          год    кв.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корпуса с               метров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реконструкцией</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существующего</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учебного</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корпуса,</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 Иваново</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6.   Пристройка к     2013    тыс.     3,7       86,3       75        34,7       32       26,6        18        25        25         -          -         -          -</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главному          год    кв.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корпусу                 метров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педагогического</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университета по</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ул.</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Кооперативной N</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24 в г. Шуе,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Ивановская</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область</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bookmarkStart w:id="54" w:name="Par5609"/>
      <w:bookmarkEnd w:id="54"/>
      <w:r>
        <w:rPr>
          <w:rFonts w:ascii="Courier New" w:hAnsi="Courier New" w:cs="Courier New"/>
          <w:sz w:val="16"/>
          <w:szCs w:val="16"/>
        </w:rPr>
        <w:t xml:space="preserve">                                                       Федеральное государственное бюджетное образовательное учреждение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"Высшая школа народных искусств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(институт)", г. Санкт-Петербург</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6.1.  Учебный корпус   2014    тыс.    2,58       31,5      31,5        -          -         -         -          -         -        31,5      31,5        -          -</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на 125 учащихся   год    кв.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 пос. Холуй            метров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Южского района</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Ивановской</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области</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проектные и    2013                        3          3         -          -         -         -          3         3         -          -         -          -</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изыскательские  год</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работы</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bookmarkStart w:id="55" w:name="Par5624"/>
      <w:bookmarkEnd w:id="55"/>
      <w:r>
        <w:rPr>
          <w:rFonts w:ascii="Courier New" w:hAnsi="Courier New" w:cs="Courier New"/>
          <w:sz w:val="16"/>
          <w:szCs w:val="16"/>
        </w:rPr>
        <w:t xml:space="preserve">                                                      Федеральное государственное автономное образовательное учреждение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"Национальный исследовательский ядерный университет "МИФИ", г. Москва</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7.   Учебно-          2013    тыс.    14,1      209,8      177,9      57,5       50        50         40       102,3     87,9        -          -         -          -</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лабораторный      год    кв.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корпус                  метров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факультета</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естественных</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наук,</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 Обнинск,</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Калужская</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область</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bookmarkStart w:id="56" w:name="Par5637"/>
      <w:bookmarkEnd w:id="56"/>
      <w:r>
        <w:rPr>
          <w:rFonts w:ascii="Courier New" w:hAnsi="Courier New" w:cs="Courier New"/>
          <w:sz w:val="16"/>
          <w:szCs w:val="16"/>
        </w:rPr>
        <w:t xml:space="preserve">                                                       Федеральное государственное бюджетное образовательное учреждение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"Курский государственный университет", г. Курск</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8.   Учебный корпус,  2012    тыс.    20,4      192,3       165       112        103      80,3        62         -         -         -          -         -          -</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 Курск          год    кв.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метров</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bookmarkStart w:id="57" w:name="Par5644"/>
      <w:bookmarkEnd w:id="57"/>
      <w:r>
        <w:rPr>
          <w:rFonts w:ascii="Courier New" w:hAnsi="Courier New" w:cs="Courier New"/>
          <w:sz w:val="16"/>
          <w:szCs w:val="16"/>
        </w:rPr>
        <w:t xml:space="preserve">                                                       Федеральное государственное бюджетное образовательное учреждение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"Елецкий государственный университет им. И.А. Бунина", г. Елец, Липецкая область</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9.   Учебный корпус,  2011    тыс.    12,3      103,5       90       103,5       90         -         -          -         -         -          -         -          -</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2-я очередь,      год    кв.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 Елец,                метров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Липецкая</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область</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bookmarkStart w:id="58" w:name="Par5653"/>
      <w:bookmarkEnd w:id="58"/>
      <w:r>
        <w:rPr>
          <w:rFonts w:ascii="Courier New" w:hAnsi="Courier New" w:cs="Courier New"/>
          <w:sz w:val="16"/>
          <w:szCs w:val="16"/>
        </w:rPr>
        <w:t xml:space="preserve">                                                       Федеральное государственное бюджетное образовательное учреждение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"Московский государственный университет леса",</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 Мытищи, Московская область</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10.   Восстановление   2015    тыс.    30,5      1541,5    1356,8      95,2       55        110       100       185,9     185,9     488,5       429      661,9      586,9</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и реконструкция   год    кв.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главного                метров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учебного</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корпуса ГОУ ВПО</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МГУ Леса,</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 Мытищи-5,</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Московская</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область</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bookmarkStart w:id="59" w:name="Par5667"/>
      <w:bookmarkEnd w:id="59"/>
      <w:r>
        <w:rPr>
          <w:rFonts w:ascii="Courier New" w:hAnsi="Courier New" w:cs="Courier New"/>
          <w:sz w:val="16"/>
          <w:szCs w:val="16"/>
        </w:rPr>
        <w:t xml:space="preserve">                                                      Федеральное государственное автономное образовательное учреждение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"Московский физико-технический институт</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(государственный университет)", г. Москва</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11.   Надстройка и     2014    тыс.    8,07      260,9       172       82,8       72        115       100       43,1        -         20         -         -          -</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реконструкция     год    кв.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учебно-                 метров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лабораторного и</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аудиторного</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корпусов, г.</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Долгопрудный,</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Московская</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область</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11(1). Учебно-          2016    тыс.    22,13      500        500        -          -         -         -          -         -        200        200       300        300</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лабораторные      год    кв.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корпуса МФТИ,           метров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Долгопрудный,</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Московская</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область</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проектные и    2013              -         30        30         -          -         -         -         30        30         -          -         -          -</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изыскательские  год</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работы</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bookmarkStart w:id="60" w:name="Par5693"/>
      <w:bookmarkEnd w:id="60"/>
      <w:r>
        <w:rPr>
          <w:rFonts w:ascii="Courier New" w:hAnsi="Courier New" w:cs="Courier New"/>
          <w:sz w:val="16"/>
          <w:szCs w:val="16"/>
        </w:rPr>
        <w:t xml:space="preserve">                                                       Федеральное государственное бюджетное образовательное учреждение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"Орловский государственный институт экономики и торговли", г. Орел</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12.   Учебно-          2011    тыс.    16,77       60        50         60        50         -         -          -         -         -          -         -          -</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лабораторный      год    кв.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корпус N 2,             метров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 Орел</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bookmarkStart w:id="61" w:name="Par5701"/>
      <w:bookmarkEnd w:id="61"/>
      <w:r>
        <w:rPr>
          <w:rFonts w:ascii="Courier New" w:hAnsi="Courier New" w:cs="Courier New"/>
          <w:sz w:val="16"/>
          <w:szCs w:val="16"/>
        </w:rPr>
        <w:t xml:space="preserve">                                                       Федеральное государственное бюджетное образовательное учреждение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"Смоленский государственный университет", г. Смоленск</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13.   Многофункцио-    2013    тыс.    2,477      88,4       55         10        10       43,4        30        35        15         -          -         -          -</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нальный           год    кв.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спортивный              метров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комплекс</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государствен-</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ного образо-</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вательного</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учреждения</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высшего про-</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фессионального</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образования</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"Смоленский</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государственный</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университет",</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 Смоленск</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14.   Пристройка к     2013    тыс.    9,265     353,1       310        15        15       173,1      150        165       145        -          -         -          -</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учебному          год    кв.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корпусу госу-           метров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дарственного</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образова-</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тельного</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учреждения</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высшего про-</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фессионального</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образования</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"Смоленский</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государственный</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университет",</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 Смоленск</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bookmarkStart w:id="62" w:name="Par5735"/>
      <w:bookmarkEnd w:id="62"/>
      <w:r>
        <w:rPr>
          <w:rFonts w:ascii="Courier New" w:hAnsi="Courier New" w:cs="Courier New"/>
          <w:sz w:val="16"/>
          <w:szCs w:val="16"/>
        </w:rPr>
        <w:t xml:space="preserve">                                                       Федеральное государственное бюджетное образовательное учреждение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"Тверской государственный университет", г. Тверь</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15.   1- пусковой      2014    тыс.    10,5      243,5       215       57,5       50        73         60        85        77         28        28         -          -</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комплекс -        год    кв.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здание главного         метров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корпуса ТГУ по</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ул. 2-я Красина</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 ул. Прошина 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 Твери</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bookmarkStart w:id="63" w:name="Par5746"/>
      <w:bookmarkEnd w:id="63"/>
      <w:r>
        <w:rPr>
          <w:rFonts w:ascii="Courier New" w:hAnsi="Courier New" w:cs="Courier New"/>
          <w:sz w:val="16"/>
          <w:szCs w:val="16"/>
        </w:rPr>
        <w:t xml:space="preserve">                                                       Федеральное государственное бюджетное образовательное учреждение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"Московский авиационный институт</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(национальный исследовательский университет)", г. Москва</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16.   Пусковой         2015    тыс.     10       339,1      303,9     166,5       145      137,6     125,3      10,9       9,5        10        10        14,1      14,1</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комплекс          год    кв.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учебно-                 метров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лабораторного</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корпуса N 24,</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зона "Б",</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 Москва</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17.   Восстановление   2014    тыс.    22,15     551,7       480        -          -       241,2      210       250,5      220        60        50         -          -</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и реконструкция   год    кв.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учебно-                 метров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лабораторного</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корпуса после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пожара,</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 Москва</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проектные и    2011              -        23,3       20        23,3       20         -         -          -         -         -          -         -          -</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изыскательские  год</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работы</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bookmarkStart w:id="64" w:name="Par5770"/>
      <w:bookmarkEnd w:id="64"/>
      <w:r>
        <w:rPr>
          <w:rFonts w:ascii="Courier New" w:hAnsi="Courier New" w:cs="Courier New"/>
          <w:sz w:val="16"/>
          <w:szCs w:val="16"/>
        </w:rPr>
        <w:t xml:space="preserve">                                                       Федеральное государственное бюджетное образовательное учреждение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"Московский государственный строительный университет", г. Москва</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18.   Комплекс         2015    тыс.    27,72      1014       901      180,5       170      242,9     223,9      265,6     237,1      145        120       180        150</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учебно-           год    кв.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лабораторных            метров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зданий:</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Легко-</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атлетический</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манеж со</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спортивным</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ядром по</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адресу:</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 Москва,</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Ярославское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шоссе, 26 (1-я</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очередь</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строительства)</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bookmarkStart w:id="65" w:name="Par5789"/>
      <w:bookmarkEnd w:id="65"/>
      <w:r>
        <w:rPr>
          <w:rFonts w:ascii="Courier New" w:hAnsi="Courier New" w:cs="Courier New"/>
          <w:sz w:val="16"/>
          <w:szCs w:val="16"/>
        </w:rPr>
        <w:t xml:space="preserve">                                                       Федеральное государственное бюджетное образовательное учреждение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"Московский государственный университет</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приборостроения и информатики", г. Москва</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19.   Учебно-лабора-   2015    тыс.     7,8      269,9      232,6      84,5       80        60         50         -         -        56,4      42,6        69        60</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торный корпус,    год    кв.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 Москва               метров</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bookmarkStart w:id="66" w:name="Par5797"/>
      <w:bookmarkEnd w:id="66"/>
      <w:r>
        <w:rPr>
          <w:rFonts w:ascii="Courier New" w:hAnsi="Courier New" w:cs="Courier New"/>
          <w:sz w:val="16"/>
          <w:szCs w:val="16"/>
        </w:rPr>
        <w:t xml:space="preserve">                                                       Федеральное государственное бюджетное образовательное учреждение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"Российский университет дружбы народов", г. Москва</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20.   Учебно-          2015    тыс.    59,5      786,6       682      117,1      101,8      100        85        115       100       207        180      247,5      215,2</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лабораторные      год    кв.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корпуса с               метров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инженерными</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сетями на базе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незавершенного</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строительства</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клинической</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больницы на 500</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коек, г. Москва</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bookmarkStart w:id="67" w:name="Par5811"/>
      <w:bookmarkEnd w:id="67"/>
      <w:r>
        <w:rPr>
          <w:rFonts w:ascii="Courier New" w:hAnsi="Courier New" w:cs="Courier New"/>
          <w:sz w:val="16"/>
          <w:szCs w:val="16"/>
        </w:rPr>
        <w:t xml:space="preserve">                                                      Федеральное государственное автономное образовательное учреждение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"Национальный исследовательский технологический</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университет "МИСиС", г. Москва</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21.   Реконструкция    2013    тыс.    11,4      188,5       150        50        40        88         70       50,5       40         -          -         -          -</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учебно-           год    кв.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лабораторного           метров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корпуса, г.</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Москва</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21.1.  Реконструкция    2014    тыс.    2,75      173,6      173,6       -          -         -         -          -         -       173,6      173,6       -          -</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здания по         год    кв.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адресу:                 метров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 Москва,</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Ленинский</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проспект, дом</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2/4 для</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размещения</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Центра</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промышленного</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дизайна и</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инноваций НИТУ</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"МИСиС"</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bookmarkStart w:id="68" w:name="Par5835"/>
      <w:bookmarkEnd w:id="68"/>
      <w:r>
        <w:rPr>
          <w:rFonts w:ascii="Courier New" w:hAnsi="Courier New" w:cs="Courier New"/>
          <w:sz w:val="16"/>
          <w:szCs w:val="16"/>
        </w:rPr>
        <w:t xml:space="preserve">                                                       Федеральное государственное бюджетное образовательное учреждение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"МАТИ - Российский государственный технологический университет</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имени К.Э. Циолковского", г. Москва</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22.   Учебный корпус,  2015    тыс.    12,7       145        120       11,3       5,3        -         -          -         -        84,7      74,7        49        40</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2-я очередь       год    кв.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комплекса               метров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зданий,</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 Москва</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bookmarkStart w:id="69" w:name="Par5845"/>
      <w:bookmarkEnd w:id="69"/>
      <w:r>
        <w:rPr>
          <w:rFonts w:ascii="Courier New" w:hAnsi="Courier New" w:cs="Courier New"/>
          <w:sz w:val="16"/>
          <w:szCs w:val="16"/>
        </w:rPr>
        <w:t xml:space="preserve">                                                       Федеральное государственное бюджетное образовательное учреждение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"Московский государственный индустриальный университет", г. Москва</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23.    Учебно-          2012    тыс.    11,5      137,5      116,7      57,5       50        80        66,7        -         -         -          -         -          -</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лабораторный      год    кв.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корпус,                 метров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 Москва</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bookmarkStart w:id="70" w:name="Par5853"/>
      <w:bookmarkEnd w:id="70"/>
      <w:r>
        <w:rPr>
          <w:rFonts w:ascii="Courier New" w:hAnsi="Courier New" w:cs="Courier New"/>
          <w:sz w:val="16"/>
          <w:szCs w:val="16"/>
        </w:rPr>
        <w:t xml:space="preserve">                                                       Федеральное государственное бюджетное образовательное учреждение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"Литературный институт имени А.М. Горького", г. Москва</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24.   Приспособление   2016   объект     1       338,59    267,59       -          -         -         -          -         -       112,09     87,59     226,5       180</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для               год</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современного</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использования и</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реставрация</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комплекса</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зданий ФГБОУ</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ВПО</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"Литературный</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институт им.</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А.М. Горького",</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 Москва,</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Тверской</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бульвар, д. 25</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проектные и    2013                        54        48         23        20        14         14        17        14         -          -         -          -</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изыскательские  год</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работы</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bookmarkStart w:id="71" w:name="Par5875"/>
      <w:bookmarkEnd w:id="71"/>
      <w:r>
        <w:rPr>
          <w:rFonts w:ascii="Courier New" w:hAnsi="Courier New" w:cs="Courier New"/>
          <w:sz w:val="16"/>
          <w:szCs w:val="16"/>
        </w:rPr>
        <w:t xml:space="preserve">                                                      Федеральное государственное автономное образовательное учреждение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"Северный (Арктический) федеральный университет</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имени М.В. Ломоносова", г. Архангельск</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25.   Здание           2015    тыс.    15,2      1028,7      760        10        10       609,5      530        280       220        60         -        69,2        -</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библиотеки по     год    кв.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адресу:                 метров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 Архангельск,</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Ломоносовский</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территориальный</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округ, проспект</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Ломоносова, 4</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bookmarkStart w:id="72" w:name="Par5888"/>
      <w:bookmarkEnd w:id="72"/>
      <w:r>
        <w:rPr>
          <w:rFonts w:ascii="Courier New" w:hAnsi="Courier New" w:cs="Courier New"/>
          <w:sz w:val="16"/>
          <w:szCs w:val="16"/>
        </w:rPr>
        <w:t xml:space="preserve">                                                       Федеральное государственное бюджетное образовательное учреждение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"Череповецкий государственный университет",</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 Череповец, Вологодская область</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26.   Физкультурно-    2011    тыс.    1,43        58        58         58        58         -         -          -         -         -          -         -          -</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оздоровительный   год    кв.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комплекс на             метров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стадионе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"Буревестник",</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 Череповец,</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Вологодская</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область</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bookmarkStart w:id="73" w:name="Par5901"/>
      <w:bookmarkEnd w:id="73"/>
      <w:r>
        <w:rPr>
          <w:rFonts w:ascii="Courier New" w:hAnsi="Courier New" w:cs="Courier New"/>
          <w:sz w:val="16"/>
          <w:szCs w:val="16"/>
        </w:rPr>
        <w:t xml:space="preserve">                                                       Федеральное государственное бюджетное образовательное учреждение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"Российский государственный педагогический университет</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им. А.И. Герцена", г. Санкт-Петербург</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27.   Реконструкция    2011    тыс.    13,2      105,2      91,5      105,2      91,5        -         -          -         -         -          -         -          -</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здания,           год    кв.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 Санкт-               метров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Петербург</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bookmarkStart w:id="74" w:name="Par5910"/>
      <w:bookmarkEnd w:id="74"/>
      <w:r>
        <w:rPr>
          <w:rFonts w:ascii="Courier New" w:hAnsi="Courier New" w:cs="Courier New"/>
          <w:sz w:val="16"/>
          <w:szCs w:val="16"/>
        </w:rPr>
        <w:t xml:space="preserve">                                                               Федеральное государственное бюджетное учреждение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"Управление Межвузовского студенческого городка в Санкт-Петербурге", г. Санкт-Петербург</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28.   Межвузовский     2011    тыс.    22,18      285        270       285        270        -         -          -         -         -          -         -          -</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учебно-           год    кв.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спортивный              метров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центр,</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 Санкт-</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Петербург</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bookmarkStart w:id="75" w:name="Par5920"/>
      <w:bookmarkEnd w:id="75"/>
      <w:r>
        <w:rPr>
          <w:rFonts w:ascii="Courier New" w:hAnsi="Courier New" w:cs="Courier New"/>
          <w:sz w:val="16"/>
          <w:szCs w:val="16"/>
        </w:rPr>
        <w:t xml:space="preserve">                                                       Федеральное государственное бюджетное образовательное учреждение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"Балтийский государственный технический университет "ВОЕНМЕХ"</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им. Д.Ф. Устинова", г. Санкт-Петербург</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29.   Учебно-          2015    тыс.    10,36     168,5       150        46        40       29,2        25       73,3       65         10        10         10        10</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лабораторный      год    кв.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корпус, 2-я             метров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очередь,</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 Санкт-</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Петербург</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bookmarkStart w:id="76" w:name="Par5931"/>
      <w:bookmarkEnd w:id="76"/>
      <w:r>
        <w:rPr>
          <w:rFonts w:ascii="Courier New" w:hAnsi="Courier New" w:cs="Courier New"/>
          <w:sz w:val="16"/>
          <w:szCs w:val="16"/>
        </w:rPr>
        <w:t xml:space="preserve">                                                       Федеральное государственное бюджетное образовательное учреждение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"Санкт-Петербургский государственный технологический университет</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растительных полимеров", г. Санкт-Петербург</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30.   Реконструкция    2011    тыс.     7,4       188       163,5      188       163,5       -         -          -         -         -          -         -          -</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части учебного    год    кв.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корпуса,                метров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 Санкт-</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Петербург</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bookmarkStart w:id="77" w:name="Par5941"/>
      <w:bookmarkEnd w:id="77"/>
      <w:r>
        <w:rPr>
          <w:rFonts w:ascii="Courier New" w:hAnsi="Courier New" w:cs="Courier New"/>
          <w:sz w:val="16"/>
          <w:szCs w:val="16"/>
        </w:rPr>
        <w:t xml:space="preserve">                                                       Федеральное государственное бюджетное образовательное учреждение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"Адыгейский государственный университет",</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 Майкоп, Республика Адыгея</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31.   Учебный          2015    тыс.    27,19     774,5      735,6     429,1      402,1     211,6     199,7      93,8      93,8        20        20         20        20</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комплекс          год    кв.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Адыгейского             метров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государственно-</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го университета</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 г. Майкопе,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Республика</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Адыгея</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bookmarkStart w:id="78" w:name="Par5954"/>
      <w:bookmarkEnd w:id="78"/>
      <w:r>
        <w:rPr>
          <w:rFonts w:ascii="Courier New" w:hAnsi="Courier New" w:cs="Courier New"/>
          <w:sz w:val="16"/>
          <w:szCs w:val="16"/>
        </w:rPr>
        <w:t xml:space="preserve">                                                       Федеральное государственное бюджетное образовательное учреждение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"Дагестанский государственный педагогический университет",</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 Махачкала, Республика Дагестан</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32.   Учебный корпус,  2011    тыс.    2,67       72,5       63        72,5       63         -         -          -         -         -          -         -          -</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 Махачкала,     год    кв.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Республика              метров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Дагестан</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bookmarkStart w:id="79" w:name="Par5963"/>
      <w:bookmarkEnd w:id="79"/>
      <w:r>
        <w:rPr>
          <w:rFonts w:ascii="Courier New" w:hAnsi="Courier New" w:cs="Courier New"/>
          <w:sz w:val="16"/>
          <w:szCs w:val="16"/>
        </w:rPr>
        <w:t xml:space="preserve">                                                       Федеральное государственное бюджетное образовательное учреждение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"Ингушский государственный университет",</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 Назрань, Республика Ингушетия</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33.   Реконструкция    2011    тыс.     8,9      113,9       99       113,9       99         -         -          -         -         -          -         -          -</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учебного          год    кв.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корпуса 3-я             метров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очередь,</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 Назрань,</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Республика</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Ингушетия</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bookmarkStart w:id="80" w:name="Par5975"/>
      <w:bookmarkEnd w:id="80"/>
      <w:r>
        <w:rPr>
          <w:rFonts w:ascii="Courier New" w:hAnsi="Courier New" w:cs="Courier New"/>
          <w:sz w:val="16"/>
          <w:szCs w:val="16"/>
        </w:rPr>
        <w:t xml:space="preserve">                                                       Федеральное государственное бюджетное образовательное учреждение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"Кабардино-Балкарский государственный университет им. Х.М. Бербекова",</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 Нальчик, Кабардино-Балкарская Республика</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34.   Пристройка к     2014    тыс.    10,9      217,1      195,3      86,6      75,3      34,5        30        46        40         50        50         -          -</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главному          год    кв.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корпусу                 метров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Кабардино-</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Балкарского</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государственно-</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го университета</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(блоки 4 и 5),</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 Нальчик</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bookmarkStart w:id="81" w:name="Par5989"/>
      <w:bookmarkEnd w:id="81"/>
      <w:r>
        <w:rPr>
          <w:rFonts w:ascii="Courier New" w:hAnsi="Courier New" w:cs="Courier New"/>
          <w:sz w:val="16"/>
          <w:szCs w:val="16"/>
        </w:rPr>
        <w:t xml:space="preserve">                                                       Федеральное государственное бюджетное образовательное учреждение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"Северо-Кавказская государственная гуманитарно-технологическая академия",</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 Черкесск, Карачаево-Черкесская Республика</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35.   Комплекс         2011    тыс.    7,03      101,7      97,7      101,7      97,7        -         -          -         -         -          -         -          -</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зданий КЧГТИ по   год    кв.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ул. Космонавтов         метров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 г. Черкесске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Карачаево-</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Черкесской</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Республики (3-я</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очередь),</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 Черкесск,</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Карачаево-</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Черкесская</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Республика</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bookmarkStart w:id="82" w:name="Par6006"/>
      <w:bookmarkEnd w:id="82"/>
      <w:r>
        <w:rPr>
          <w:rFonts w:ascii="Courier New" w:hAnsi="Courier New" w:cs="Courier New"/>
          <w:sz w:val="16"/>
          <w:szCs w:val="16"/>
        </w:rPr>
        <w:t xml:space="preserve">                                                       Федеральное государственное бюджетное образовательное учреждение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"Карачаево-Черкесский государственный университет имени У.Д. Алиева",</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 Карачаевск, Карачаево-Черкесская Республика</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36.   Учебно-          2013    тыс.     5,6       149       139,7       46        40        25         24        78       75,7        -          -         -          -</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лабораторный      год    кв.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корпус,                 метров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 Карачаевск,</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Карачаево-</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Черкесская</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Республика</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bookmarkStart w:id="83" w:name="Par6018"/>
      <w:bookmarkEnd w:id="83"/>
      <w:r>
        <w:rPr>
          <w:rFonts w:ascii="Courier New" w:hAnsi="Courier New" w:cs="Courier New"/>
          <w:sz w:val="16"/>
          <w:szCs w:val="16"/>
        </w:rPr>
        <w:t xml:space="preserve">                                                       Федеральное государственное бюджетное образовательное учреждение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"Кубанский государственный университет", г. Краснодар</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37.   Пристройка       2012    тыс.    4,17      101,3      86,1       85,7      74,5      15,6       11,6        -         -         -          -         -          -</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учебно-           год    кв.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лабораторного           метров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корпуса - 3-й</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пусковой</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комплекс,</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 Краснодар</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bookmarkStart w:id="84" w:name="Par6029"/>
      <w:bookmarkEnd w:id="84"/>
      <w:r>
        <w:rPr>
          <w:rFonts w:ascii="Courier New" w:hAnsi="Courier New" w:cs="Courier New"/>
          <w:sz w:val="16"/>
          <w:szCs w:val="16"/>
        </w:rPr>
        <w:t xml:space="preserve">                                                       Федеральное государственное бюджетное образовательное учреждение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"Кубанский государственный технологический университет", г. Краснодар</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38.   Учебный корпус   2011    тыс.    6,28       28,8       25        28,8       25         -         -          -         -         -          -         -          -</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строительного     год    кв.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факультета              метров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КубГТУ 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 Краснодаре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по ул.</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Московская, 2,</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 Краснодар</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bookmarkStart w:id="85" w:name="Par6041"/>
      <w:bookmarkEnd w:id="85"/>
      <w:r>
        <w:rPr>
          <w:rFonts w:ascii="Courier New" w:hAnsi="Courier New" w:cs="Courier New"/>
          <w:sz w:val="16"/>
          <w:szCs w:val="16"/>
        </w:rPr>
        <w:t xml:space="preserve">                                                       Федеральное государственное бюджетное образовательное учреждение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"Сочинский государственный университет",</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 Сочи, Краснодарский край</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39.   Корректировка    2011    тыс.    5,97       67,9       59        67,9       59         -         -          -         -         -          -         -          -</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общественно-      год    кв.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бытового                метров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корпуса</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торгово-</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кулинарного</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училища по ул.</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Пластунской под</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учебно-</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административ-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ный корпус,</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 Сочи,</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Краснодарский</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край</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bookmarkStart w:id="86" w:name="Par6060"/>
      <w:bookmarkEnd w:id="86"/>
      <w:r>
        <w:rPr>
          <w:rFonts w:ascii="Courier New" w:hAnsi="Courier New" w:cs="Courier New"/>
          <w:sz w:val="16"/>
          <w:szCs w:val="16"/>
        </w:rPr>
        <w:t xml:space="preserve">                                                      Федеральное государственное автономное образовательное учреждение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"Северо-Кавказский федеральный университет", г. Ставрополь</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40.   Строительство    2015    тыс.    52,4       805        700       57,5       50        46         40       126,5      110      287,5       250      287,5       250</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учебно-           год    кв.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лабораторного           метров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комплекса ГОУ</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ВПО "Северо-</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Кавказского</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государствен-</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ного</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технического</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университета</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(СевКавГТУ)" по</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проспекту</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Кулакова, 2 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527 квартале г.</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Ставрополя</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41.   Учебный корпус,  2015    тыс.    30,58     931,5       810       57,5       50        46         40        218       200       265        220       345        300</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1 и 2 очередь     год    кв.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строительства,          метров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 Ставрополь</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bookmarkStart w:id="87" w:name="Par6084"/>
      <w:bookmarkEnd w:id="87"/>
      <w:r>
        <w:rPr>
          <w:rFonts w:ascii="Courier New" w:hAnsi="Courier New" w:cs="Courier New"/>
          <w:sz w:val="16"/>
          <w:szCs w:val="16"/>
        </w:rPr>
        <w:t xml:space="preserve">                                                       Федеральное государственное бюджетное образовательное учреждение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"Пятигорский государственный лингвистический университет",</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 Пятигорск, Ставропольский край</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42.   Учебный корпус   2011    тыс.     5,6      110,4    108,9     110,4    108,9       -           -            -         -         -          -         -          -</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университета,     год    кв.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 Пятигорск,           метров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Ставропольский</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край</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bookmarkStart w:id="88" w:name="Par6094"/>
      <w:bookmarkEnd w:id="88"/>
      <w:r>
        <w:rPr>
          <w:rFonts w:ascii="Courier New" w:hAnsi="Courier New" w:cs="Courier New"/>
          <w:sz w:val="16"/>
          <w:szCs w:val="16"/>
        </w:rPr>
        <w:t xml:space="preserve">                                                       Федеральное государственное бюджетное образовательное учреждение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"Астраханский государственный университет", г. Астрахань</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43.   Пристрой к       2015    тыс.    14,18      796       692,2      138        120       46         40       249,5      230      132,5      102,2      230        200</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учебному          год    кв.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корпусу,                метров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 Астрахань</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bookmarkStart w:id="89" w:name="Par6102"/>
      <w:bookmarkEnd w:id="89"/>
      <w:r>
        <w:rPr>
          <w:rFonts w:ascii="Courier New" w:hAnsi="Courier New" w:cs="Courier New"/>
          <w:sz w:val="16"/>
          <w:szCs w:val="16"/>
        </w:rPr>
        <w:t xml:space="preserve">                                                      Федеральное государственное автономное образовательное учреждение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"Волгоградский государственный университет", г. Волгоград</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44.   Комплекс зданий  2013    тыс.    12,85     201,3       175       28,8       25       57,5        50        115       100        -          -         -          -</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и научная         год    кв.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библиотека на           метров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1175 тыс. томов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 Советском</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районе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 Волгограда.</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Научная</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библиотека</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bookmarkStart w:id="90" w:name="Par6115"/>
      <w:bookmarkEnd w:id="90"/>
      <w:r>
        <w:rPr>
          <w:rFonts w:ascii="Courier New" w:hAnsi="Courier New" w:cs="Courier New"/>
          <w:sz w:val="16"/>
          <w:szCs w:val="16"/>
        </w:rPr>
        <w:t xml:space="preserve">                                                       Федеральное государственное бюджетное образовательное учреждение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"Донской государственный технический университет", г. Ростов-на-Дону</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45.   Учебный корпус,  2011    тыс.     8,9       103        94        103        94         -         -          -         -         -          -         -          -</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 Ростов-на-     год    кв.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Дону пл.                метров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Гагарина, 1</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bookmarkStart w:id="91" w:name="Par6123"/>
      <w:bookmarkEnd w:id="91"/>
      <w:r>
        <w:rPr>
          <w:rFonts w:ascii="Courier New" w:hAnsi="Courier New" w:cs="Courier New"/>
          <w:sz w:val="16"/>
          <w:szCs w:val="16"/>
        </w:rPr>
        <w:t xml:space="preserve">                                                       Федеральное государственное бюджетное образовательное учреждение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"Южно-Российский государственный технический университет</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(Новочеркасский политехнический институт)", г. Новочеркасск, Ростовская область</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46.   Учебно-          2012    тыс.    16,41      69,2      53,4       11,7       3,4      57,5        50         -         -         -          -         -          -</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библиотечный      год    кв.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корпус,                 метров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Новочеркасск,</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Ростовская</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область</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bookmarkStart w:id="92" w:name="Par6135"/>
      <w:bookmarkEnd w:id="92"/>
      <w:r>
        <w:rPr>
          <w:rFonts w:ascii="Courier New" w:hAnsi="Courier New" w:cs="Courier New"/>
          <w:sz w:val="16"/>
          <w:szCs w:val="16"/>
        </w:rPr>
        <w:t xml:space="preserve">                                                       Федеральное государственное бюджетное образовательное учреждение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"Башкирский государственный университет",</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 Уфа, Республика Башкортостан</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47.   Реконструкция    2011    тыс.    13,4       99,7      86,7       99,7      86,7        -         -          -         -         -          -         -          -</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учебных           год    кв.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корпусов (2-я           метров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очередь</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строительства -</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корпус "И". 1-й</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пусковой</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комплекс),</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 Уфа,</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Республика</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Башкортостан</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bookmarkStart w:id="93" w:name="Par6151"/>
      <w:bookmarkEnd w:id="93"/>
      <w:r>
        <w:rPr>
          <w:rFonts w:ascii="Courier New" w:hAnsi="Courier New" w:cs="Courier New"/>
          <w:sz w:val="16"/>
          <w:szCs w:val="16"/>
        </w:rPr>
        <w:t xml:space="preserve">                                                       Федеральное государственное бюджетное образовательное учреждение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"Марийский государственный университет",</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 Йошкар-Ола, Республика Марий Эл</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48.   Учебно-          2011    тыс.    11,9        98        80         98        80         -         -          -         -         -          -         -          -</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лабораторный      год    кв.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корпус,                 метров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1-я очередь,</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 Йошкар-Ола,</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Республика</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Марий Эл</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bookmarkStart w:id="94" w:name="Par6163"/>
      <w:bookmarkEnd w:id="94"/>
      <w:r>
        <w:rPr>
          <w:rFonts w:ascii="Courier New" w:hAnsi="Courier New" w:cs="Courier New"/>
          <w:sz w:val="16"/>
          <w:szCs w:val="16"/>
        </w:rPr>
        <w:t xml:space="preserve">                                                       Федеральное государственное бюджетное образовательное учреждение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"Мордовский государственный университет им. Н.П. Огарева",</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 Саранск, Республика Мордовия</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49.   Учебно-          2014    тыс.    28,56     1388,3    1388,3      550        550      548,3     548,3       210       210        80        80         -          -</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лабораторный      год    кв.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корпус N 1 го-          метров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сударственного</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образовательно-</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го учреждения</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высшего профес-</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сионального</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образования</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"Мордовский</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государственный</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университет им.</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Н.П. Огарева",</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 Саранск</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bookmarkStart w:id="95" w:name="Par6182"/>
      <w:bookmarkEnd w:id="95"/>
      <w:r>
        <w:rPr>
          <w:rFonts w:ascii="Courier New" w:hAnsi="Courier New" w:cs="Courier New"/>
          <w:sz w:val="16"/>
          <w:szCs w:val="16"/>
        </w:rPr>
        <w:t xml:space="preserve">                                                       Федеральное государственное бюджетное образовательное учреждение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"Казанский национальный исследовательский технический университет</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им. А.Н. Туполева-КАИ", г. Казань, Республика Татарстан</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50.   Учебно-          2015    тыс.    18,53     592,9       513        72        60       80,5        70       95,4       83       172,5       150      172,5       150</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лабораторный      год    кв.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корпус,                 метров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2-я очередь,</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 Казань,</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Республика</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Татарстан</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bookmarkStart w:id="96" w:name="Par6194"/>
      <w:bookmarkEnd w:id="96"/>
      <w:r>
        <w:rPr>
          <w:rFonts w:ascii="Courier New" w:hAnsi="Courier New" w:cs="Courier New"/>
          <w:sz w:val="16"/>
          <w:szCs w:val="16"/>
        </w:rPr>
        <w:t xml:space="preserve">                                                       Федеральное государственное бюджетное образовательное учреждение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"Камская государственная инженерно-экономическая академия",</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 Набережные Челны, Республика Татарстан</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51.   Учебно-          2012    тыс.     5,8      100,2      85,8       98,7      85,8       1,5        -          -         -         -          -         -          -</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лабораторный      год    кв.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корпус,                 метров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 Набережные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Челны,</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Республика</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Татарстан</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bookmarkStart w:id="97" w:name="Par6206"/>
      <w:bookmarkEnd w:id="97"/>
      <w:r>
        <w:rPr>
          <w:rFonts w:ascii="Courier New" w:hAnsi="Courier New" w:cs="Courier New"/>
          <w:sz w:val="16"/>
          <w:szCs w:val="16"/>
        </w:rPr>
        <w:t xml:space="preserve">                                                       Федеральное государственное бюджетное образовательное учреждение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"Удмуртский государственный университет",</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 Ижевск, Удмуртская Республика</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52.   Межвузовская     2013    тыс.    14,7      568,1      505,3      98,1      85,3       225       200        245       220        -          -         -          -</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учебно-научная    год    кв.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библиотека на           метров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900 тыс. томов,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 Ижевск,</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Удмуртская</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Республика</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bookmarkStart w:id="98" w:name="Par6218"/>
      <w:bookmarkEnd w:id="98"/>
      <w:r>
        <w:rPr>
          <w:rFonts w:ascii="Courier New" w:hAnsi="Courier New" w:cs="Courier New"/>
          <w:sz w:val="16"/>
          <w:szCs w:val="16"/>
        </w:rPr>
        <w:t xml:space="preserve">                                                       Федеральное государственное бюджетное образовательное учреждение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"Нижегородский государственный технический университет</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им. Р.Е. Алексеева", г. Нижний Новгород</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53.   Завершение       2015    тыс.    18,1      526,6      455,1      51,1      45,1       50         40        115       100      172,5       150       138        120</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строительства     год    кв.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комплекса               метров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зданий и</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сооружений,</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 Нижний</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Новгород</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bookmarkStart w:id="99" w:name="Par6230"/>
      <w:bookmarkEnd w:id="99"/>
      <w:r>
        <w:rPr>
          <w:rFonts w:ascii="Courier New" w:hAnsi="Courier New" w:cs="Courier New"/>
          <w:sz w:val="16"/>
          <w:szCs w:val="16"/>
        </w:rPr>
        <w:t xml:space="preserve">                                                       Федеральное государственное бюджетное образовательное учреждение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"Оренбургский государственный университет", г. Оренбург</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54.   Учебный корпус   2013    тыс.    13,19     212,9      174,7     149,5       130       50         40       13,4       4,7        -          -         -          -</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механического     год    кв.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факультета              метров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Оренбургского</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государствен-</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ного</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университета по</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пр. Победы, 13</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 г. Оренбурге</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bookmarkStart w:id="100" w:name="Par6243"/>
      <w:bookmarkEnd w:id="100"/>
      <w:r>
        <w:rPr>
          <w:rFonts w:ascii="Courier New" w:hAnsi="Courier New" w:cs="Courier New"/>
          <w:sz w:val="16"/>
          <w:szCs w:val="16"/>
        </w:rPr>
        <w:t xml:space="preserve">                                                       Федеральное государственное бюджетное образовательное учреждение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"Поволжская государственная социально-гуманитарная академия", г. Самара</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55.   Реконструкция    2011    тыс.     3,3       44,6      38,8       44,6      38,8        -         -          -         -         -          -         -          -</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учебного          год    кв.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корпуса,                метров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 Самара</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bookmarkStart w:id="101" w:name="Par6251"/>
      <w:bookmarkEnd w:id="101"/>
      <w:r>
        <w:rPr>
          <w:rFonts w:ascii="Courier New" w:hAnsi="Courier New" w:cs="Courier New"/>
          <w:sz w:val="16"/>
          <w:szCs w:val="16"/>
        </w:rPr>
        <w:t xml:space="preserve">                                                       Федеральное государственное бюджетное образовательное учреждение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"Саратовский государственный технический университет</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имени Гагарина Ю.А.", г. Саратов</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56.   Научно-          2015    тыс.    18,3      327,1       251        23        20       57,5        50        142      123,5      39,3      21,8       65,3      35,7</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техническая       год    кв.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библиотека, г.          метров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Саратов</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bookmarkStart w:id="102" w:name="Par6260"/>
      <w:bookmarkEnd w:id="102"/>
      <w:r>
        <w:rPr>
          <w:rFonts w:ascii="Courier New" w:hAnsi="Courier New" w:cs="Courier New"/>
          <w:sz w:val="16"/>
          <w:szCs w:val="16"/>
        </w:rPr>
        <w:t xml:space="preserve">                                                       Федеральное государственное бюджетное образовательное учреждение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"Ульяновский государственный технический университет", г. Ульяновск</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57.   Комплекс         2013    тыс.     9,3      288,7      247,7      45,3      39,4       115       102       128,4     106,3       -          -         -          -</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учебных зданий    год    кв.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и сооружений            метров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УлГТУ 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 Ульяновске.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Учебно-</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лабораторный</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корпус (третий</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пусковой</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комплекс),</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 Ульяновск</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bookmarkStart w:id="103" w:name="Par6275"/>
      <w:bookmarkEnd w:id="103"/>
      <w:r>
        <w:rPr>
          <w:rFonts w:ascii="Courier New" w:hAnsi="Courier New" w:cs="Courier New"/>
          <w:sz w:val="16"/>
          <w:szCs w:val="16"/>
        </w:rPr>
        <w:t xml:space="preserve">                                                       Федеральное государственное бюджетное образовательное учреждение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"Курганский государственный университет", г. Курган</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58.   Библиотека, г.   2013    тыс.    7,51      111,5      93,9        23        20       40,3        35       48,2      38,9        -          -         -          -</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Курган            год    кв.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метров</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bookmarkStart w:id="104" w:name="Par6282"/>
      <w:bookmarkEnd w:id="104"/>
      <w:r>
        <w:rPr>
          <w:rFonts w:ascii="Courier New" w:hAnsi="Courier New" w:cs="Courier New"/>
          <w:sz w:val="16"/>
          <w:szCs w:val="16"/>
        </w:rPr>
        <w:t xml:space="preserve">                                                       Федеральное государственное бюджетное образовательное учреждение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"Уральская государственная архитектурно-художественная академия", г. Екатеринбург</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59.   Реконструкция,   2014    тыс.     7,4      199,7      179,6       31        25       108,7      94,6        -         -         60        60         -          -</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расширение и      год    кв.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модернизация            метров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объектов для</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создания</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Уральского</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центра развития</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дизайна, г.</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Екатеринбург</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bookmarkStart w:id="105" w:name="Par6295"/>
      <w:bookmarkEnd w:id="105"/>
      <w:r>
        <w:rPr>
          <w:rFonts w:ascii="Courier New" w:hAnsi="Courier New" w:cs="Courier New"/>
          <w:sz w:val="16"/>
          <w:szCs w:val="16"/>
        </w:rPr>
        <w:t xml:space="preserve">                                                       Федеральное государственное бюджетное образовательное учреждение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"Тюменский государственный архитектурно-строительный университет", г. Тюмень</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60.   Учебно-          2011    тыс.    5,59       34,4       27        34,4       27         -         -          -         -         -          -         -          -</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лабораторный      год    кв.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корпус, 3-я             метров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очередь,</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 Тюмень</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bookmarkStart w:id="106" w:name="Par6304"/>
      <w:bookmarkEnd w:id="106"/>
      <w:r>
        <w:rPr>
          <w:rFonts w:ascii="Courier New" w:hAnsi="Courier New" w:cs="Courier New"/>
          <w:sz w:val="16"/>
          <w:szCs w:val="16"/>
        </w:rPr>
        <w:t xml:space="preserve">                                                       Федеральное государственное бюджетное образовательное учреждение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"Тюменский государственный нефтегазовый университет", г. Тюмень</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61.   Строительство    2015    тыс.    35,7      1348,3     93,5       70,7      61,5       232        32        400        -        400         -       245,6        -</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учебного          год    кв.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корпуса N 7             метров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ТюмГНГУ (кор-</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ректировка),</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 Тюмень</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bookmarkStart w:id="107" w:name="Par6314"/>
      <w:bookmarkEnd w:id="107"/>
      <w:r>
        <w:rPr>
          <w:rFonts w:ascii="Courier New" w:hAnsi="Courier New" w:cs="Courier New"/>
          <w:sz w:val="16"/>
          <w:szCs w:val="16"/>
        </w:rPr>
        <w:t xml:space="preserve">                                                       Федеральное государственное бюджетное образовательное учреждение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"Тобольская государственная социально-педагогическая академия</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им. Д.И. Менделеева", г. Тобольск, Тюменская область</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62.   Учебный корпус   2011    тыс.     8,7       72,7      63,2       72,7      63,2        -         -          -         -         -          -         -          -</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химико-техно-     год    кв.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логического             метров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факультета,</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 Тобольск,</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Тюменская</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область</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bookmarkStart w:id="108" w:name="Par6326"/>
      <w:bookmarkEnd w:id="108"/>
      <w:r>
        <w:rPr>
          <w:rFonts w:ascii="Courier New" w:hAnsi="Courier New" w:cs="Courier New"/>
          <w:sz w:val="16"/>
          <w:szCs w:val="16"/>
        </w:rPr>
        <w:t xml:space="preserve">                                                       Федеральное государственное бюджетное образовательное учреждение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"Челябинский государственный университет", г. Челябинск</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63.   Учебно-          2011    тыс.     4,5       34,5       28        34,5       28         -         -          -         -         -          -         -          -</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лабораторный      год    кв.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корпус, IV-B            метров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блок,</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 Челябинск</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bookmarkStart w:id="109" w:name="Par6335"/>
      <w:bookmarkEnd w:id="109"/>
      <w:r>
        <w:rPr>
          <w:rFonts w:ascii="Courier New" w:hAnsi="Courier New" w:cs="Courier New"/>
          <w:sz w:val="16"/>
          <w:szCs w:val="16"/>
        </w:rPr>
        <w:t xml:space="preserve">                                                       Федеральное государственное бюджетное образовательное учреждение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"Южно-Уральский государственный университет"</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(национальный исследовательский университет), г. Челябинск</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64.   Реконструкция    2012    тыс.    24,5       129       112,2       46        40        83        72,2        -         -         -          -         -          -</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учебного          год    кв.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корпуса с               метров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надстроем,</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 Челябинск</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bookmarkStart w:id="110" w:name="Par6345"/>
      <w:bookmarkEnd w:id="110"/>
      <w:r>
        <w:rPr>
          <w:rFonts w:ascii="Courier New" w:hAnsi="Courier New" w:cs="Courier New"/>
          <w:sz w:val="16"/>
          <w:szCs w:val="16"/>
        </w:rPr>
        <w:t xml:space="preserve">                                                       Федеральное государственное бюджетное образовательное учреждение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"Горно-Алтайский государственный университет",</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 Горно-Алтайск, Республика Алтай</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65.   Учебно-          2012    тыс.     4,8       99,5      86,5        23        20       76,5       66,5        -         -         -          -         -          -</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лабораторный      год    кв.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корпус,                 метров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 Горно-</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Алтайск,</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Республика</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Алтай</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bookmarkStart w:id="111" w:name="Par6357"/>
      <w:bookmarkEnd w:id="111"/>
      <w:r>
        <w:rPr>
          <w:rFonts w:ascii="Courier New" w:hAnsi="Courier New" w:cs="Courier New"/>
          <w:sz w:val="16"/>
          <w:szCs w:val="16"/>
        </w:rPr>
        <w:t xml:space="preserve">                                                       Федеральное государственное бюджетное образовательное учреждение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"Восточно-Сибирский государственный университет технологий и управления",</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 Улан-Удэ, Республика Бурятия</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66.   Библиотека на    2015    тыс.    10,8      210,7      185,8       23        20       57,5        50       110,2     95,8        10        10         10        10</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900 тысяч томов   год    кв.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 19 квартале           метров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Октябрьского</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района,</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 Улан-Удэ,</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Республика</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Бурятия</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bookmarkStart w:id="112" w:name="Par6370"/>
      <w:bookmarkEnd w:id="112"/>
      <w:r>
        <w:rPr>
          <w:rFonts w:ascii="Courier New" w:hAnsi="Courier New" w:cs="Courier New"/>
          <w:sz w:val="16"/>
          <w:szCs w:val="16"/>
        </w:rPr>
        <w:t xml:space="preserve">                                                       Федеральное государственное бюджетное образовательное учреждение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"Бурятский государственный университет",</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 Улан-Удэ, Республика Бурятия</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67.   Учебно-          2013    тыс.     11        701        632      172,5       150       261      238,5      267,5     243,5       -          -         -          -</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лабораторный      год    кв.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корпус ГОУ ВПО          метров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"Бурятский</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государствен-</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ный</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университет"</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 г. Улан-Удэ,</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Республика</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Бурятия</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bookmarkStart w:id="113" w:name="Par6385"/>
      <w:bookmarkEnd w:id="113"/>
      <w:r>
        <w:rPr>
          <w:rFonts w:ascii="Courier New" w:hAnsi="Courier New" w:cs="Courier New"/>
          <w:sz w:val="16"/>
          <w:szCs w:val="16"/>
        </w:rPr>
        <w:t xml:space="preserve">                                                       Федеральное государственное бюджетное образовательное учреждение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"Тувинский государственный университет", г. Кызыл, Республика Тыва</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68.   Учебно-          2011    тыс.      8        79,9      69,5       79,9      69,5        -         -          -         -         -          -         -          -</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лабораторный      год    кв.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корпус, 2-я             метров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очередь, г.</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Кызыл,</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Республика Тыва</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bookmarkStart w:id="114" w:name="Par6395"/>
      <w:bookmarkEnd w:id="114"/>
      <w:r>
        <w:rPr>
          <w:rFonts w:ascii="Courier New" w:hAnsi="Courier New" w:cs="Courier New"/>
          <w:sz w:val="16"/>
          <w:szCs w:val="16"/>
        </w:rPr>
        <w:t xml:space="preserve">                                                       Федеральное государственное бюджетное образовательное учреждение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"Хакасский государственный университет им. Н.Ф. Катанова",</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 Абакан, Республика Хакасия</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69.   Учебный корпус   2015    тыс.    11,6      231,3      206,6      28,8       25       57,5        50        57       49,6        46        40         42        42</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1-й пусковой      год    кв.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комплекс, II            метров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очереди</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строительства</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(блок Б) г.</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Абакан,</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Республика</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Хакасия</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bookmarkStart w:id="115" w:name="Par6409"/>
      <w:bookmarkEnd w:id="115"/>
      <w:r>
        <w:rPr>
          <w:rFonts w:ascii="Courier New" w:hAnsi="Courier New" w:cs="Courier New"/>
          <w:sz w:val="16"/>
          <w:szCs w:val="16"/>
        </w:rPr>
        <w:t xml:space="preserve">                                                       Федеральное государственное бюджетное образовательное учреждение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"Алтайский государственный технический университет им. И.И. Ползунова",</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 Барнаул, Алтайский край</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70.   Учебно-          2011    тыс.    10,6      104,1      90,5      104,1      90,5        -         -          -         -         -          -         -          -</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лабораторный      год    кв.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корпус,                 метров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пусковой</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комплекс,</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 Барнаул,</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Алтайский край</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bookmarkStart w:id="116" w:name="Par6421"/>
      <w:bookmarkEnd w:id="116"/>
      <w:r>
        <w:rPr>
          <w:rFonts w:ascii="Courier New" w:hAnsi="Courier New" w:cs="Courier New"/>
          <w:sz w:val="16"/>
          <w:szCs w:val="16"/>
        </w:rPr>
        <w:t xml:space="preserve">                                                       Федеральное государственное бюджетное образовательное учреждение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"Алтайская государственная педагогическая академия",</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 Барнаул, Алтайский край</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71.   Комплекс         2011    тыс.    2,01        46        40         46        40         -         -          -         -         -          -         -          -</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зданий,           год    кв.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столовая на 100         метров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мест с учебными</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помещениями по</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пер. Ядринцева,</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136</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bookmarkStart w:id="117" w:name="Par6433"/>
      <w:bookmarkEnd w:id="117"/>
      <w:r>
        <w:rPr>
          <w:rFonts w:ascii="Courier New" w:hAnsi="Courier New" w:cs="Courier New"/>
          <w:sz w:val="16"/>
          <w:szCs w:val="16"/>
        </w:rPr>
        <w:t xml:space="preserve">                                                       Федеральное государственное бюджетное образовательное учреждение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"Сибирский государственный аэрокосмический университет</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имени академика М.Ф. Решетнева", г. Красноярск</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72.   Учебно-          2015    тыс.    14,96     612,5       530       37,5       30       57,5        50       114,2     106,7     173,3      143,3      230        200</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лабораторный      год    кв.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корпус N 240,           метров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2-я очередь, г.</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Красноярск</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bookmarkStart w:id="118" w:name="Par6443"/>
      <w:bookmarkEnd w:id="118"/>
      <w:r>
        <w:rPr>
          <w:rFonts w:ascii="Courier New" w:hAnsi="Courier New" w:cs="Courier New"/>
          <w:sz w:val="16"/>
          <w:szCs w:val="16"/>
        </w:rPr>
        <w:t xml:space="preserve">                                                         Федеральное государственное бюджетное образовательное учреждение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"Иркутский государственный университет", г. Иркутск</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73.   Зональная        2015    тыс.    17,6      768,6      701,8      5,5         -      120,9       109       216,5     201,5     214,9      197,4     210,8      193,9</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научная          год     кв.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библиотека,             метров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 Иркутск</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bookmarkStart w:id="119" w:name="Par6451"/>
      <w:bookmarkEnd w:id="119"/>
      <w:r>
        <w:rPr>
          <w:rFonts w:ascii="Courier New" w:hAnsi="Courier New" w:cs="Courier New"/>
          <w:sz w:val="16"/>
          <w:szCs w:val="16"/>
        </w:rPr>
        <w:t xml:space="preserve">                                                       Федеральное государственное бюджетное образовательное учреждение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"Братский государственный университет",</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 Братск, Иркутская область</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74.   Реконструкция    2011    тыс.    9,85       57,3       55        57,3       55         -         -          -         -         -          -         -          -</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учебно-           год    кв.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лабораторного           метров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корпуса N 1, г.</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Братск,</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Иркутская</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область</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bookmarkStart w:id="120" w:name="Par6463"/>
      <w:bookmarkEnd w:id="120"/>
      <w:r>
        <w:rPr>
          <w:rFonts w:ascii="Courier New" w:hAnsi="Courier New" w:cs="Courier New"/>
          <w:sz w:val="16"/>
          <w:szCs w:val="16"/>
        </w:rPr>
        <w:t xml:space="preserve">                                                       Федеральное государственное бюджетное образовательное учреждение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"Кузбасский государственный технический университет</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имени Т.Ф. Горбачева", г. Кемерово</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75.   Учебный корпус   2011    тыс.    14,9      112,8       100      112,8       100        -         -          -         -         -          -         -          -</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Прокопьевского    год    кв.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филиала,                метров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 Прокопьевск,</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Кемеровская</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область</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bookmarkStart w:id="121" w:name="Par6474"/>
      <w:bookmarkEnd w:id="121"/>
      <w:r>
        <w:rPr>
          <w:rFonts w:ascii="Courier New" w:hAnsi="Courier New" w:cs="Courier New"/>
          <w:sz w:val="16"/>
          <w:szCs w:val="16"/>
        </w:rPr>
        <w:t xml:space="preserve">                                                       Федеральное государственное бюджетное образовательное учреждение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"Новосибирский национальный исследовательский</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государственный университет", г. Новосибирск</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76.   Главный учебный  2015    тыс.    55,38     4029,6     3510       130        110      380,1      340      1069,5     1000       1025       860       1425      1200</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корпус - первый   год    кв.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пусковой                метров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комплекс 1</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очереди</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строительства</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"Комплекс</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учебных зданий,</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центральный</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тепловой пункт,</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распре-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делительный</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пункт, две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трансформатор-</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ные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подстанции",</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 Новосибирск</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bookmarkStart w:id="122" w:name="Par6496"/>
      <w:bookmarkEnd w:id="122"/>
      <w:r>
        <w:rPr>
          <w:rFonts w:ascii="Courier New" w:hAnsi="Courier New" w:cs="Courier New"/>
          <w:sz w:val="16"/>
          <w:szCs w:val="16"/>
        </w:rPr>
        <w:t xml:space="preserve">                                                       Федеральное государственное бюджетное образовательное учреждение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"Новосибирский государственный архитектурно-строительный</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университет (Сибстрин)", г. Новосибирск</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77.   Учебный корпус,  2011    тыс.     2,8       42,4      36,3       42,4      36,3        -         -          -         -         -          -         -          -</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2-я очередь,      год    кв.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 Новосибирск          метров</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bookmarkStart w:id="123" w:name="Par6504"/>
      <w:bookmarkEnd w:id="123"/>
      <w:r>
        <w:rPr>
          <w:rFonts w:ascii="Courier New" w:hAnsi="Courier New" w:cs="Courier New"/>
          <w:sz w:val="16"/>
          <w:szCs w:val="16"/>
        </w:rPr>
        <w:t xml:space="preserve">                                                       Федеральное государственное бюджетное образовательное учреждение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"Новосибирский государственный технический университет", г. Новосибирск</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78.   Учебный корпус,  2015    тыс.    18,5      452,4      393,3      37,7      34,7      72,5        65       25,4      14,4      157,6       135      159,2      144,2</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2-я очередь,      год    кв.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 Новосибирск          метров</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bookmarkStart w:id="124" w:name="Par6511"/>
      <w:bookmarkEnd w:id="124"/>
      <w:r>
        <w:rPr>
          <w:rFonts w:ascii="Courier New" w:hAnsi="Courier New" w:cs="Courier New"/>
          <w:sz w:val="16"/>
          <w:szCs w:val="16"/>
        </w:rPr>
        <w:t xml:space="preserve">                                                       Федеральное государственное бюджетное образовательное учреждение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"Омский государственный университет им. Ф.М. Достоевского", г. Омск</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79.   Главный учебный  2015    тыс.    22,16     377,4      334,4      74,1      64,9      100,3       93       146,5     146,5       30        20        26,5       10</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корпус, г. Омск   год    кв.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метров</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bookmarkStart w:id="125" w:name="Par6518"/>
      <w:bookmarkEnd w:id="125"/>
      <w:r>
        <w:rPr>
          <w:rFonts w:ascii="Courier New" w:hAnsi="Courier New" w:cs="Courier New"/>
          <w:sz w:val="16"/>
          <w:szCs w:val="16"/>
        </w:rPr>
        <w:t xml:space="preserve">                                                       Федеральное государственное бюджетное образовательное учреждение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"Томский государственный архитектурно-строительный университет", г. Томск</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80.   Учебный корпус   2011    тыс.     3,7       87,6      76,2       87,6      76,2        -         -          -         -         -          -         -          -</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Томского госу-    год    кв.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дарственного            метров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архитектурно-</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строительного</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университета по</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ул. 79</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Гвардейской</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дивизии 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 Томске. 3-</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пусковой</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комплекс</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bookmarkStart w:id="126" w:name="Par6534"/>
      <w:bookmarkEnd w:id="126"/>
      <w:r>
        <w:rPr>
          <w:rFonts w:ascii="Courier New" w:hAnsi="Courier New" w:cs="Courier New"/>
          <w:sz w:val="16"/>
          <w:szCs w:val="16"/>
        </w:rPr>
        <w:t xml:space="preserve">                                                       Федеральное государственное бюджетное образовательное учреждение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"Томский государственный университет систем управления и радиоэлектроники", г. Томск</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81.   Учебный корпус,  2014    тыс.    12,84      402       347,4     112,7       98        60         50      119,39    111,99     109,91     87,41       -          -</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 Томск          год    кв.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метров</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bookmarkStart w:id="127" w:name="Par6541"/>
      <w:bookmarkEnd w:id="127"/>
      <w:r>
        <w:rPr>
          <w:rFonts w:ascii="Courier New" w:hAnsi="Courier New" w:cs="Courier New"/>
          <w:sz w:val="16"/>
          <w:szCs w:val="16"/>
        </w:rPr>
        <w:t xml:space="preserve">                                                       Федеральное государственное бюджетное образовательное учреждение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"Владивостокский государственный университет экономики и сервиса",</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 Владивосток, Приморский край</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82.   Учебный корпус   2011    тыс.    17,53      69,1      60,1       69,1      60,1        -         -          -         -         -          -         -          -</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на Партизанском   год    кв.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проспекте, 44           метров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(I - III</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очереди), г.</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Владивосток,</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Приморский край</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bookmarkStart w:id="128" w:name="Par6553"/>
      <w:bookmarkEnd w:id="128"/>
      <w:r>
        <w:rPr>
          <w:rFonts w:ascii="Courier New" w:hAnsi="Courier New" w:cs="Courier New"/>
          <w:sz w:val="16"/>
          <w:szCs w:val="16"/>
        </w:rPr>
        <w:t xml:space="preserve">                                                       Федеральное государственное бюджетное образовательное учреждение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"Всероссийский детский центр "Океан", г. Владивосток, Приморский край</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83.   Комплекс зданий  2013    мест     600      345,4      345,4      150        150       150       150       45,4      45,4        -          -         -          -</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дружины           год</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"Парус", г.</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Владивосток,</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Приморский край</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bookmarkStart w:id="129" w:name="Par6562"/>
      <w:bookmarkEnd w:id="129"/>
      <w:r>
        <w:rPr>
          <w:rFonts w:ascii="Courier New" w:hAnsi="Courier New" w:cs="Courier New"/>
          <w:sz w:val="16"/>
          <w:szCs w:val="16"/>
        </w:rPr>
        <w:t xml:space="preserve">                                                       Федеральное государственное бюджетное образовательное учреждение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"Амурский гуманитарно-педагогический государственный университет",</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 Комсомольск-на-Амуре, Хабаровский край</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84.   Реконструкция    2013    тыс.     6,8      169,6       146       34,5       30       57,5        50       77,6       66         -          -         -          -</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здания учебного   год    кв.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корпуса N 1 -           метров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2-я очередь, г.</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Комсомольск-на-</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Амуре,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Хабаровский</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край</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bookmarkStart w:id="130" w:name="Par6575"/>
      <w:bookmarkEnd w:id="130"/>
      <w:r>
        <w:rPr>
          <w:rFonts w:ascii="Courier New" w:hAnsi="Courier New" w:cs="Courier New"/>
          <w:sz w:val="16"/>
          <w:szCs w:val="16"/>
        </w:rPr>
        <w:t xml:space="preserve">                                                       Федеральное государственное бюджетное образовательное учреждение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"Сахалинский государственный университет", г. Южно-Сахалинск</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85.   Учебно-          2015    тыс.    7,17      579,5       500       4,5         -       57,5        50       253,6     246,1     180,7      150,7      83,2      53,2</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лабораторный      год    кв.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корпус                  метров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технического</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института</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СахГУ, г. Южно-</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Сахалинск</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bookmarkStart w:id="131" w:name="Par6586"/>
      <w:bookmarkEnd w:id="131"/>
      <w:r>
        <w:rPr>
          <w:rFonts w:ascii="Courier New" w:hAnsi="Courier New" w:cs="Courier New"/>
          <w:sz w:val="16"/>
          <w:szCs w:val="16"/>
        </w:rPr>
        <w:t xml:space="preserve">                                                                 Минобрнауки России (жилищное строительство)</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bookmarkStart w:id="132" w:name="Par6588"/>
      <w:bookmarkEnd w:id="132"/>
      <w:r>
        <w:rPr>
          <w:rFonts w:ascii="Courier New" w:hAnsi="Courier New" w:cs="Courier New"/>
          <w:sz w:val="16"/>
          <w:szCs w:val="16"/>
        </w:rPr>
        <w:t xml:space="preserve">                                                       Федеральное государственное бюджетное образовательное учреждение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"Смоленский государственный университет", г. Смоленск</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86.   Общежитие го-    2013    тыс.    3,04       92,1       75         10        10       57,1        50        25        15         -          -         -          -</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сударственного    год    кв.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образователь-           метров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ного учреждения</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высшего профес-</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сионального</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образования</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"Смоленский</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государственный</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университет" по</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адресу:</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 Смоленск,</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ул.</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Пржевальского,</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д. 4</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bookmarkStart w:id="133" w:name="Par6607"/>
      <w:bookmarkEnd w:id="133"/>
      <w:r>
        <w:rPr>
          <w:rFonts w:ascii="Courier New" w:hAnsi="Courier New" w:cs="Courier New"/>
          <w:sz w:val="16"/>
          <w:szCs w:val="16"/>
        </w:rPr>
        <w:t xml:space="preserve">                                                       Федеральное государственное бюджетное образовательное учреждение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"Московская государственная художественно-промышленная академия</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им. С.Г. Строганова", г. Москва</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87.   Реконструкция    2015    тыс.    6,37       140        140        -          -         -         -          -         -        140        140        -          -</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здания            год    кв.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общежития МГХПА         метров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им. С.Г.</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Строганова по</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адресу:</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 Москва, пер.</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1-й Балтийский,</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д. 6/21, корп.</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4</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проектные и      2012     -        -         15        15         -          -        15         15         -         -         -          -         -          -</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изыскательские    год</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работы</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bookmarkStart w:id="134" w:name="Par6626"/>
      <w:bookmarkEnd w:id="134"/>
      <w:r>
        <w:rPr>
          <w:rFonts w:ascii="Courier New" w:hAnsi="Courier New" w:cs="Courier New"/>
          <w:sz w:val="16"/>
          <w:szCs w:val="16"/>
        </w:rPr>
        <w:t xml:space="preserve">                                                      Федеральное государственное автономное образовательное учреждение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"Северный (Арктический) федеральный университет</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имени М.В. Ломоносова", г. Архангельск</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88.   Общежитие с      2014    тыс.     15       676,5       540        10        10        250       250       280,8      280      135,7        -         -          -</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кафе Поморского   год    кв.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государствен-           метров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ного</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университета</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имени М.В.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Ломоносова в г.</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Архангельске</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bookmarkStart w:id="135" w:name="Par6639"/>
      <w:bookmarkEnd w:id="135"/>
      <w:r>
        <w:rPr>
          <w:rFonts w:ascii="Courier New" w:hAnsi="Courier New" w:cs="Courier New"/>
          <w:sz w:val="16"/>
          <w:szCs w:val="16"/>
        </w:rPr>
        <w:t xml:space="preserve">                                                       Федеральное государственное бюджетное образовательное учреждение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"Оренбургский государственный университет", г. Оренбург</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89.   Комплекс         2011    тыс.    24,2       102        87        102        87         -         -          -         -         -          -         -          -</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общежитий         год    кв.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Оренбургского           метров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государствен-</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ного</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университета по</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ул. Терешковой,</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134, г.</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Оренбург</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bookmarkStart w:id="136" w:name="Par6652"/>
      <w:bookmarkEnd w:id="136"/>
      <w:r>
        <w:rPr>
          <w:rFonts w:ascii="Courier New" w:hAnsi="Courier New" w:cs="Courier New"/>
          <w:sz w:val="16"/>
          <w:szCs w:val="16"/>
        </w:rPr>
        <w:t xml:space="preserve">                                                       Федеральное государственное бюджетное образовательное учреждение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"Восточно-Сибирский государственный университет технологий и управления",</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 Улан-Удэ, Республика Бурятия</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90.   Общежитие на     2011    тыс.     7,7        91        40         91        40         -         -          -         -         -          -         -          -</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350 мест ВСГТУ    год    кв.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 19 квартале           метров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Октябрьского</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района,</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 Улан-Удэ,</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Республика</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Бурятия</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bookmarkStart w:id="137" w:name="Par6665"/>
      <w:bookmarkEnd w:id="137"/>
      <w:r>
        <w:rPr>
          <w:rFonts w:ascii="Courier New" w:hAnsi="Courier New" w:cs="Courier New"/>
          <w:sz w:val="16"/>
          <w:szCs w:val="16"/>
        </w:rPr>
        <w:t xml:space="preserve">                                                       Федеральное государственное бюджетное образовательное учреждение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"Новосибирский национальный исследовательский государственный университет", г. Новосибирск</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91.   Строительство    2013    тыс.    41,1      699,2      639,6     480,6       421      128,6     128,6       90        90         -          -         -          -</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студенческих      год    кв.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общежитий и             метров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трансформатор-</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ной подстанции,</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здания с</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досуговыми</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помещениями и</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кафе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Новосибирского</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государственно-</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го университета,</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 Новосибирск</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bookmarkStart w:id="138" w:name="Par6682"/>
      <w:bookmarkEnd w:id="138"/>
      <w:r>
        <w:rPr>
          <w:rFonts w:ascii="Courier New" w:hAnsi="Courier New" w:cs="Courier New"/>
          <w:sz w:val="16"/>
          <w:szCs w:val="16"/>
        </w:rPr>
        <w:t xml:space="preserve">                                                       Федеральное государственное бюджетное образовательное учреждение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"Национальный исследовательский Томский государственный университет", г. Томск</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92.   Общежитие        2012    тыс.    21,56     478,3      390,2     392,4      354,2     85,9        36         -         -         -          -         -          -</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Томского госу-    год    кв.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дарственного            метров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университета,</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 Томск</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bookmarkStart w:id="139" w:name="Par6691"/>
      <w:bookmarkEnd w:id="139"/>
      <w:r>
        <w:rPr>
          <w:rFonts w:ascii="Courier New" w:hAnsi="Courier New" w:cs="Courier New"/>
          <w:sz w:val="16"/>
          <w:szCs w:val="16"/>
        </w:rPr>
        <w:t xml:space="preserve">                                                       Восполнение дефицита мест в общежитиях для иногородних студентов</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92.1                   2015    тыс.  332,8 </w:t>
      </w:r>
      <w:hyperlink w:anchor="Par6718" w:history="1">
        <w:r>
          <w:rPr>
            <w:rFonts w:ascii="Courier New" w:hAnsi="Courier New" w:cs="Courier New"/>
            <w:color w:val="0000FF"/>
            <w:sz w:val="16"/>
            <w:szCs w:val="16"/>
          </w:rPr>
          <w:t>&lt;*&gt;</w:t>
        </w:r>
      </w:hyperlink>
      <w:r>
        <w:rPr>
          <w:rFonts w:ascii="Courier New" w:hAnsi="Courier New" w:cs="Courier New"/>
          <w:sz w:val="16"/>
          <w:szCs w:val="16"/>
        </w:rPr>
        <w:t xml:space="preserve">  11361,7    11361,7      -          -         -         -       3362,2    3362,2       -          -       7999,5    7999,5</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год    кв.                          </w:t>
      </w:r>
      <w:hyperlink w:anchor="Par6719" w:history="1">
        <w:r>
          <w:rPr>
            <w:rFonts w:ascii="Courier New" w:hAnsi="Courier New" w:cs="Courier New"/>
            <w:color w:val="0000FF"/>
            <w:sz w:val="16"/>
            <w:szCs w:val="16"/>
          </w:rPr>
          <w:t>&lt;**&gt;</w:t>
        </w:r>
      </w:hyperlink>
      <w:r>
        <w:rPr>
          <w:rFonts w:ascii="Courier New" w:hAnsi="Courier New" w:cs="Courier New"/>
          <w:sz w:val="16"/>
          <w:szCs w:val="16"/>
        </w:rPr>
        <w:t xml:space="preserve">                                                 &lt;*&gt;      &lt;**&gt;                            &lt;*&gt;       &lt;**&gt;</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метров</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bookmarkStart w:id="140" w:name="Par6697"/>
      <w:bookmarkEnd w:id="140"/>
      <w:r>
        <w:rPr>
          <w:rFonts w:ascii="Courier New" w:hAnsi="Courier New" w:cs="Courier New"/>
          <w:sz w:val="16"/>
          <w:szCs w:val="16"/>
        </w:rPr>
        <w:t xml:space="preserve">                                                       Федеральное государственное бюджетное образовательное учреждение</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"Санкт-Петербургский государственный университет" (образование)</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93.   Реконструкция    2011    тыс.     5,6        35        35         35        35         -         -          -         -         -          -         -          -</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Дворца графов     год    кв.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Бобринских, г.          метров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Санкт-</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Петербург</w:t>
      </w:r>
    </w:p>
    <w:p w:rsidR="00B77E9A" w:rsidRDefault="00B77E9A">
      <w:pPr>
        <w:pStyle w:val="ConsPlusCell"/>
        <w:rPr>
          <w:rFonts w:ascii="Courier New" w:hAnsi="Courier New" w:cs="Courier New"/>
          <w:sz w:val="16"/>
          <w:szCs w:val="16"/>
        </w:rPr>
      </w:pP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94.   1-й этап         2011    тыс.    78,1        84        84         84        84         -         -          -         -         -          -         -          -</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2-й очереди       год    кв.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строительства           метров</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комплекса</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зданий</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естественных</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факультетов, г.</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Санкт-</w:t>
      </w:r>
    </w:p>
    <w:p w:rsidR="00B77E9A" w:rsidRDefault="00B77E9A">
      <w:pPr>
        <w:pStyle w:val="ConsPlusCell"/>
        <w:rPr>
          <w:rFonts w:ascii="Courier New" w:hAnsi="Courier New" w:cs="Courier New"/>
          <w:sz w:val="16"/>
          <w:szCs w:val="16"/>
        </w:rPr>
      </w:pPr>
      <w:r>
        <w:rPr>
          <w:rFonts w:ascii="Courier New" w:hAnsi="Courier New" w:cs="Courier New"/>
          <w:sz w:val="16"/>
          <w:szCs w:val="16"/>
        </w:rPr>
        <w:t xml:space="preserve">        Петербург</w:t>
      </w:r>
    </w:p>
    <w:p w:rsidR="00B77E9A" w:rsidRDefault="00B77E9A">
      <w:pPr>
        <w:pStyle w:val="ConsPlusCell"/>
        <w:rPr>
          <w:rFonts w:ascii="Courier New" w:hAnsi="Courier New" w:cs="Courier New"/>
          <w:sz w:val="16"/>
          <w:szCs w:val="16"/>
        </w:rPr>
      </w:pPr>
      <w:r>
        <w:rPr>
          <w:rFonts w:ascii="Courier New" w:hAnsi="Courier New" w:cs="Courier New"/>
          <w:sz w:val="16"/>
          <w:szCs w:val="16"/>
        </w:rPr>
        <w:t>──────────────────────────────────────────────────────────────────────────────────────────────────────────────────────────────────────────────────────────────────────────────</w:t>
      </w:r>
    </w:p>
    <w:p w:rsidR="00B77E9A" w:rsidRDefault="00B77E9A">
      <w:pPr>
        <w:widowControl w:val="0"/>
        <w:autoSpaceDE w:val="0"/>
        <w:autoSpaceDN w:val="0"/>
        <w:adjustRightInd w:val="0"/>
        <w:spacing w:after="0" w:line="240" w:lineRule="auto"/>
        <w:jc w:val="both"/>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77E9A" w:rsidRDefault="00B77E9A">
      <w:pPr>
        <w:widowControl w:val="0"/>
        <w:autoSpaceDE w:val="0"/>
        <w:autoSpaceDN w:val="0"/>
        <w:adjustRightInd w:val="0"/>
        <w:spacing w:after="0" w:line="240" w:lineRule="auto"/>
        <w:ind w:firstLine="540"/>
        <w:jc w:val="both"/>
        <w:rPr>
          <w:rFonts w:ascii="Calibri" w:hAnsi="Calibri" w:cs="Calibri"/>
        </w:rPr>
      </w:pPr>
      <w:bookmarkStart w:id="141" w:name="Par6718"/>
      <w:bookmarkEnd w:id="141"/>
      <w:r>
        <w:rPr>
          <w:rFonts w:ascii="Calibri" w:hAnsi="Calibri" w:cs="Calibri"/>
        </w:rPr>
        <w:t>&lt;*&gt; Объем финансирования мероприятия за счет внебюджетных источников определяется при детализации мероприятия на очередной финансовый год. Общая площадь объектов может быть уточнена по итогам детализации мероприятия.</w:t>
      </w:r>
    </w:p>
    <w:p w:rsidR="00B77E9A" w:rsidRDefault="00B77E9A">
      <w:pPr>
        <w:widowControl w:val="0"/>
        <w:autoSpaceDE w:val="0"/>
        <w:autoSpaceDN w:val="0"/>
        <w:adjustRightInd w:val="0"/>
        <w:spacing w:after="0" w:line="240" w:lineRule="auto"/>
        <w:ind w:firstLine="540"/>
        <w:jc w:val="both"/>
        <w:rPr>
          <w:rFonts w:ascii="Calibri" w:hAnsi="Calibri" w:cs="Calibri"/>
        </w:rPr>
      </w:pPr>
      <w:bookmarkStart w:id="142" w:name="Par6719"/>
      <w:bookmarkEnd w:id="142"/>
      <w:r>
        <w:rPr>
          <w:rFonts w:ascii="Calibri" w:hAnsi="Calibri" w:cs="Calibri"/>
        </w:rPr>
        <w:t>&lt;**&gt; Объем финансирования мероприятия из средств федерального бюджета в 2013 году сокращен на 637,8 млн. рублей, из них 517,8 млн. рублей будут возвращены на реализацию мероприятия в 2016 году за счет средств, предусмотренных Минобрнауки России по коду главного распорядителя бюджетных средств 074, разделу 07, подразделу 06, целевой статье расходов 02 6 9999, виду расходов 414.</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jc w:val="right"/>
        <w:outlineLvl w:val="1"/>
        <w:rPr>
          <w:rFonts w:ascii="Calibri" w:hAnsi="Calibri" w:cs="Calibri"/>
        </w:rPr>
      </w:pPr>
      <w:bookmarkStart w:id="143" w:name="Par6725"/>
      <w:bookmarkEnd w:id="143"/>
      <w:r>
        <w:rPr>
          <w:rFonts w:ascii="Calibri" w:hAnsi="Calibri" w:cs="Calibri"/>
        </w:rPr>
        <w:t>Приложение N 5</w:t>
      </w:r>
    </w:p>
    <w:p w:rsidR="00B77E9A" w:rsidRDefault="00B77E9A">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Федеральной целевой программе</w:t>
      </w:r>
    </w:p>
    <w:p w:rsidR="00B77E9A" w:rsidRDefault="00B77E9A">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образования</w:t>
      </w:r>
    </w:p>
    <w:p w:rsidR="00B77E9A" w:rsidRDefault="00B77E9A">
      <w:pPr>
        <w:widowControl w:val="0"/>
        <w:autoSpaceDE w:val="0"/>
        <w:autoSpaceDN w:val="0"/>
        <w:adjustRightInd w:val="0"/>
        <w:spacing w:after="0" w:line="240" w:lineRule="auto"/>
        <w:jc w:val="right"/>
        <w:rPr>
          <w:rFonts w:ascii="Calibri" w:hAnsi="Calibri" w:cs="Calibri"/>
        </w:rPr>
      </w:pPr>
      <w:r>
        <w:rPr>
          <w:rFonts w:ascii="Calibri" w:hAnsi="Calibri" w:cs="Calibri"/>
        </w:rPr>
        <w:t>на 2011 - 2015 годы</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jc w:val="center"/>
        <w:rPr>
          <w:rFonts w:ascii="Calibri" w:hAnsi="Calibri" w:cs="Calibri"/>
        </w:rPr>
      </w:pPr>
      <w:bookmarkStart w:id="144" w:name="Par6730"/>
      <w:bookmarkEnd w:id="144"/>
      <w:r>
        <w:rPr>
          <w:rFonts w:ascii="Calibri" w:hAnsi="Calibri" w:cs="Calibri"/>
        </w:rPr>
        <w:t>ОБЪЕМЫ И ИСТОЧНИКИ ФИНАНСИРОВАНИЯ</w:t>
      </w:r>
    </w:p>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ФЕДЕРАЛЬНОЙ ЦЕЛЕВОЙ ПРОГРАММЫ РАЗВИТИЯ ОБРАЗОВАНИЯ</w:t>
      </w:r>
    </w:p>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НА 2011 - 2015 ГОДЫ</w:t>
      </w:r>
    </w:p>
    <w:p w:rsidR="00B77E9A" w:rsidRDefault="00B77E9A">
      <w:pPr>
        <w:widowControl w:val="0"/>
        <w:autoSpaceDE w:val="0"/>
        <w:autoSpaceDN w:val="0"/>
        <w:adjustRightInd w:val="0"/>
        <w:spacing w:after="0" w:line="240" w:lineRule="auto"/>
        <w:jc w:val="center"/>
        <w:rPr>
          <w:rFonts w:ascii="Calibri" w:hAnsi="Calibri" w:cs="Calibri"/>
        </w:rPr>
      </w:pPr>
    </w:p>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5" w:history="1">
        <w:r>
          <w:rPr>
            <w:rFonts w:ascii="Calibri" w:hAnsi="Calibri" w:cs="Calibri"/>
            <w:color w:val="0000FF"/>
          </w:rPr>
          <w:t>Постановления</w:t>
        </w:r>
      </w:hyperlink>
      <w:r>
        <w:rPr>
          <w:rFonts w:ascii="Calibri" w:hAnsi="Calibri" w:cs="Calibri"/>
        </w:rPr>
        <w:t xml:space="preserve"> Правительства РФ от 26.12.2013 N 1262)</w:t>
      </w:r>
    </w:p>
    <w:p w:rsidR="00B77E9A" w:rsidRDefault="00B77E9A">
      <w:pPr>
        <w:widowControl w:val="0"/>
        <w:autoSpaceDE w:val="0"/>
        <w:autoSpaceDN w:val="0"/>
        <w:adjustRightInd w:val="0"/>
        <w:spacing w:after="0" w:line="240" w:lineRule="auto"/>
        <w:jc w:val="center"/>
        <w:rPr>
          <w:rFonts w:ascii="Calibri" w:hAnsi="Calibri" w:cs="Calibri"/>
        </w:rPr>
      </w:pPr>
    </w:p>
    <w:p w:rsidR="00B77E9A" w:rsidRDefault="00B77E9A">
      <w:pPr>
        <w:widowControl w:val="0"/>
        <w:autoSpaceDE w:val="0"/>
        <w:autoSpaceDN w:val="0"/>
        <w:adjustRightInd w:val="0"/>
        <w:spacing w:after="0" w:line="240" w:lineRule="auto"/>
        <w:jc w:val="right"/>
        <w:rPr>
          <w:rFonts w:ascii="Calibri" w:hAnsi="Calibri" w:cs="Calibri"/>
        </w:rPr>
      </w:pPr>
      <w:r>
        <w:rPr>
          <w:rFonts w:ascii="Calibri" w:hAnsi="Calibri" w:cs="Calibri"/>
        </w:rPr>
        <w:t>(млн.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120"/>
        <w:gridCol w:w="1800"/>
        <w:gridCol w:w="1296"/>
        <w:gridCol w:w="1296"/>
        <w:gridCol w:w="1296"/>
        <w:gridCol w:w="1296"/>
        <w:gridCol w:w="1296"/>
      </w:tblGrid>
      <w:tr w:rsidR="00B77E9A">
        <w:trPr>
          <w:tblCellSpacing w:w="5" w:type="nil"/>
        </w:trPr>
        <w:tc>
          <w:tcPr>
            <w:tcW w:w="3120" w:type="dxa"/>
            <w:vMerge w:val="restart"/>
            <w:tcBorders>
              <w:top w:val="single" w:sz="4" w:space="0" w:color="auto"/>
              <w:bottom w:val="single" w:sz="4" w:space="0" w:color="auto"/>
            </w:tcBorders>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Источники финансирования и направления расходов</w:t>
            </w:r>
          </w:p>
        </w:tc>
        <w:tc>
          <w:tcPr>
            <w:tcW w:w="8280" w:type="dxa"/>
            <w:gridSpan w:val="6"/>
            <w:tcBorders>
              <w:top w:val="single" w:sz="4" w:space="0" w:color="auto"/>
            </w:tcBorders>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Объем финансирования</w:t>
            </w:r>
          </w:p>
        </w:tc>
      </w:tr>
      <w:tr w:rsidR="00B77E9A">
        <w:trPr>
          <w:tblCellSpacing w:w="5" w:type="nil"/>
        </w:trPr>
        <w:tc>
          <w:tcPr>
            <w:tcW w:w="3120" w:type="dxa"/>
            <w:vMerge/>
          </w:tcPr>
          <w:p w:rsidR="00B77E9A" w:rsidRDefault="00B77E9A">
            <w:pPr>
              <w:widowControl w:val="0"/>
              <w:autoSpaceDE w:val="0"/>
              <w:autoSpaceDN w:val="0"/>
              <w:adjustRightInd w:val="0"/>
              <w:spacing w:after="0" w:line="240" w:lineRule="auto"/>
              <w:jc w:val="right"/>
              <w:rPr>
                <w:rFonts w:ascii="Calibri" w:hAnsi="Calibri" w:cs="Calibri"/>
              </w:rPr>
            </w:pPr>
          </w:p>
        </w:tc>
        <w:tc>
          <w:tcPr>
            <w:tcW w:w="1800" w:type="dxa"/>
            <w:vMerge w:val="restart"/>
            <w:tcBorders>
              <w:bottom w:val="single" w:sz="4" w:space="0" w:color="auto"/>
            </w:tcBorders>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2011 - 2015 годы - всего</w:t>
            </w:r>
          </w:p>
        </w:tc>
        <w:tc>
          <w:tcPr>
            <w:tcW w:w="6480" w:type="dxa"/>
            <w:gridSpan w:val="5"/>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r>
      <w:tr w:rsidR="00B77E9A">
        <w:trPr>
          <w:tblCellSpacing w:w="5" w:type="nil"/>
        </w:trPr>
        <w:tc>
          <w:tcPr>
            <w:tcW w:w="3120" w:type="dxa"/>
            <w:vMerge/>
            <w:tcBorders>
              <w:top w:val="single" w:sz="4" w:space="0" w:color="auto"/>
              <w:bottom w:val="single" w:sz="4" w:space="0" w:color="auto"/>
            </w:tcBorders>
          </w:tcPr>
          <w:p w:rsidR="00B77E9A" w:rsidRDefault="00B77E9A">
            <w:pPr>
              <w:widowControl w:val="0"/>
              <w:autoSpaceDE w:val="0"/>
              <w:autoSpaceDN w:val="0"/>
              <w:adjustRightInd w:val="0"/>
              <w:spacing w:after="0" w:line="240" w:lineRule="auto"/>
              <w:jc w:val="right"/>
              <w:rPr>
                <w:rFonts w:ascii="Calibri" w:hAnsi="Calibri" w:cs="Calibri"/>
              </w:rPr>
            </w:pPr>
          </w:p>
        </w:tc>
        <w:tc>
          <w:tcPr>
            <w:tcW w:w="1800" w:type="dxa"/>
            <w:vMerge/>
            <w:tcBorders>
              <w:top w:val="single" w:sz="4" w:space="0" w:color="auto"/>
              <w:bottom w:val="single" w:sz="4" w:space="0" w:color="auto"/>
            </w:tcBorders>
          </w:tcPr>
          <w:p w:rsidR="00B77E9A" w:rsidRDefault="00B77E9A">
            <w:pPr>
              <w:widowControl w:val="0"/>
              <w:autoSpaceDE w:val="0"/>
              <w:autoSpaceDN w:val="0"/>
              <w:adjustRightInd w:val="0"/>
              <w:spacing w:after="0" w:line="240" w:lineRule="auto"/>
              <w:jc w:val="right"/>
              <w:rPr>
                <w:rFonts w:ascii="Calibri" w:hAnsi="Calibri" w:cs="Calibri"/>
              </w:rPr>
            </w:pPr>
          </w:p>
        </w:tc>
        <w:tc>
          <w:tcPr>
            <w:tcW w:w="1296" w:type="dxa"/>
            <w:tcBorders>
              <w:bottom w:val="single" w:sz="4" w:space="0" w:color="auto"/>
            </w:tcBorders>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2011 год</w:t>
            </w:r>
          </w:p>
        </w:tc>
        <w:tc>
          <w:tcPr>
            <w:tcW w:w="1296" w:type="dxa"/>
            <w:tcBorders>
              <w:bottom w:val="single" w:sz="4" w:space="0" w:color="auto"/>
            </w:tcBorders>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1296" w:type="dxa"/>
            <w:tcBorders>
              <w:bottom w:val="single" w:sz="4" w:space="0" w:color="auto"/>
            </w:tcBorders>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1296" w:type="dxa"/>
            <w:tcBorders>
              <w:bottom w:val="single" w:sz="4" w:space="0" w:color="auto"/>
            </w:tcBorders>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296" w:type="dxa"/>
            <w:tcBorders>
              <w:bottom w:val="single" w:sz="4" w:space="0" w:color="auto"/>
            </w:tcBorders>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r>
      <w:tr w:rsidR="00B77E9A">
        <w:trPr>
          <w:tblCellSpacing w:w="5" w:type="nil"/>
        </w:trPr>
        <w:tc>
          <w:tcPr>
            <w:tcW w:w="3120" w:type="dxa"/>
            <w:tcBorders>
              <w:top w:val="single" w:sz="4" w:space="0" w:color="auto"/>
            </w:tcBorders>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всего</w:t>
            </w:r>
          </w:p>
        </w:tc>
        <w:tc>
          <w:tcPr>
            <w:tcW w:w="1800" w:type="dxa"/>
            <w:tcBorders>
              <w:top w:val="single" w:sz="4" w:space="0" w:color="auto"/>
            </w:tcBorders>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69246,16</w:t>
            </w:r>
          </w:p>
        </w:tc>
        <w:tc>
          <w:tcPr>
            <w:tcW w:w="1296" w:type="dxa"/>
            <w:tcBorders>
              <w:top w:val="single" w:sz="4" w:space="0" w:color="auto"/>
            </w:tcBorders>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14179,8</w:t>
            </w:r>
          </w:p>
        </w:tc>
        <w:tc>
          <w:tcPr>
            <w:tcW w:w="1296" w:type="dxa"/>
            <w:tcBorders>
              <w:top w:val="single" w:sz="4" w:space="0" w:color="auto"/>
            </w:tcBorders>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12263,49</w:t>
            </w:r>
          </w:p>
        </w:tc>
        <w:tc>
          <w:tcPr>
            <w:tcW w:w="1296" w:type="dxa"/>
            <w:tcBorders>
              <w:top w:val="single" w:sz="4" w:space="0" w:color="auto"/>
            </w:tcBorders>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15411,05</w:t>
            </w:r>
          </w:p>
        </w:tc>
        <w:tc>
          <w:tcPr>
            <w:tcW w:w="1296" w:type="dxa"/>
            <w:tcBorders>
              <w:top w:val="single" w:sz="4" w:space="0" w:color="auto"/>
            </w:tcBorders>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9671,16</w:t>
            </w:r>
          </w:p>
        </w:tc>
        <w:tc>
          <w:tcPr>
            <w:tcW w:w="1296" w:type="dxa"/>
            <w:tcBorders>
              <w:top w:val="single" w:sz="4" w:space="0" w:color="auto"/>
            </w:tcBorders>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17720,66</w:t>
            </w:r>
          </w:p>
        </w:tc>
      </w:tr>
      <w:tr w:rsidR="00B77E9A">
        <w:trPr>
          <w:tblCellSpacing w:w="5" w:type="nil"/>
        </w:trPr>
        <w:tc>
          <w:tcPr>
            <w:tcW w:w="3120" w:type="dxa"/>
          </w:tcPr>
          <w:p w:rsidR="00B77E9A" w:rsidRDefault="00B77E9A">
            <w:pPr>
              <w:pStyle w:val="ConsPlusNonformat"/>
            </w:pPr>
            <w:r>
              <w:t xml:space="preserve">  в том числе:</w:t>
            </w:r>
          </w:p>
        </w:tc>
        <w:tc>
          <w:tcPr>
            <w:tcW w:w="1800"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96"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96"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96"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96"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96"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3120" w:type="dxa"/>
          </w:tcPr>
          <w:p w:rsidR="00B77E9A" w:rsidRDefault="00B77E9A">
            <w:pPr>
              <w:pStyle w:val="ConsPlusNonformat"/>
            </w:pPr>
            <w:r>
              <w:t xml:space="preserve">  капитальные</w:t>
            </w:r>
          </w:p>
          <w:p w:rsidR="00B77E9A" w:rsidRDefault="00B77E9A">
            <w:pPr>
              <w:pStyle w:val="ConsPlusNonformat"/>
            </w:pPr>
            <w:r>
              <w:t xml:space="preserve">  вложения</w:t>
            </w:r>
          </w:p>
        </w:tc>
        <w:tc>
          <w:tcPr>
            <w:tcW w:w="180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39237,69</w:t>
            </w:r>
          </w:p>
        </w:tc>
        <w:tc>
          <w:tcPr>
            <w:tcW w:w="129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7261,6</w:t>
            </w:r>
          </w:p>
        </w:tc>
        <w:tc>
          <w:tcPr>
            <w:tcW w:w="129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5756,5</w:t>
            </w:r>
          </w:p>
        </w:tc>
        <w:tc>
          <w:tcPr>
            <w:tcW w:w="129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9410,09</w:t>
            </w:r>
          </w:p>
        </w:tc>
        <w:tc>
          <w:tcPr>
            <w:tcW w:w="129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4324,8</w:t>
            </w:r>
          </w:p>
        </w:tc>
        <w:tc>
          <w:tcPr>
            <w:tcW w:w="129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12484,7</w:t>
            </w:r>
          </w:p>
        </w:tc>
      </w:tr>
      <w:tr w:rsidR="00B77E9A">
        <w:trPr>
          <w:tblCellSpacing w:w="5" w:type="nil"/>
        </w:trPr>
        <w:tc>
          <w:tcPr>
            <w:tcW w:w="3120" w:type="dxa"/>
          </w:tcPr>
          <w:p w:rsidR="00B77E9A" w:rsidRDefault="00B77E9A">
            <w:pPr>
              <w:pStyle w:val="ConsPlusNonformat"/>
            </w:pPr>
            <w:r>
              <w:t xml:space="preserve">  НИОКР</w:t>
            </w:r>
          </w:p>
        </w:tc>
        <w:tc>
          <w:tcPr>
            <w:tcW w:w="180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744,12</w:t>
            </w:r>
          </w:p>
        </w:tc>
        <w:tc>
          <w:tcPr>
            <w:tcW w:w="129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198,3</w:t>
            </w:r>
          </w:p>
        </w:tc>
        <w:tc>
          <w:tcPr>
            <w:tcW w:w="129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138,3</w:t>
            </w:r>
          </w:p>
        </w:tc>
        <w:tc>
          <w:tcPr>
            <w:tcW w:w="129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125,51</w:t>
            </w:r>
          </w:p>
        </w:tc>
        <w:tc>
          <w:tcPr>
            <w:tcW w:w="129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140,01</w:t>
            </w:r>
          </w:p>
        </w:tc>
        <w:tc>
          <w:tcPr>
            <w:tcW w:w="129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142</w:t>
            </w:r>
          </w:p>
        </w:tc>
      </w:tr>
      <w:tr w:rsidR="00B77E9A">
        <w:trPr>
          <w:tblCellSpacing w:w="5" w:type="nil"/>
        </w:trPr>
        <w:tc>
          <w:tcPr>
            <w:tcW w:w="3120" w:type="dxa"/>
          </w:tcPr>
          <w:p w:rsidR="00B77E9A" w:rsidRDefault="00B77E9A">
            <w:pPr>
              <w:pStyle w:val="ConsPlusNonformat"/>
            </w:pPr>
            <w:r>
              <w:t xml:space="preserve">  прочие нужды</w:t>
            </w:r>
          </w:p>
          <w:p w:rsidR="00B77E9A" w:rsidRDefault="00B77E9A">
            <w:pPr>
              <w:pStyle w:val="ConsPlusNonformat"/>
            </w:pPr>
            <w:r>
              <w:t xml:space="preserve">  - всего</w:t>
            </w:r>
          </w:p>
        </w:tc>
        <w:tc>
          <w:tcPr>
            <w:tcW w:w="180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29264,35</w:t>
            </w:r>
          </w:p>
        </w:tc>
        <w:tc>
          <w:tcPr>
            <w:tcW w:w="129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6719,9</w:t>
            </w:r>
          </w:p>
        </w:tc>
        <w:tc>
          <w:tcPr>
            <w:tcW w:w="129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6368,69</w:t>
            </w:r>
          </w:p>
        </w:tc>
        <w:tc>
          <w:tcPr>
            <w:tcW w:w="129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5875,45</w:t>
            </w:r>
          </w:p>
        </w:tc>
        <w:tc>
          <w:tcPr>
            <w:tcW w:w="129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5206,35</w:t>
            </w:r>
          </w:p>
        </w:tc>
        <w:tc>
          <w:tcPr>
            <w:tcW w:w="129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5093,96</w:t>
            </w:r>
          </w:p>
        </w:tc>
      </w:tr>
      <w:tr w:rsidR="00B77E9A">
        <w:trPr>
          <w:tblCellSpacing w:w="5" w:type="nil"/>
        </w:trPr>
        <w:tc>
          <w:tcPr>
            <w:tcW w:w="3120" w:type="dxa"/>
          </w:tcPr>
          <w:p w:rsidR="00B77E9A" w:rsidRDefault="00B77E9A">
            <w:pPr>
              <w:pStyle w:val="ConsPlusNonformat"/>
            </w:pPr>
            <w:r>
              <w:t xml:space="preserve">  из них</w:t>
            </w:r>
          </w:p>
        </w:tc>
        <w:tc>
          <w:tcPr>
            <w:tcW w:w="1800"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96"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96"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96"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96"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96"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3120" w:type="dxa"/>
          </w:tcPr>
          <w:p w:rsidR="00B77E9A" w:rsidRDefault="00B77E9A">
            <w:pPr>
              <w:pStyle w:val="ConsPlusNonformat"/>
            </w:pPr>
            <w:r>
              <w:t xml:space="preserve">   субсидии</w:t>
            </w:r>
          </w:p>
        </w:tc>
        <w:tc>
          <w:tcPr>
            <w:tcW w:w="180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11969,68</w:t>
            </w:r>
          </w:p>
        </w:tc>
        <w:tc>
          <w:tcPr>
            <w:tcW w:w="129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1898,1</w:t>
            </w:r>
          </w:p>
        </w:tc>
        <w:tc>
          <w:tcPr>
            <w:tcW w:w="129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3203,04</w:t>
            </w:r>
          </w:p>
        </w:tc>
        <w:tc>
          <w:tcPr>
            <w:tcW w:w="129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2498,21</w:t>
            </w:r>
          </w:p>
        </w:tc>
        <w:tc>
          <w:tcPr>
            <w:tcW w:w="129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2201,78</w:t>
            </w:r>
          </w:p>
        </w:tc>
        <w:tc>
          <w:tcPr>
            <w:tcW w:w="129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2168,55</w:t>
            </w:r>
          </w:p>
        </w:tc>
      </w:tr>
      <w:tr w:rsidR="00B77E9A">
        <w:trPr>
          <w:tblCellSpacing w:w="5" w:type="nil"/>
        </w:trPr>
        <w:tc>
          <w:tcPr>
            <w:tcW w:w="3120"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 всего</w:t>
            </w:r>
          </w:p>
        </w:tc>
        <w:tc>
          <w:tcPr>
            <w:tcW w:w="180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67095</w:t>
            </w:r>
          </w:p>
        </w:tc>
        <w:tc>
          <w:tcPr>
            <w:tcW w:w="129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8690</w:t>
            </w:r>
          </w:p>
        </w:tc>
        <w:tc>
          <w:tcPr>
            <w:tcW w:w="129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13375</w:t>
            </w:r>
          </w:p>
        </w:tc>
        <w:tc>
          <w:tcPr>
            <w:tcW w:w="129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18780</w:t>
            </w:r>
          </w:p>
        </w:tc>
        <w:tc>
          <w:tcPr>
            <w:tcW w:w="129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15590</w:t>
            </w:r>
          </w:p>
        </w:tc>
        <w:tc>
          <w:tcPr>
            <w:tcW w:w="129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10660</w:t>
            </w:r>
          </w:p>
        </w:tc>
      </w:tr>
      <w:tr w:rsidR="00B77E9A">
        <w:trPr>
          <w:tblCellSpacing w:w="5" w:type="nil"/>
        </w:trPr>
        <w:tc>
          <w:tcPr>
            <w:tcW w:w="3120" w:type="dxa"/>
          </w:tcPr>
          <w:p w:rsidR="00B77E9A" w:rsidRDefault="00B77E9A">
            <w:pPr>
              <w:pStyle w:val="ConsPlusNonformat"/>
            </w:pPr>
            <w:r>
              <w:t xml:space="preserve">  в том числе:</w:t>
            </w:r>
          </w:p>
        </w:tc>
        <w:tc>
          <w:tcPr>
            <w:tcW w:w="1800"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96"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96"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96"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96"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96"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3120" w:type="dxa"/>
          </w:tcPr>
          <w:p w:rsidR="00B77E9A" w:rsidRDefault="00B77E9A">
            <w:pPr>
              <w:pStyle w:val="ConsPlusNonformat"/>
            </w:pPr>
            <w:r>
              <w:t xml:space="preserve">  капитальные</w:t>
            </w:r>
          </w:p>
          <w:p w:rsidR="00B77E9A" w:rsidRDefault="00B77E9A">
            <w:pPr>
              <w:pStyle w:val="ConsPlusNonformat"/>
            </w:pPr>
            <w:r>
              <w:t xml:space="preserve">  вложения</w:t>
            </w:r>
          </w:p>
        </w:tc>
        <w:tc>
          <w:tcPr>
            <w:tcW w:w="1800"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96"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96"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96"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96"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96"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3120" w:type="dxa"/>
          </w:tcPr>
          <w:p w:rsidR="00B77E9A" w:rsidRDefault="00B77E9A">
            <w:pPr>
              <w:pStyle w:val="ConsPlusNonformat"/>
            </w:pPr>
            <w:r>
              <w:t xml:space="preserve">  НИОКР</w:t>
            </w:r>
          </w:p>
        </w:tc>
        <w:tc>
          <w:tcPr>
            <w:tcW w:w="180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2012,1</w:t>
            </w:r>
          </w:p>
        </w:tc>
        <w:tc>
          <w:tcPr>
            <w:tcW w:w="129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260,7</w:t>
            </w:r>
          </w:p>
        </w:tc>
        <w:tc>
          <w:tcPr>
            <w:tcW w:w="129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400,5</w:t>
            </w:r>
          </w:p>
        </w:tc>
        <w:tc>
          <w:tcPr>
            <w:tcW w:w="129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563,4</w:t>
            </w:r>
          </w:p>
        </w:tc>
        <w:tc>
          <w:tcPr>
            <w:tcW w:w="129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467,7</w:t>
            </w:r>
          </w:p>
        </w:tc>
        <w:tc>
          <w:tcPr>
            <w:tcW w:w="129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319,8</w:t>
            </w:r>
          </w:p>
        </w:tc>
      </w:tr>
      <w:tr w:rsidR="00B77E9A">
        <w:trPr>
          <w:tblCellSpacing w:w="5" w:type="nil"/>
        </w:trPr>
        <w:tc>
          <w:tcPr>
            <w:tcW w:w="3120" w:type="dxa"/>
          </w:tcPr>
          <w:p w:rsidR="00B77E9A" w:rsidRDefault="00B77E9A">
            <w:pPr>
              <w:pStyle w:val="ConsPlusNonformat"/>
            </w:pPr>
            <w:r>
              <w:t xml:space="preserve">  прочие нужды</w:t>
            </w:r>
          </w:p>
        </w:tc>
        <w:tc>
          <w:tcPr>
            <w:tcW w:w="180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65082,9</w:t>
            </w:r>
          </w:p>
        </w:tc>
        <w:tc>
          <w:tcPr>
            <w:tcW w:w="129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8429,3</w:t>
            </w:r>
          </w:p>
        </w:tc>
        <w:tc>
          <w:tcPr>
            <w:tcW w:w="129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12974,5</w:t>
            </w:r>
          </w:p>
        </w:tc>
        <w:tc>
          <w:tcPr>
            <w:tcW w:w="129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18216,6</w:t>
            </w:r>
          </w:p>
        </w:tc>
        <w:tc>
          <w:tcPr>
            <w:tcW w:w="129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15122,3</w:t>
            </w:r>
          </w:p>
        </w:tc>
        <w:tc>
          <w:tcPr>
            <w:tcW w:w="129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10340,2</w:t>
            </w:r>
          </w:p>
        </w:tc>
      </w:tr>
      <w:tr w:rsidR="00B77E9A">
        <w:trPr>
          <w:tblCellSpacing w:w="5" w:type="nil"/>
        </w:trPr>
        <w:tc>
          <w:tcPr>
            <w:tcW w:w="3120"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 - всего</w:t>
            </w:r>
          </w:p>
        </w:tc>
        <w:tc>
          <w:tcPr>
            <w:tcW w:w="180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18027,3</w:t>
            </w:r>
          </w:p>
        </w:tc>
        <w:tc>
          <w:tcPr>
            <w:tcW w:w="129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2125,8</w:t>
            </w:r>
          </w:p>
        </w:tc>
        <w:tc>
          <w:tcPr>
            <w:tcW w:w="129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3182,3</w:t>
            </w:r>
          </w:p>
        </w:tc>
        <w:tc>
          <w:tcPr>
            <w:tcW w:w="129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5187,2</w:t>
            </w:r>
          </w:p>
        </w:tc>
        <w:tc>
          <w:tcPr>
            <w:tcW w:w="129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4172,2</w:t>
            </w:r>
          </w:p>
        </w:tc>
        <w:tc>
          <w:tcPr>
            <w:tcW w:w="129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3359,8</w:t>
            </w:r>
          </w:p>
        </w:tc>
      </w:tr>
      <w:tr w:rsidR="00B77E9A">
        <w:trPr>
          <w:tblCellSpacing w:w="5" w:type="nil"/>
        </w:trPr>
        <w:tc>
          <w:tcPr>
            <w:tcW w:w="3120" w:type="dxa"/>
          </w:tcPr>
          <w:p w:rsidR="00B77E9A" w:rsidRDefault="00B77E9A">
            <w:pPr>
              <w:pStyle w:val="ConsPlusNonformat"/>
            </w:pPr>
            <w:r>
              <w:t xml:space="preserve">  в том числе:</w:t>
            </w:r>
          </w:p>
        </w:tc>
        <w:tc>
          <w:tcPr>
            <w:tcW w:w="1800"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96"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96"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96"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96"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96"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3120" w:type="dxa"/>
          </w:tcPr>
          <w:p w:rsidR="00B77E9A" w:rsidRDefault="00B77E9A">
            <w:pPr>
              <w:pStyle w:val="ConsPlusNonformat"/>
            </w:pPr>
            <w:r>
              <w:t xml:space="preserve">  капитальные</w:t>
            </w:r>
          </w:p>
          <w:p w:rsidR="00B77E9A" w:rsidRDefault="00B77E9A">
            <w:pPr>
              <w:pStyle w:val="ConsPlusNonformat"/>
            </w:pPr>
            <w:r>
              <w:t xml:space="preserve">  вложения</w:t>
            </w:r>
          </w:p>
        </w:tc>
        <w:tc>
          <w:tcPr>
            <w:tcW w:w="180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5198,1</w:t>
            </w:r>
          </w:p>
        </w:tc>
        <w:tc>
          <w:tcPr>
            <w:tcW w:w="129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928,7</w:t>
            </w:r>
          </w:p>
        </w:tc>
        <w:tc>
          <w:tcPr>
            <w:tcW w:w="129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902,5</w:t>
            </w:r>
          </w:p>
        </w:tc>
        <w:tc>
          <w:tcPr>
            <w:tcW w:w="129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1069,9</w:t>
            </w:r>
          </w:p>
        </w:tc>
        <w:tc>
          <w:tcPr>
            <w:tcW w:w="129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1264,4</w:t>
            </w:r>
          </w:p>
        </w:tc>
        <w:tc>
          <w:tcPr>
            <w:tcW w:w="129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1032,6</w:t>
            </w:r>
          </w:p>
        </w:tc>
      </w:tr>
      <w:tr w:rsidR="00B77E9A">
        <w:trPr>
          <w:tblCellSpacing w:w="5" w:type="nil"/>
        </w:trPr>
        <w:tc>
          <w:tcPr>
            <w:tcW w:w="3120" w:type="dxa"/>
          </w:tcPr>
          <w:p w:rsidR="00B77E9A" w:rsidRDefault="00B77E9A">
            <w:pPr>
              <w:pStyle w:val="ConsPlusNonformat"/>
            </w:pPr>
            <w:r>
              <w:t xml:space="preserve">  НИОКР</w:t>
            </w:r>
          </w:p>
        </w:tc>
        <w:tc>
          <w:tcPr>
            <w:tcW w:w="180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498,3</w:t>
            </w:r>
          </w:p>
        </w:tc>
        <w:tc>
          <w:tcPr>
            <w:tcW w:w="129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66,3</w:t>
            </w:r>
          </w:p>
        </w:tc>
        <w:tc>
          <w:tcPr>
            <w:tcW w:w="129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91,2</w:t>
            </w:r>
          </w:p>
        </w:tc>
        <w:tc>
          <w:tcPr>
            <w:tcW w:w="129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144,6</w:t>
            </w:r>
          </w:p>
        </w:tc>
        <w:tc>
          <w:tcPr>
            <w:tcW w:w="129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106,2</w:t>
            </w:r>
          </w:p>
        </w:tc>
        <w:tc>
          <w:tcPr>
            <w:tcW w:w="129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r>
      <w:tr w:rsidR="00B77E9A">
        <w:trPr>
          <w:tblCellSpacing w:w="5" w:type="nil"/>
        </w:trPr>
        <w:tc>
          <w:tcPr>
            <w:tcW w:w="3120" w:type="dxa"/>
          </w:tcPr>
          <w:p w:rsidR="00B77E9A" w:rsidRDefault="00B77E9A">
            <w:pPr>
              <w:pStyle w:val="ConsPlusNonformat"/>
            </w:pPr>
            <w:r>
              <w:t xml:space="preserve">  прочие нужды</w:t>
            </w:r>
          </w:p>
        </w:tc>
        <w:tc>
          <w:tcPr>
            <w:tcW w:w="180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12330,9</w:t>
            </w:r>
          </w:p>
        </w:tc>
        <w:tc>
          <w:tcPr>
            <w:tcW w:w="129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1130,8</w:t>
            </w:r>
          </w:p>
        </w:tc>
        <w:tc>
          <w:tcPr>
            <w:tcW w:w="129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2188,6</w:t>
            </w:r>
          </w:p>
        </w:tc>
        <w:tc>
          <w:tcPr>
            <w:tcW w:w="129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3972,7</w:t>
            </w:r>
          </w:p>
        </w:tc>
        <w:tc>
          <w:tcPr>
            <w:tcW w:w="129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2801,6</w:t>
            </w:r>
          </w:p>
        </w:tc>
        <w:tc>
          <w:tcPr>
            <w:tcW w:w="129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2237,2</w:t>
            </w:r>
          </w:p>
        </w:tc>
      </w:tr>
      <w:tr w:rsidR="00B77E9A">
        <w:trPr>
          <w:tblCellSpacing w:w="5" w:type="nil"/>
        </w:trPr>
        <w:tc>
          <w:tcPr>
            <w:tcW w:w="3120"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80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154368,46</w:t>
            </w:r>
          </w:p>
        </w:tc>
        <w:tc>
          <w:tcPr>
            <w:tcW w:w="129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24995,6</w:t>
            </w:r>
          </w:p>
        </w:tc>
        <w:tc>
          <w:tcPr>
            <w:tcW w:w="129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28820,79</w:t>
            </w:r>
          </w:p>
        </w:tc>
        <w:tc>
          <w:tcPr>
            <w:tcW w:w="129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39378,25</w:t>
            </w:r>
          </w:p>
        </w:tc>
        <w:tc>
          <w:tcPr>
            <w:tcW w:w="129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29433,36</w:t>
            </w:r>
          </w:p>
        </w:tc>
        <w:tc>
          <w:tcPr>
            <w:tcW w:w="129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31740,46</w:t>
            </w:r>
          </w:p>
        </w:tc>
      </w:tr>
      <w:tr w:rsidR="00B77E9A">
        <w:trPr>
          <w:tblCellSpacing w:w="5" w:type="nil"/>
        </w:trPr>
        <w:tc>
          <w:tcPr>
            <w:tcW w:w="3120" w:type="dxa"/>
          </w:tcPr>
          <w:p w:rsidR="00B77E9A" w:rsidRDefault="00B77E9A">
            <w:pPr>
              <w:pStyle w:val="ConsPlusNonformat"/>
            </w:pPr>
            <w:r>
              <w:t xml:space="preserve">  в том числе:</w:t>
            </w:r>
          </w:p>
        </w:tc>
        <w:tc>
          <w:tcPr>
            <w:tcW w:w="1800"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96"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96"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96"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96"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96"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3120" w:type="dxa"/>
          </w:tcPr>
          <w:p w:rsidR="00B77E9A" w:rsidRDefault="00B77E9A">
            <w:pPr>
              <w:pStyle w:val="ConsPlusNonformat"/>
            </w:pPr>
            <w:r>
              <w:t xml:space="preserve">  капитальные</w:t>
            </w:r>
          </w:p>
          <w:p w:rsidR="00B77E9A" w:rsidRDefault="00B77E9A">
            <w:pPr>
              <w:pStyle w:val="ConsPlusNonformat"/>
            </w:pPr>
            <w:r>
              <w:t xml:space="preserve">  вложения</w:t>
            </w:r>
          </w:p>
        </w:tc>
        <w:tc>
          <w:tcPr>
            <w:tcW w:w="180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44435,79</w:t>
            </w:r>
          </w:p>
        </w:tc>
        <w:tc>
          <w:tcPr>
            <w:tcW w:w="129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8190,3</w:t>
            </w:r>
          </w:p>
        </w:tc>
        <w:tc>
          <w:tcPr>
            <w:tcW w:w="129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6659</w:t>
            </w:r>
          </w:p>
        </w:tc>
        <w:tc>
          <w:tcPr>
            <w:tcW w:w="129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10479,99</w:t>
            </w:r>
          </w:p>
        </w:tc>
        <w:tc>
          <w:tcPr>
            <w:tcW w:w="129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5589,2</w:t>
            </w:r>
          </w:p>
        </w:tc>
        <w:tc>
          <w:tcPr>
            <w:tcW w:w="129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13517,3</w:t>
            </w:r>
          </w:p>
        </w:tc>
      </w:tr>
      <w:tr w:rsidR="00B77E9A">
        <w:trPr>
          <w:tblCellSpacing w:w="5" w:type="nil"/>
        </w:trPr>
        <w:tc>
          <w:tcPr>
            <w:tcW w:w="3120" w:type="dxa"/>
          </w:tcPr>
          <w:p w:rsidR="00B77E9A" w:rsidRDefault="00B77E9A">
            <w:pPr>
              <w:pStyle w:val="ConsPlusNonformat"/>
            </w:pPr>
            <w:r>
              <w:t xml:space="preserve">  НИОКР</w:t>
            </w:r>
          </w:p>
        </w:tc>
        <w:tc>
          <w:tcPr>
            <w:tcW w:w="180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3254,52</w:t>
            </w:r>
          </w:p>
        </w:tc>
        <w:tc>
          <w:tcPr>
            <w:tcW w:w="129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525,3</w:t>
            </w:r>
          </w:p>
        </w:tc>
        <w:tc>
          <w:tcPr>
            <w:tcW w:w="129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29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833,51</w:t>
            </w:r>
          </w:p>
        </w:tc>
        <w:tc>
          <w:tcPr>
            <w:tcW w:w="129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713,91</w:t>
            </w:r>
          </w:p>
        </w:tc>
        <w:tc>
          <w:tcPr>
            <w:tcW w:w="129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551,8</w:t>
            </w:r>
          </w:p>
        </w:tc>
      </w:tr>
      <w:tr w:rsidR="00B77E9A">
        <w:trPr>
          <w:tblCellSpacing w:w="5" w:type="nil"/>
        </w:trPr>
        <w:tc>
          <w:tcPr>
            <w:tcW w:w="3120" w:type="dxa"/>
          </w:tcPr>
          <w:p w:rsidR="00B77E9A" w:rsidRDefault="00B77E9A">
            <w:pPr>
              <w:pStyle w:val="ConsPlusNonformat"/>
            </w:pPr>
            <w:r>
              <w:t xml:space="preserve">  прочие нужды</w:t>
            </w:r>
          </w:p>
          <w:p w:rsidR="00B77E9A" w:rsidRDefault="00B77E9A">
            <w:pPr>
              <w:pStyle w:val="ConsPlusNonformat"/>
            </w:pPr>
            <w:r>
              <w:t xml:space="preserve">  - всего</w:t>
            </w:r>
          </w:p>
        </w:tc>
        <w:tc>
          <w:tcPr>
            <w:tcW w:w="180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106678,15</w:t>
            </w:r>
          </w:p>
        </w:tc>
        <w:tc>
          <w:tcPr>
            <w:tcW w:w="129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16280</w:t>
            </w:r>
          </w:p>
        </w:tc>
        <w:tc>
          <w:tcPr>
            <w:tcW w:w="129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21531,79</w:t>
            </w:r>
          </w:p>
        </w:tc>
        <w:tc>
          <w:tcPr>
            <w:tcW w:w="129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28064,75</w:t>
            </w:r>
          </w:p>
        </w:tc>
        <w:tc>
          <w:tcPr>
            <w:tcW w:w="129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23130,25</w:t>
            </w:r>
          </w:p>
        </w:tc>
        <w:tc>
          <w:tcPr>
            <w:tcW w:w="129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17671,36</w:t>
            </w:r>
          </w:p>
        </w:tc>
      </w:tr>
      <w:tr w:rsidR="00B77E9A">
        <w:trPr>
          <w:tblCellSpacing w:w="5" w:type="nil"/>
        </w:trPr>
        <w:tc>
          <w:tcPr>
            <w:tcW w:w="3120" w:type="dxa"/>
          </w:tcPr>
          <w:p w:rsidR="00B77E9A" w:rsidRDefault="00B77E9A">
            <w:pPr>
              <w:pStyle w:val="ConsPlusNonformat"/>
            </w:pPr>
            <w:r>
              <w:t xml:space="preserve">  из них</w:t>
            </w:r>
          </w:p>
        </w:tc>
        <w:tc>
          <w:tcPr>
            <w:tcW w:w="1800"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96"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96"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96"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96"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96"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3120" w:type="dxa"/>
            <w:tcBorders>
              <w:bottom w:val="single" w:sz="4" w:space="0" w:color="auto"/>
            </w:tcBorders>
          </w:tcPr>
          <w:p w:rsidR="00B77E9A" w:rsidRDefault="00B77E9A">
            <w:pPr>
              <w:pStyle w:val="ConsPlusNonformat"/>
            </w:pPr>
            <w:r>
              <w:t xml:space="preserve">   субсидии</w:t>
            </w:r>
          </w:p>
        </w:tc>
        <w:tc>
          <w:tcPr>
            <w:tcW w:w="1800" w:type="dxa"/>
            <w:tcBorders>
              <w:bottom w:val="single" w:sz="4" w:space="0" w:color="auto"/>
            </w:tcBorders>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11969,68</w:t>
            </w:r>
          </w:p>
        </w:tc>
        <w:tc>
          <w:tcPr>
            <w:tcW w:w="1296" w:type="dxa"/>
            <w:tcBorders>
              <w:bottom w:val="single" w:sz="4" w:space="0" w:color="auto"/>
            </w:tcBorders>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1898,1</w:t>
            </w:r>
          </w:p>
        </w:tc>
        <w:tc>
          <w:tcPr>
            <w:tcW w:w="1296" w:type="dxa"/>
            <w:tcBorders>
              <w:bottom w:val="single" w:sz="4" w:space="0" w:color="auto"/>
            </w:tcBorders>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3203,04</w:t>
            </w:r>
          </w:p>
        </w:tc>
        <w:tc>
          <w:tcPr>
            <w:tcW w:w="1296" w:type="dxa"/>
            <w:tcBorders>
              <w:bottom w:val="single" w:sz="4" w:space="0" w:color="auto"/>
            </w:tcBorders>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2498,21</w:t>
            </w:r>
          </w:p>
        </w:tc>
        <w:tc>
          <w:tcPr>
            <w:tcW w:w="1296" w:type="dxa"/>
            <w:tcBorders>
              <w:bottom w:val="single" w:sz="4" w:space="0" w:color="auto"/>
            </w:tcBorders>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2201,78</w:t>
            </w:r>
          </w:p>
        </w:tc>
        <w:tc>
          <w:tcPr>
            <w:tcW w:w="1296" w:type="dxa"/>
            <w:tcBorders>
              <w:bottom w:val="single" w:sz="4" w:space="0" w:color="auto"/>
            </w:tcBorders>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2168,55</w:t>
            </w:r>
          </w:p>
        </w:tc>
      </w:tr>
    </w:tbl>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jc w:val="right"/>
        <w:outlineLvl w:val="1"/>
        <w:rPr>
          <w:rFonts w:ascii="Calibri" w:hAnsi="Calibri" w:cs="Calibri"/>
        </w:rPr>
      </w:pPr>
      <w:bookmarkStart w:id="145" w:name="Par6925"/>
      <w:bookmarkEnd w:id="145"/>
      <w:r>
        <w:rPr>
          <w:rFonts w:ascii="Calibri" w:hAnsi="Calibri" w:cs="Calibri"/>
        </w:rPr>
        <w:t>Приложение N 6</w:t>
      </w:r>
    </w:p>
    <w:p w:rsidR="00B77E9A" w:rsidRDefault="00B77E9A">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Федеральной целевой программе</w:t>
      </w:r>
    </w:p>
    <w:p w:rsidR="00B77E9A" w:rsidRDefault="00B77E9A">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образования</w:t>
      </w:r>
    </w:p>
    <w:p w:rsidR="00B77E9A" w:rsidRDefault="00B77E9A">
      <w:pPr>
        <w:widowControl w:val="0"/>
        <w:autoSpaceDE w:val="0"/>
        <w:autoSpaceDN w:val="0"/>
        <w:adjustRightInd w:val="0"/>
        <w:spacing w:after="0" w:line="240" w:lineRule="auto"/>
        <w:jc w:val="right"/>
        <w:rPr>
          <w:rFonts w:ascii="Calibri" w:hAnsi="Calibri" w:cs="Calibri"/>
        </w:rPr>
      </w:pPr>
      <w:r>
        <w:rPr>
          <w:rFonts w:ascii="Calibri" w:hAnsi="Calibri" w:cs="Calibri"/>
        </w:rPr>
        <w:t>на 2011 - 2015 годы</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jc w:val="center"/>
        <w:rPr>
          <w:rFonts w:ascii="Calibri" w:hAnsi="Calibri" w:cs="Calibri"/>
        </w:rPr>
      </w:pPr>
      <w:bookmarkStart w:id="146" w:name="Par6930"/>
      <w:bookmarkEnd w:id="146"/>
      <w:r>
        <w:rPr>
          <w:rFonts w:ascii="Calibri" w:hAnsi="Calibri" w:cs="Calibri"/>
        </w:rPr>
        <w:t>ОБЪЕМЫ И ИСТОЧНИКИ ФИНАНСИРОВАНИЯ</w:t>
      </w:r>
    </w:p>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ФЕДЕРАЛЬНОЙ ЦЕЛЕВОЙ ПРОГРАММЫ РАЗВИТИЯ ОБРАЗОВАНИЯ</w:t>
      </w:r>
    </w:p>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НА 2011 - 2015 ГОДЫ ПО ГОСУДАРСТВЕННЫМ ЗАКАЗЧИКАМ</w:t>
      </w:r>
    </w:p>
    <w:p w:rsidR="00B77E9A" w:rsidRDefault="00B77E9A">
      <w:pPr>
        <w:widowControl w:val="0"/>
        <w:autoSpaceDE w:val="0"/>
        <w:autoSpaceDN w:val="0"/>
        <w:adjustRightInd w:val="0"/>
        <w:spacing w:after="0" w:line="240" w:lineRule="auto"/>
        <w:jc w:val="center"/>
        <w:rPr>
          <w:rFonts w:ascii="Calibri" w:hAnsi="Calibri" w:cs="Calibri"/>
        </w:rPr>
      </w:pPr>
    </w:p>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6" w:history="1">
        <w:r>
          <w:rPr>
            <w:rFonts w:ascii="Calibri" w:hAnsi="Calibri" w:cs="Calibri"/>
            <w:color w:val="0000FF"/>
          </w:rPr>
          <w:t>Постановления</w:t>
        </w:r>
      </w:hyperlink>
      <w:r>
        <w:rPr>
          <w:rFonts w:ascii="Calibri" w:hAnsi="Calibri" w:cs="Calibri"/>
        </w:rPr>
        <w:t xml:space="preserve"> Правительства РФ от 26.12.2013 N 1262)</w:t>
      </w:r>
    </w:p>
    <w:p w:rsidR="00B77E9A" w:rsidRDefault="00B77E9A">
      <w:pPr>
        <w:widowControl w:val="0"/>
        <w:autoSpaceDE w:val="0"/>
        <w:autoSpaceDN w:val="0"/>
        <w:adjustRightInd w:val="0"/>
        <w:spacing w:after="0" w:line="240" w:lineRule="auto"/>
        <w:jc w:val="both"/>
        <w:rPr>
          <w:rFonts w:ascii="Calibri" w:hAnsi="Calibri" w:cs="Calibri"/>
        </w:rPr>
      </w:pPr>
    </w:p>
    <w:p w:rsidR="00B77E9A" w:rsidRDefault="00B77E9A">
      <w:pPr>
        <w:widowControl w:val="0"/>
        <w:autoSpaceDE w:val="0"/>
        <w:autoSpaceDN w:val="0"/>
        <w:adjustRightInd w:val="0"/>
        <w:spacing w:after="0" w:line="240" w:lineRule="auto"/>
        <w:jc w:val="right"/>
        <w:rPr>
          <w:rFonts w:ascii="Calibri" w:hAnsi="Calibri" w:cs="Calibri"/>
        </w:rPr>
      </w:pPr>
      <w:r>
        <w:rPr>
          <w:rFonts w:ascii="Calibri" w:hAnsi="Calibri" w:cs="Calibri"/>
        </w:rPr>
        <w:t>(млн.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120"/>
        <w:gridCol w:w="1784"/>
        <w:gridCol w:w="1315"/>
        <w:gridCol w:w="1274"/>
        <w:gridCol w:w="1260"/>
        <w:gridCol w:w="1344"/>
        <w:gridCol w:w="1303"/>
      </w:tblGrid>
      <w:tr w:rsidR="00B77E9A">
        <w:trPr>
          <w:tblCellSpacing w:w="5" w:type="nil"/>
        </w:trPr>
        <w:tc>
          <w:tcPr>
            <w:tcW w:w="3120" w:type="dxa"/>
            <w:vMerge w:val="restart"/>
            <w:tcBorders>
              <w:top w:val="single" w:sz="4" w:space="0" w:color="auto"/>
              <w:bottom w:val="single" w:sz="4" w:space="0" w:color="auto"/>
            </w:tcBorders>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Государственные заказчики</w:t>
            </w:r>
          </w:p>
        </w:tc>
        <w:tc>
          <w:tcPr>
            <w:tcW w:w="8280" w:type="dxa"/>
            <w:gridSpan w:val="6"/>
            <w:tcBorders>
              <w:top w:val="single" w:sz="4" w:space="0" w:color="auto"/>
            </w:tcBorders>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Объем финансирования</w:t>
            </w:r>
          </w:p>
        </w:tc>
      </w:tr>
      <w:tr w:rsidR="00B77E9A">
        <w:trPr>
          <w:tblCellSpacing w:w="5" w:type="nil"/>
        </w:trPr>
        <w:tc>
          <w:tcPr>
            <w:tcW w:w="3120" w:type="dxa"/>
            <w:vMerge/>
          </w:tcPr>
          <w:p w:rsidR="00B77E9A" w:rsidRDefault="00B77E9A">
            <w:pPr>
              <w:widowControl w:val="0"/>
              <w:autoSpaceDE w:val="0"/>
              <w:autoSpaceDN w:val="0"/>
              <w:adjustRightInd w:val="0"/>
              <w:spacing w:after="0" w:line="240" w:lineRule="auto"/>
              <w:jc w:val="right"/>
              <w:rPr>
                <w:rFonts w:ascii="Calibri" w:hAnsi="Calibri" w:cs="Calibri"/>
              </w:rPr>
            </w:pPr>
          </w:p>
        </w:tc>
        <w:tc>
          <w:tcPr>
            <w:tcW w:w="1784" w:type="dxa"/>
            <w:vMerge w:val="restart"/>
            <w:tcBorders>
              <w:bottom w:val="single" w:sz="4" w:space="0" w:color="auto"/>
            </w:tcBorders>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2011 - 2015 годы - всего</w:t>
            </w:r>
          </w:p>
        </w:tc>
        <w:tc>
          <w:tcPr>
            <w:tcW w:w="6496" w:type="dxa"/>
            <w:gridSpan w:val="5"/>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r>
      <w:tr w:rsidR="00B77E9A">
        <w:trPr>
          <w:tblCellSpacing w:w="5" w:type="nil"/>
        </w:trPr>
        <w:tc>
          <w:tcPr>
            <w:tcW w:w="3120" w:type="dxa"/>
            <w:vMerge/>
            <w:tcBorders>
              <w:top w:val="single" w:sz="4" w:space="0" w:color="auto"/>
              <w:bottom w:val="single" w:sz="4" w:space="0" w:color="auto"/>
            </w:tcBorders>
          </w:tcPr>
          <w:p w:rsidR="00B77E9A" w:rsidRDefault="00B77E9A">
            <w:pPr>
              <w:widowControl w:val="0"/>
              <w:autoSpaceDE w:val="0"/>
              <w:autoSpaceDN w:val="0"/>
              <w:adjustRightInd w:val="0"/>
              <w:spacing w:after="0" w:line="240" w:lineRule="auto"/>
              <w:jc w:val="right"/>
              <w:rPr>
                <w:rFonts w:ascii="Calibri" w:hAnsi="Calibri" w:cs="Calibri"/>
              </w:rPr>
            </w:pPr>
          </w:p>
        </w:tc>
        <w:tc>
          <w:tcPr>
            <w:tcW w:w="1784" w:type="dxa"/>
            <w:vMerge/>
            <w:tcBorders>
              <w:top w:val="single" w:sz="4" w:space="0" w:color="auto"/>
              <w:bottom w:val="single" w:sz="4" w:space="0" w:color="auto"/>
            </w:tcBorders>
          </w:tcPr>
          <w:p w:rsidR="00B77E9A" w:rsidRDefault="00B77E9A">
            <w:pPr>
              <w:widowControl w:val="0"/>
              <w:autoSpaceDE w:val="0"/>
              <w:autoSpaceDN w:val="0"/>
              <w:adjustRightInd w:val="0"/>
              <w:spacing w:after="0" w:line="240" w:lineRule="auto"/>
              <w:jc w:val="right"/>
              <w:rPr>
                <w:rFonts w:ascii="Calibri" w:hAnsi="Calibri" w:cs="Calibri"/>
              </w:rPr>
            </w:pPr>
          </w:p>
        </w:tc>
        <w:tc>
          <w:tcPr>
            <w:tcW w:w="1315" w:type="dxa"/>
            <w:tcBorders>
              <w:bottom w:val="single" w:sz="4" w:space="0" w:color="auto"/>
            </w:tcBorders>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2011 год</w:t>
            </w:r>
          </w:p>
        </w:tc>
        <w:tc>
          <w:tcPr>
            <w:tcW w:w="1274" w:type="dxa"/>
            <w:tcBorders>
              <w:bottom w:val="single" w:sz="4" w:space="0" w:color="auto"/>
            </w:tcBorders>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1260" w:type="dxa"/>
            <w:tcBorders>
              <w:bottom w:val="single" w:sz="4" w:space="0" w:color="auto"/>
            </w:tcBorders>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1344" w:type="dxa"/>
            <w:tcBorders>
              <w:bottom w:val="single" w:sz="4" w:space="0" w:color="auto"/>
            </w:tcBorders>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303" w:type="dxa"/>
            <w:tcBorders>
              <w:bottom w:val="single" w:sz="4" w:space="0" w:color="auto"/>
            </w:tcBorders>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r>
      <w:tr w:rsidR="00B77E9A">
        <w:trPr>
          <w:tblCellSpacing w:w="5" w:type="nil"/>
        </w:trPr>
        <w:tc>
          <w:tcPr>
            <w:tcW w:w="11400" w:type="dxa"/>
            <w:gridSpan w:val="7"/>
            <w:tcBorders>
              <w:top w:val="single" w:sz="4" w:space="0" w:color="auto"/>
            </w:tcBorders>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Задача "Модернизация общего и дошкольного образования как института социального развития"</w:t>
            </w:r>
          </w:p>
        </w:tc>
      </w:tr>
      <w:tr w:rsidR="00B77E9A">
        <w:trPr>
          <w:tblCellSpacing w:w="5" w:type="nil"/>
        </w:trPr>
        <w:tc>
          <w:tcPr>
            <w:tcW w:w="3120" w:type="dxa"/>
          </w:tcPr>
          <w:p w:rsidR="00B77E9A" w:rsidRDefault="00B77E9A">
            <w:pPr>
              <w:widowControl w:val="0"/>
              <w:autoSpaceDE w:val="0"/>
              <w:autoSpaceDN w:val="0"/>
              <w:adjustRightInd w:val="0"/>
              <w:spacing w:after="0" w:line="240" w:lineRule="auto"/>
              <w:jc w:val="both"/>
              <w:rPr>
                <w:rFonts w:ascii="Calibri" w:hAnsi="Calibri" w:cs="Calibri"/>
              </w:rPr>
            </w:pPr>
            <w:r>
              <w:rPr>
                <w:rFonts w:ascii="Calibri" w:hAnsi="Calibri" w:cs="Calibri"/>
              </w:rPr>
              <w:t>Минобрнауки России - всего</w:t>
            </w:r>
          </w:p>
        </w:tc>
        <w:tc>
          <w:tcPr>
            <w:tcW w:w="178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40455,73</w:t>
            </w:r>
          </w:p>
        </w:tc>
        <w:tc>
          <w:tcPr>
            <w:tcW w:w="131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6004,63</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8356,1</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11714,16</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8157,36</w:t>
            </w:r>
          </w:p>
        </w:tc>
        <w:tc>
          <w:tcPr>
            <w:tcW w:w="130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6223,48</w:t>
            </w:r>
          </w:p>
        </w:tc>
      </w:tr>
      <w:tr w:rsidR="00B77E9A">
        <w:trPr>
          <w:tblCellSpacing w:w="5" w:type="nil"/>
        </w:trPr>
        <w:tc>
          <w:tcPr>
            <w:tcW w:w="3120" w:type="dxa"/>
          </w:tcPr>
          <w:p w:rsidR="00B77E9A" w:rsidRDefault="00B77E9A">
            <w:pPr>
              <w:pStyle w:val="ConsPlusNonformat"/>
            </w:pPr>
            <w:r>
              <w:t xml:space="preserve">  в том числе:</w:t>
            </w:r>
          </w:p>
        </w:tc>
        <w:tc>
          <w:tcPr>
            <w:tcW w:w="1784"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315"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74"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60"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344"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303"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3120" w:type="dxa"/>
          </w:tcPr>
          <w:p w:rsidR="00B77E9A" w:rsidRDefault="00B77E9A">
            <w:pPr>
              <w:pStyle w:val="ConsPlusNonformat"/>
            </w:pPr>
            <w:r>
              <w:t xml:space="preserve">  федеральный</w:t>
            </w:r>
          </w:p>
          <w:p w:rsidR="00B77E9A" w:rsidRDefault="00B77E9A">
            <w:pPr>
              <w:pStyle w:val="ConsPlusNonformat"/>
            </w:pPr>
            <w:r>
              <w:t xml:space="preserve">  бюджет</w:t>
            </w:r>
          </w:p>
          <w:p w:rsidR="00B77E9A" w:rsidRDefault="00B77E9A">
            <w:pPr>
              <w:pStyle w:val="ConsPlusNonformat"/>
            </w:pPr>
            <w:r>
              <w:t xml:space="preserve">  - всего</w:t>
            </w:r>
          </w:p>
        </w:tc>
        <w:tc>
          <w:tcPr>
            <w:tcW w:w="178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12108,98</w:t>
            </w:r>
          </w:p>
        </w:tc>
        <w:tc>
          <w:tcPr>
            <w:tcW w:w="131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2482,7</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2926,1</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2946,7</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1858,3</w:t>
            </w:r>
          </w:p>
        </w:tc>
        <w:tc>
          <w:tcPr>
            <w:tcW w:w="130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1895,18</w:t>
            </w:r>
          </w:p>
        </w:tc>
      </w:tr>
      <w:tr w:rsidR="00B77E9A">
        <w:trPr>
          <w:tblCellSpacing w:w="5" w:type="nil"/>
        </w:trPr>
        <w:tc>
          <w:tcPr>
            <w:tcW w:w="3120" w:type="dxa"/>
          </w:tcPr>
          <w:p w:rsidR="00B77E9A" w:rsidRDefault="00B77E9A">
            <w:pPr>
              <w:pStyle w:val="ConsPlusNonformat"/>
            </w:pPr>
            <w:r>
              <w:t xml:space="preserve">   в том числе:</w:t>
            </w:r>
          </w:p>
        </w:tc>
        <w:tc>
          <w:tcPr>
            <w:tcW w:w="1784"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315"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74"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60"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344"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303"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3120" w:type="dxa"/>
          </w:tcPr>
          <w:p w:rsidR="00B77E9A" w:rsidRDefault="00B77E9A">
            <w:pPr>
              <w:pStyle w:val="ConsPlusNonformat"/>
            </w:pPr>
            <w:r>
              <w:t xml:space="preserve">   НИОКР</w:t>
            </w:r>
          </w:p>
        </w:tc>
        <w:tc>
          <w:tcPr>
            <w:tcW w:w="178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319,45</w:t>
            </w:r>
          </w:p>
        </w:tc>
        <w:tc>
          <w:tcPr>
            <w:tcW w:w="131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116,3</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41,24</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53,86</w:t>
            </w:r>
          </w:p>
        </w:tc>
        <w:tc>
          <w:tcPr>
            <w:tcW w:w="130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54,05</w:t>
            </w:r>
          </w:p>
        </w:tc>
      </w:tr>
      <w:tr w:rsidR="00B77E9A">
        <w:trPr>
          <w:tblCellSpacing w:w="5" w:type="nil"/>
        </w:trPr>
        <w:tc>
          <w:tcPr>
            <w:tcW w:w="3120" w:type="dxa"/>
          </w:tcPr>
          <w:p w:rsidR="00B77E9A" w:rsidRDefault="00B77E9A">
            <w:pPr>
              <w:pStyle w:val="ConsPlusNonformat"/>
            </w:pPr>
            <w:r>
              <w:t xml:space="preserve">   прочие нужды</w:t>
            </w:r>
          </w:p>
          <w:p w:rsidR="00B77E9A" w:rsidRDefault="00B77E9A">
            <w:pPr>
              <w:pStyle w:val="ConsPlusNonformat"/>
            </w:pPr>
            <w:r>
              <w:t xml:space="preserve">    - всего</w:t>
            </w:r>
          </w:p>
        </w:tc>
        <w:tc>
          <w:tcPr>
            <w:tcW w:w="178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11789,53</w:t>
            </w:r>
          </w:p>
        </w:tc>
        <w:tc>
          <w:tcPr>
            <w:tcW w:w="131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2366,4</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2872,1</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2905,46</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1804,44</w:t>
            </w:r>
          </w:p>
        </w:tc>
        <w:tc>
          <w:tcPr>
            <w:tcW w:w="130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1841,13</w:t>
            </w:r>
          </w:p>
        </w:tc>
      </w:tr>
      <w:tr w:rsidR="00B77E9A">
        <w:trPr>
          <w:tblCellSpacing w:w="5" w:type="nil"/>
        </w:trPr>
        <w:tc>
          <w:tcPr>
            <w:tcW w:w="3120" w:type="dxa"/>
          </w:tcPr>
          <w:p w:rsidR="00B77E9A" w:rsidRDefault="00B77E9A">
            <w:pPr>
              <w:pStyle w:val="ConsPlusNonformat"/>
            </w:pPr>
            <w:r>
              <w:t xml:space="preserve">    из них</w:t>
            </w:r>
          </w:p>
          <w:p w:rsidR="00B77E9A" w:rsidRDefault="00B77E9A">
            <w:pPr>
              <w:pStyle w:val="ConsPlusNonformat"/>
            </w:pPr>
            <w:r>
              <w:t xml:space="preserve">    субсидии</w:t>
            </w:r>
          </w:p>
        </w:tc>
        <w:tc>
          <w:tcPr>
            <w:tcW w:w="178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7288,08</w:t>
            </w:r>
          </w:p>
        </w:tc>
        <w:tc>
          <w:tcPr>
            <w:tcW w:w="131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1101,68</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2126,68</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1979,56</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1056,68</w:t>
            </w:r>
          </w:p>
        </w:tc>
        <w:tc>
          <w:tcPr>
            <w:tcW w:w="130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1023,48</w:t>
            </w:r>
          </w:p>
        </w:tc>
      </w:tr>
      <w:tr w:rsidR="00B77E9A">
        <w:trPr>
          <w:tblCellSpacing w:w="5" w:type="nil"/>
        </w:trPr>
        <w:tc>
          <w:tcPr>
            <w:tcW w:w="3120" w:type="dxa"/>
          </w:tcPr>
          <w:p w:rsidR="00B77E9A" w:rsidRDefault="00B77E9A">
            <w:pPr>
              <w:pStyle w:val="ConsPlusNonformat"/>
            </w:pPr>
            <w:r>
              <w:t xml:space="preserve">  бюджеты</w:t>
            </w:r>
          </w:p>
          <w:p w:rsidR="00B77E9A" w:rsidRDefault="00B77E9A">
            <w:pPr>
              <w:pStyle w:val="ConsPlusNonformat"/>
            </w:pPr>
            <w:r>
              <w:t xml:space="preserve">  субъектов</w:t>
            </w:r>
          </w:p>
          <w:p w:rsidR="00B77E9A" w:rsidRDefault="00B77E9A">
            <w:pPr>
              <w:pStyle w:val="ConsPlusNonformat"/>
            </w:pPr>
            <w:r>
              <w:t xml:space="preserve">  Российской</w:t>
            </w:r>
          </w:p>
          <w:p w:rsidR="00B77E9A" w:rsidRDefault="00B77E9A">
            <w:pPr>
              <w:pStyle w:val="ConsPlusNonformat"/>
            </w:pPr>
            <w:r>
              <w:t xml:space="preserve">  Федерации</w:t>
            </w:r>
          </w:p>
        </w:tc>
        <w:tc>
          <w:tcPr>
            <w:tcW w:w="178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24490</w:t>
            </w:r>
          </w:p>
        </w:tc>
        <w:tc>
          <w:tcPr>
            <w:tcW w:w="131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3150</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4750</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7550</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5440</w:t>
            </w:r>
          </w:p>
        </w:tc>
        <w:tc>
          <w:tcPr>
            <w:tcW w:w="130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3600</w:t>
            </w:r>
          </w:p>
        </w:tc>
      </w:tr>
      <w:tr w:rsidR="00B77E9A">
        <w:trPr>
          <w:tblCellSpacing w:w="5" w:type="nil"/>
        </w:trPr>
        <w:tc>
          <w:tcPr>
            <w:tcW w:w="3120" w:type="dxa"/>
          </w:tcPr>
          <w:p w:rsidR="00B77E9A" w:rsidRDefault="00B77E9A">
            <w:pPr>
              <w:pStyle w:val="ConsPlusNonformat"/>
            </w:pPr>
            <w:r>
              <w:t xml:space="preserve">  внебюджетные</w:t>
            </w:r>
          </w:p>
          <w:p w:rsidR="00B77E9A" w:rsidRDefault="00B77E9A">
            <w:pPr>
              <w:pStyle w:val="ConsPlusNonformat"/>
            </w:pPr>
            <w:r>
              <w:t xml:space="preserve">  источники</w:t>
            </w:r>
          </w:p>
        </w:tc>
        <w:tc>
          <w:tcPr>
            <w:tcW w:w="178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3856,75</w:t>
            </w:r>
          </w:p>
        </w:tc>
        <w:tc>
          <w:tcPr>
            <w:tcW w:w="131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371,93</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680</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1217,46</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859,06</w:t>
            </w:r>
          </w:p>
        </w:tc>
        <w:tc>
          <w:tcPr>
            <w:tcW w:w="130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728,3</w:t>
            </w:r>
          </w:p>
        </w:tc>
      </w:tr>
      <w:tr w:rsidR="00B77E9A">
        <w:trPr>
          <w:tblCellSpacing w:w="5" w:type="nil"/>
        </w:trPr>
        <w:tc>
          <w:tcPr>
            <w:tcW w:w="3120" w:type="dxa"/>
          </w:tcPr>
          <w:p w:rsidR="00B77E9A" w:rsidRDefault="00B77E9A">
            <w:pPr>
              <w:widowControl w:val="0"/>
              <w:autoSpaceDE w:val="0"/>
              <w:autoSpaceDN w:val="0"/>
              <w:adjustRightInd w:val="0"/>
              <w:spacing w:after="0" w:line="240" w:lineRule="auto"/>
              <w:jc w:val="both"/>
              <w:rPr>
                <w:rFonts w:ascii="Calibri" w:hAnsi="Calibri" w:cs="Calibri"/>
              </w:rPr>
            </w:pPr>
            <w:r>
              <w:rPr>
                <w:rFonts w:ascii="Calibri" w:hAnsi="Calibri" w:cs="Calibri"/>
              </w:rPr>
              <w:t>Итого</w:t>
            </w:r>
          </w:p>
        </w:tc>
        <w:tc>
          <w:tcPr>
            <w:tcW w:w="178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40455,73</w:t>
            </w:r>
          </w:p>
        </w:tc>
        <w:tc>
          <w:tcPr>
            <w:tcW w:w="131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6004,63</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8356,1</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11714,16</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8157,36</w:t>
            </w:r>
          </w:p>
        </w:tc>
        <w:tc>
          <w:tcPr>
            <w:tcW w:w="130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6223,48</w:t>
            </w:r>
          </w:p>
        </w:tc>
      </w:tr>
      <w:tr w:rsidR="00B77E9A">
        <w:trPr>
          <w:tblCellSpacing w:w="5" w:type="nil"/>
        </w:trPr>
        <w:tc>
          <w:tcPr>
            <w:tcW w:w="11400" w:type="dxa"/>
            <w:gridSpan w:val="7"/>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Задача "Приведение содержания и структуры профессионального образования в соответствие с потребностями рынка труда"</w:t>
            </w:r>
          </w:p>
        </w:tc>
      </w:tr>
      <w:tr w:rsidR="00B77E9A">
        <w:trPr>
          <w:tblCellSpacing w:w="5" w:type="nil"/>
        </w:trPr>
        <w:tc>
          <w:tcPr>
            <w:tcW w:w="3120"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Минобрнауки России - всего</w:t>
            </w:r>
          </w:p>
        </w:tc>
        <w:tc>
          <w:tcPr>
            <w:tcW w:w="178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82357,46</w:t>
            </w:r>
          </w:p>
        </w:tc>
        <w:tc>
          <w:tcPr>
            <w:tcW w:w="131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13536,64</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13944,65</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19628,09</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14682,33</w:t>
            </w:r>
          </w:p>
        </w:tc>
        <w:tc>
          <w:tcPr>
            <w:tcW w:w="130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20565,75</w:t>
            </w:r>
          </w:p>
        </w:tc>
      </w:tr>
      <w:tr w:rsidR="00B77E9A">
        <w:trPr>
          <w:tblCellSpacing w:w="5" w:type="nil"/>
        </w:trPr>
        <w:tc>
          <w:tcPr>
            <w:tcW w:w="3120" w:type="dxa"/>
          </w:tcPr>
          <w:p w:rsidR="00B77E9A" w:rsidRDefault="00B77E9A">
            <w:pPr>
              <w:pStyle w:val="ConsPlusNonformat"/>
            </w:pPr>
            <w:r>
              <w:t xml:space="preserve">  в том числе:</w:t>
            </w:r>
          </w:p>
        </w:tc>
        <w:tc>
          <w:tcPr>
            <w:tcW w:w="1784"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315"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74"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60"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344"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303"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3120" w:type="dxa"/>
          </w:tcPr>
          <w:p w:rsidR="00B77E9A" w:rsidRDefault="00B77E9A">
            <w:pPr>
              <w:pStyle w:val="ConsPlusNonformat"/>
            </w:pPr>
            <w:r>
              <w:t xml:space="preserve">  федеральный</w:t>
            </w:r>
          </w:p>
          <w:p w:rsidR="00B77E9A" w:rsidRDefault="00B77E9A">
            <w:pPr>
              <w:pStyle w:val="ConsPlusNonformat"/>
            </w:pPr>
            <w:r>
              <w:t xml:space="preserve">  бюджет</w:t>
            </w:r>
          </w:p>
          <w:p w:rsidR="00B77E9A" w:rsidRDefault="00B77E9A">
            <w:pPr>
              <w:pStyle w:val="ConsPlusNonformat"/>
            </w:pPr>
            <w:r>
              <w:t xml:space="preserve">  - всего</w:t>
            </w:r>
          </w:p>
        </w:tc>
        <w:tc>
          <w:tcPr>
            <w:tcW w:w="178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49216,05</w:t>
            </w:r>
          </w:p>
        </w:tc>
        <w:tc>
          <w:tcPr>
            <w:tcW w:w="131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9220,1</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7885,19</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10946,22</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6480,01</w:t>
            </w:r>
          </w:p>
        </w:tc>
        <w:tc>
          <w:tcPr>
            <w:tcW w:w="130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14684,53</w:t>
            </w:r>
          </w:p>
        </w:tc>
      </w:tr>
      <w:tr w:rsidR="00B77E9A">
        <w:trPr>
          <w:tblCellSpacing w:w="5" w:type="nil"/>
        </w:trPr>
        <w:tc>
          <w:tcPr>
            <w:tcW w:w="3120" w:type="dxa"/>
          </w:tcPr>
          <w:p w:rsidR="00B77E9A" w:rsidRDefault="00B77E9A">
            <w:pPr>
              <w:pStyle w:val="ConsPlusNonformat"/>
            </w:pPr>
            <w:r>
              <w:t xml:space="preserve">   в том числе:</w:t>
            </w:r>
          </w:p>
        </w:tc>
        <w:tc>
          <w:tcPr>
            <w:tcW w:w="1784"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315"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74"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60"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344"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303"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3120" w:type="dxa"/>
          </w:tcPr>
          <w:p w:rsidR="00B77E9A" w:rsidRDefault="00B77E9A">
            <w:pPr>
              <w:pStyle w:val="ConsPlusNonformat"/>
            </w:pPr>
            <w:r>
              <w:t xml:space="preserve">   капитальные</w:t>
            </w:r>
          </w:p>
          <w:p w:rsidR="00B77E9A" w:rsidRDefault="00B77E9A">
            <w:pPr>
              <w:pStyle w:val="ConsPlusNonformat"/>
            </w:pPr>
            <w:r>
              <w:t xml:space="preserve">   вложения</w:t>
            </w:r>
          </w:p>
        </w:tc>
        <w:tc>
          <w:tcPr>
            <w:tcW w:w="178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39118,69</w:t>
            </w:r>
          </w:p>
        </w:tc>
        <w:tc>
          <w:tcPr>
            <w:tcW w:w="131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7142,6</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5756,5</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9410,09</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4324,8</w:t>
            </w:r>
          </w:p>
        </w:tc>
        <w:tc>
          <w:tcPr>
            <w:tcW w:w="130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12484,7</w:t>
            </w:r>
          </w:p>
        </w:tc>
      </w:tr>
      <w:tr w:rsidR="00B77E9A">
        <w:trPr>
          <w:tblCellSpacing w:w="5" w:type="nil"/>
        </w:trPr>
        <w:tc>
          <w:tcPr>
            <w:tcW w:w="3120" w:type="dxa"/>
          </w:tcPr>
          <w:p w:rsidR="00B77E9A" w:rsidRDefault="00B77E9A">
            <w:pPr>
              <w:pStyle w:val="ConsPlusNonformat"/>
            </w:pPr>
            <w:r>
              <w:t xml:space="preserve">   НИОКР</w:t>
            </w:r>
          </w:p>
        </w:tc>
        <w:tc>
          <w:tcPr>
            <w:tcW w:w="178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238,52</w:t>
            </w:r>
          </w:p>
        </w:tc>
        <w:tc>
          <w:tcPr>
            <w:tcW w:w="131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42,15</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47,45</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53,96</w:t>
            </w:r>
          </w:p>
        </w:tc>
        <w:tc>
          <w:tcPr>
            <w:tcW w:w="130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53,96</w:t>
            </w:r>
          </w:p>
        </w:tc>
      </w:tr>
      <w:tr w:rsidR="00B77E9A">
        <w:trPr>
          <w:tblCellSpacing w:w="5" w:type="nil"/>
        </w:trPr>
        <w:tc>
          <w:tcPr>
            <w:tcW w:w="3120" w:type="dxa"/>
          </w:tcPr>
          <w:p w:rsidR="00B77E9A" w:rsidRDefault="00B77E9A">
            <w:pPr>
              <w:pStyle w:val="ConsPlusNonformat"/>
            </w:pPr>
            <w:r>
              <w:t xml:space="preserve">   прочие нужды</w:t>
            </w:r>
          </w:p>
          <w:p w:rsidR="00B77E9A" w:rsidRDefault="00B77E9A">
            <w:pPr>
              <w:pStyle w:val="ConsPlusNonformat"/>
            </w:pPr>
            <w:r>
              <w:t xml:space="preserve">    - всего</w:t>
            </w:r>
          </w:p>
        </w:tc>
        <w:tc>
          <w:tcPr>
            <w:tcW w:w="178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9858,84</w:t>
            </w:r>
          </w:p>
        </w:tc>
        <w:tc>
          <w:tcPr>
            <w:tcW w:w="131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2036,5</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2086,54</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1488,68</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2101,25</w:t>
            </w:r>
          </w:p>
        </w:tc>
        <w:tc>
          <w:tcPr>
            <w:tcW w:w="130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2145,87</w:t>
            </w:r>
          </w:p>
        </w:tc>
      </w:tr>
      <w:tr w:rsidR="00B77E9A">
        <w:trPr>
          <w:tblCellSpacing w:w="5" w:type="nil"/>
        </w:trPr>
        <w:tc>
          <w:tcPr>
            <w:tcW w:w="3120" w:type="dxa"/>
          </w:tcPr>
          <w:p w:rsidR="00B77E9A" w:rsidRDefault="00B77E9A">
            <w:pPr>
              <w:pStyle w:val="ConsPlusNonformat"/>
            </w:pPr>
            <w:r>
              <w:t xml:space="preserve">    из них</w:t>
            </w:r>
          </w:p>
          <w:p w:rsidR="00B77E9A" w:rsidRDefault="00B77E9A">
            <w:pPr>
              <w:pStyle w:val="ConsPlusNonformat"/>
            </w:pPr>
            <w:r>
              <w:t xml:space="preserve">    субсидии</w:t>
            </w:r>
          </w:p>
        </w:tc>
        <w:tc>
          <w:tcPr>
            <w:tcW w:w="178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4681,6</w:t>
            </w:r>
          </w:p>
        </w:tc>
        <w:tc>
          <w:tcPr>
            <w:tcW w:w="131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796,42</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1076,36</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518,65</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1145,1</w:t>
            </w:r>
          </w:p>
        </w:tc>
        <w:tc>
          <w:tcPr>
            <w:tcW w:w="130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1145,07</w:t>
            </w:r>
          </w:p>
        </w:tc>
      </w:tr>
      <w:tr w:rsidR="00B77E9A">
        <w:trPr>
          <w:tblCellSpacing w:w="5" w:type="nil"/>
        </w:trPr>
        <w:tc>
          <w:tcPr>
            <w:tcW w:w="3120" w:type="dxa"/>
          </w:tcPr>
          <w:p w:rsidR="00B77E9A" w:rsidRDefault="00B77E9A">
            <w:pPr>
              <w:pStyle w:val="ConsPlusNonformat"/>
            </w:pPr>
            <w:r>
              <w:t xml:space="preserve">  бюджеты</w:t>
            </w:r>
          </w:p>
          <w:p w:rsidR="00B77E9A" w:rsidRDefault="00B77E9A">
            <w:pPr>
              <w:pStyle w:val="ConsPlusNonformat"/>
            </w:pPr>
            <w:r>
              <w:t xml:space="preserve">  субъектов</w:t>
            </w:r>
          </w:p>
          <w:p w:rsidR="00B77E9A" w:rsidRDefault="00B77E9A">
            <w:pPr>
              <w:pStyle w:val="ConsPlusNonformat"/>
            </w:pPr>
            <w:r>
              <w:t xml:space="preserve">  Российской</w:t>
            </w:r>
          </w:p>
          <w:p w:rsidR="00B77E9A" w:rsidRDefault="00B77E9A">
            <w:pPr>
              <w:pStyle w:val="ConsPlusNonformat"/>
            </w:pPr>
            <w:r>
              <w:t xml:space="preserve">  Федерации</w:t>
            </w:r>
          </w:p>
        </w:tc>
        <w:tc>
          <w:tcPr>
            <w:tcW w:w="178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23935</w:t>
            </w:r>
          </w:p>
        </w:tc>
        <w:tc>
          <w:tcPr>
            <w:tcW w:w="131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2900</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4475</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6260</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6100</w:t>
            </w:r>
          </w:p>
        </w:tc>
        <w:tc>
          <w:tcPr>
            <w:tcW w:w="130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4200</w:t>
            </w:r>
          </w:p>
        </w:tc>
      </w:tr>
      <w:tr w:rsidR="00B77E9A">
        <w:trPr>
          <w:tblCellSpacing w:w="5" w:type="nil"/>
        </w:trPr>
        <w:tc>
          <w:tcPr>
            <w:tcW w:w="3120" w:type="dxa"/>
          </w:tcPr>
          <w:p w:rsidR="00B77E9A" w:rsidRDefault="00B77E9A">
            <w:pPr>
              <w:pStyle w:val="ConsPlusNonformat"/>
            </w:pPr>
            <w:r>
              <w:t xml:space="preserve">  внебюджетные</w:t>
            </w:r>
          </w:p>
          <w:p w:rsidR="00B77E9A" w:rsidRDefault="00B77E9A">
            <w:pPr>
              <w:pStyle w:val="ConsPlusNonformat"/>
            </w:pPr>
            <w:r>
              <w:t xml:space="preserve">  источники</w:t>
            </w:r>
          </w:p>
        </w:tc>
        <w:tc>
          <w:tcPr>
            <w:tcW w:w="178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9087,41</w:t>
            </w:r>
          </w:p>
        </w:tc>
        <w:tc>
          <w:tcPr>
            <w:tcW w:w="131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1297,54</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1584,46</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2421,87</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2102,32</w:t>
            </w:r>
          </w:p>
        </w:tc>
        <w:tc>
          <w:tcPr>
            <w:tcW w:w="130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1681,22</w:t>
            </w:r>
          </w:p>
        </w:tc>
      </w:tr>
      <w:tr w:rsidR="00B77E9A">
        <w:trPr>
          <w:tblCellSpacing w:w="5" w:type="nil"/>
        </w:trPr>
        <w:tc>
          <w:tcPr>
            <w:tcW w:w="3120"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 - всего</w:t>
            </w:r>
          </w:p>
        </w:tc>
        <w:tc>
          <w:tcPr>
            <w:tcW w:w="178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131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1274"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60"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344"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303"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3120" w:type="dxa"/>
          </w:tcPr>
          <w:p w:rsidR="00B77E9A" w:rsidRDefault="00B77E9A">
            <w:pPr>
              <w:pStyle w:val="ConsPlusNonformat"/>
            </w:pPr>
            <w:r>
              <w:t xml:space="preserve">  в том числе</w:t>
            </w:r>
          </w:p>
          <w:p w:rsidR="00B77E9A" w:rsidRDefault="00B77E9A">
            <w:pPr>
              <w:pStyle w:val="ConsPlusNonformat"/>
            </w:pPr>
            <w:r>
              <w:t xml:space="preserve">  капитальные</w:t>
            </w:r>
          </w:p>
          <w:p w:rsidR="00B77E9A" w:rsidRDefault="00B77E9A">
            <w:pPr>
              <w:pStyle w:val="ConsPlusNonformat"/>
            </w:pPr>
            <w:r>
              <w:t xml:space="preserve">  вложения</w:t>
            </w:r>
          </w:p>
        </w:tc>
        <w:tc>
          <w:tcPr>
            <w:tcW w:w="178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131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1274"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60"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344"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303"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3120"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78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82357,46</w:t>
            </w:r>
          </w:p>
        </w:tc>
        <w:tc>
          <w:tcPr>
            <w:tcW w:w="131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13536,64</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13944,65</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19628,09</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14682,33</w:t>
            </w:r>
          </w:p>
        </w:tc>
        <w:tc>
          <w:tcPr>
            <w:tcW w:w="130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20565,75</w:t>
            </w:r>
          </w:p>
        </w:tc>
      </w:tr>
      <w:tr w:rsidR="00B77E9A">
        <w:trPr>
          <w:tblCellSpacing w:w="5" w:type="nil"/>
        </w:trPr>
        <w:tc>
          <w:tcPr>
            <w:tcW w:w="3120" w:type="dxa"/>
          </w:tcPr>
          <w:p w:rsidR="00B77E9A" w:rsidRDefault="00B77E9A">
            <w:pPr>
              <w:pStyle w:val="ConsPlusNonformat"/>
            </w:pPr>
            <w:r>
              <w:t xml:space="preserve">  в том числе:</w:t>
            </w:r>
          </w:p>
        </w:tc>
        <w:tc>
          <w:tcPr>
            <w:tcW w:w="1784"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315"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74"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60"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344"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303"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3120" w:type="dxa"/>
          </w:tcPr>
          <w:p w:rsidR="00B77E9A" w:rsidRDefault="00B77E9A">
            <w:pPr>
              <w:pStyle w:val="ConsPlusNonformat"/>
            </w:pPr>
            <w:r>
              <w:t xml:space="preserve">  федеральный</w:t>
            </w:r>
          </w:p>
          <w:p w:rsidR="00B77E9A" w:rsidRDefault="00B77E9A">
            <w:pPr>
              <w:pStyle w:val="ConsPlusNonformat"/>
            </w:pPr>
            <w:r>
              <w:t xml:space="preserve">  бюджет</w:t>
            </w:r>
          </w:p>
          <w:p w:rsidR="00B77E9A" w:rsidRDefault="00B77E9A">
            <w:pPr>
              <w:pStyle w:val="ConsPlusNonformat"/>
            </w:pPr>
            <w:r>
              <w:t xml:space="preserve">  - всего</w:t>
            </w:r>
          </w:p>
        </w:tc>
        <w:tc>
          <w:tcPr>
            <w:tcW w:w="178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49335,05</w:t>
            </w:r>
          </w:p>
        </w:tc>
        <w:tc>
          <w:tcPr>
            <w:tcW w:w="131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9339,1</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7885,19</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10946,22</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6480,01</w:t>
            </w:r>
          </w:p>
        </w:tc>
        <w:tc>
          <w:tcPr>
            <w:tcW w:w="130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14684,53</w:t>
            </w:r>
          </w:p>
        </w:tc>
      </w:tr>
      <w:tr w:rsidR="00B77E9A">
        <w:trPr>
          <w:tblCellSpacing w:w="5" w:type="nil"/>
        </w:trPr>
        <w:tc>
          <w:tcPr>
            <w:tcW w:w="3120" w:type="dxa"/>
          </w:tcPr>
          <w:p w:rsidR="00B77E9A" w:rsidRDefault="00B77E9A">
            <w:pPr>
              <w:pStyle w:val="ConsPlusNonformat"/>
            </w:pPr>
            <w:r>
              <w:t xml:space="preserve">   в том числе:</w:t>
            </w:r>
          </w:p>
        </w:tc>
        <w:tc>
          <w:tcPr>
            <w:tcW w:w="1784"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315"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74"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60"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344"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303"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3120" w:type="dxa"/>
          </w:tcPr>
          <w:p w:rsidR="00B77E9A" w:rsidRDefault="00B77E9A">
            <w:pPr>
              <w:pStyle w:val="ConsPlusNonformat"/>
            </w:pPr>
            <w:r>
              <w:t xml:space="preserve">   капитальные</w:t>
            </w:r>
          </w:p>
          <w:p w:rsidR="00B77E9A" w:rsidRDefault="00B77E9A">
            <w:pPr>
              <w:pStyle w:val="ConsPlusNonformat"/>
            </w:pPr>
            <w:r>
              <w:t xml:space="preserve">   вложения</w:t>
            </w:r>
          </w:p>
        </w:tc>
        <w:tc>
          <w:tcPr>
            <w:tcW w:w="178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39237,69</w:t>
            </w:r>
          </w:p>
        </w:tc>
        <w:tc>
          <w:tcPr>
            <w:tcW w:w="131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7261,6</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5756,5</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9410,09</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4324,8</w:t>
            </w:r>
          </w:p>
        </w:tc>
        <w:tc>
          <w:tcPr>
            <w:tcW w:w="130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12484,7</w:t>
            </w:r>
          </w:p>
        </w:tc>
      </w:tr>
      <w:tr w:rsidR="00B77E9A">
        <w:trPr>
          <w:tblCellSpacing w:w="5" w:type="nil"/>
        </w:trPr>
        <w:tc>
          <w:tcPr>
            <w:tcW w:w="3120" w:type="dxa"/>
          </w:tcPr>
          <w:p w:rsidR="00B77E9A" w:rsidRDefault="00B77E9A">
            <w:pPr>
              <w:pStyle w:val="ConsPlusNonformat"/>
            </w:pPr>
            <w:r>
              <w:t xml:space="preserve">   НИОКР</w:t>
            </w:r>
          </w:p>
        </w:tc>
        <w:tc>
          <w:tcPr>
            <w:tcW w:w="178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238,52</w:t>
            </w:r>
          </w:p>
        </w:tc>
        <w:tc>
          <w:tcPr>
            <w:tcW w:w="131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42,15</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47,45</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53,96</w:t>
            </w:r>
          </w:p>
        </w:tc>
        <w:tc>
          <w:tcPr>
            <w:tcW w:w="130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53,96</w:t>
            </w:r>
          </w:p>
        </w:tc>
      </w:tr>
      <w:tr w:rsidR="00B77E9A">
        <w:trPr>
          <w:tblCellSpacing w:w="5" w:type="nil"/>
        </w:trPr>
        <w:tc>
          <w:tcPr>
            <w:tcW w:w="3120" w:type="dxa"/>
          </w:tcPr>
          <w:p w:rsidR="00B77E9A" w:rsidRDefault="00B77E9A">
            <w:pPr>
              <w:pStyle w:val="ConsPlusNonformat"/>
            </w:pPr>
            <w:r>
              <w:t xml:space="preserve">   прочие нужды</w:t>
            </w:r>
          </w:p>
          <w:p w:rsidR="00B77E9A" w:rsidRDefault="00B77E9A">
            <w:pPr>
              <w:pStyle w:val="ConsPlusNonformat"/>
            </w:pPr>
            <w:r>
              <w:t xml:space="preserve">   - всего</w:t>
            </w:r>
          </w:p>
        </w:tc>
        <w:tc>
          <w:tcPr>
            <w:tcW w:w="178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9858,84</w:t>
            </w:r>
          </w:p>
        </w:tc>
        <w:tc>
          <w:tcPr>
            <w:tcW w:w="131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2036,5</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2086,54</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1488,68</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2101,25</w:t>
            </w:r>
          </w:p>
        </w:tc>
        <w:tc>
          <w:tcPr>
            <w:tcW w:w="130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2145,87</w:t>
            </w:r>
          </w:p>
        </w:tc>
      </w:tr>
      <w:tr w:rsidR="00B77E9A">
        <w:trPr>
          <w:tblCellSpacing w:w="5" w:type="nil"/>
        </w:trPr>
        <w:tc>
          <w:tcPr>
            <w:tcW w:w="3120" w:type="dxa"/>
          </w:tcPr>
          <w:p w:rsidR="00B77E9A" w:rsidRDefault="00B77E9A">
            <w:pPr>
              <w:pStyle w:val="ConsPlusNonformat"/>
            </w:pPr>
            <w:r>
              <w:t xml:space="preserve">    из них</w:t>
            </w:r>
          </w:p>
          <w:p w:rsidR="00B77E9A" w:rsidRDefault="00B77E9A">
            <w:pPr>
              <w:pStyle w:val="ConsPlusNonformat"/>
            </w:pPr>
            <w:r>
              <w:t xml:space="preserve">    субсидии</w:t>
            </w:r>
          </w:p>
        </w:tc>
        <w:tc>
          <w:tcPr>
            <w:tcW w:w="178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4681,6</w:t>
            </w:r>
          </w:p>
        </w:tc>
        <w:tc>
          <w:tcPr>
            <w:tcW w:w="131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796,42</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1076,36</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518,65</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1145,1</w:t>
            </w:r>
          </w:p>
        </w:tc>
        <w:tc>
          <w:tcPr>
            <w:tcW w:w="130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1145,07</w:t>
            </w:r>
          </w:p>
        </w:tc>
      </w:tr>
      <w:tr w:rsidR="00B77E9A">
        <w:trPr>
          <w:tblCellSpacing w:w="5" w:type="nil"/>
        </w:trPr>
        <w:tc>
          <w:tcPr>
            <w:tcW w:w="3120" w:type="dxa"/>
          </w:tcPr>
          <w:p w:rsidR="00B77E9A" w:rsidRDefault="00B77E9A">
            <w:pPr>
              <w:pStyle w:val="ConsPlusNonformat"/>
            </w:pPr>
            <w:r>
              <w:t xml:space="preserve">  бюджеты</w:t>
            </w:r>
          </w:p>
          <w:p w:rsidR="00B77E9A" w:rsidRDefault="00B77E9A">
            <w:pPr>
              <w:pStyle w:val="ConsPlusNonformat"/>
            </w:pPr>
            <w:r>
              <w:t xml:space="preserve">  субъектов</w:t>
            </w:r>
          </w:p>
          <w:p w:rsidR="00B77E9A" w:rsidRDefault="00B77E9A">
            <w:pPr>
              <w:pStyle w:val="ConsPlusNonformat"/>
            </w:pPr>
            <w:r>
              <w:t xml:space="preserve">  Российской</w:t>
            </w:r>
          </w:p>
          <w:p w:rsidR="00B77E9A" w:rsidRDefault="00B77E9A">
            <w:pPr>
              <w:pStyle w:val="ConsPlusNonformat"/>
            </w:pPr>
            <w:r>
              <w:t xml:space="preserve">  Федерации</w:t>
            </w:r>
          </w:p>
        </w:tc>
        <w:tc>
          <w:tcPr>
            <w:tcW w:w="178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23935</w:t>
            </w:r>
          </w:p>
        </w:tc>
        <w:tc>
          <w:tcPr>
            <w:tcW w:w="131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2900</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4475</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6260</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6100</w:t>
            </w:r>
          </w:p>
        </w:tc>
        <w:tc>
          <w:tcPr>
            <w:tcW w:w="130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4200</w:t>
            </w:r>
          </w:p>
        </w:tc>
      </w:tr>
      <w:tr w:rsidR="00B77E9A">
        <w:trPr>
          <w:tblCellSpacing w:w="5" w:type="nil"/>
        </w:trPr>
        <w:tc>
          <w:tcPr>
            <w:tcW w:w="3120" w:type="dxa"/>
          </w:tcPr>
          <w:p w:rsidR="00B77E9A" w:rsidRDefault="00B77E9A">
            <w:pPr>
              <w:pStyle w:val="ConsPlusNonformat"/>
            </w:pPr>
            <w:r>
              <w:t xml:space="preserve">  внебюджетные</w:t>
            </w:r>
          </w:p>
          <w:p w:rsidR="00B77E9A" w:rsidRDefault="00B77E9A">
            <w:pPr>
              <w:pStyle w:val="ConsPlusNonformat"/>
            </w:pPr>
            <w:r>
              <w:t xml:space="preserve">  источники</w:t>
            </w:r>
          </w:p>
        </w:tc>
        <w:tc>
          <w:tcPr>
            <w:tcW w:w="178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9087,41</w:t>
            </w:r>
          </w:p>
        </w:tc>
        <w:tc>
          <w:tcPr>
            <w:tcW w:w="131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1297,54</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1584,46</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2421,87</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2102,32</w:t>
            </w:r>
          </w:p>
        </w:tc>
        <w:tc>
          <w:tcPr>
            <w:tcW w:w="130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1681,22</w:t>
            </w:r>
          </w:p>
        </w:tc>
      </w:tr>
      <w:tr w:rsidR="00B77E9A">
        <w:trPr>
          <w:tblCellSpacing w:w="5" w:type="nil"/>
        </w:trPr>
        <w:tc>
          <w:tcPr>
            <w:tcW w:w="11400" w:type="dxa"/>
            <w:gridSpan w:val="7"/>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Задача "Развитие системы оценки качества образования и востребованности образовательных услуг"</w:t>
            </w:r>
          </w:p>
        </w:tc>
      </w:tr>
      <w:tr w:rsidR="00B77E9A">
        <w:trPr>
          <w:tblCellSpacing w:w="5" w:type="nil"/>
        </w:trPr>
        <w:tc>
          <w:tcPr>
            <w:tcW w:w="3120"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Минобрнауки России - всего</w:t>
            </w:r>
          </w:p>
        </w:tc>
        <w:tc>
          <w:tcPr>
            <w:tcW w:w="178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20684,17</w:t>
            </w:r>
          </w:p>
        </w:tc>
        <w:tc>
          <w:tcPr>
            <w:tcW w:w="131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5454,33</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6520,04</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8036</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336,9</w:t>
            </w:r>
          </w:p>
        </w:tc>
        <w:tc>
          <w:tcPr>
            <w:tcW w:w="130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336,9</w:t>
            </w:r>
          </w:p>
        </w:tc>
      </w:tr>
      <w:tr w:rsidR="00B77E9A">
        <w:trPr>
          <w:tblCellSpacing w:w="5" w:type="nil"/>
        </w:trPr>
        <w:tc>
          <w:tcPr>
            <w:tcW w:w="3120" w:type="dxa"/>
          </w:tcPr>
          <w:p w:rsidR="00B77E9A" w:rsidRDefault="00B77E9A">
            <w:pPr>
              <w:pStyle w:val="ConsPlusNonformat"/>
            </w:pPr>
            <w:r>
              <w:t xml:space="preserve">  в том числе:</w:t>
            </w:r>
          </w:p>
        </w:tc>
        <w:tc>
          <w:tcPr>
            <w:tcW w:w="1784"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315"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74"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60"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344"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303"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3120" w:type="dxa"/>
          </w:tcPr>
          <w:p w:rsidR="00B77E9A" w:rsidRDefault="00B77E9A">
            <w:pPr>
              <w:pStyle w:val="ConsPlusNonformat"/>
            </w:pPr>
            <w:r>
              <w:t xml:space="preserve">  федеральный</w:t>
            </w:r>
          </w:p>
          <w:p w:rsidR="00B77E9A" w:rsidRDefault="00B77E9A">
            <w:pPr>
              <w:pStyle w:val="ConsPlusNonformat"/>
            </w:pPr>
            <w:r>
              <w:t xml:space="preserve">  бюджет</w:t>
            </w:r>
          </w:p>
          <w:p w:rsidR="00B77E9A" w:rsidRDefault="00B77E9A">
            <w:pPr>
              <w:pStyle w:val="ConsPlusNonformat"/>
            </w:pPr>
            <w:r>
              <w:t xml:space="preserve">  - всего</w:t>
            </w:r>
          </w:p>
        </w:tc>
        <w:tc>
          <w:tcPr>
            <w:tcW w:w="178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5902,13</w:t>
            </w:r>
          </w:p>
        </w:tc>
        <w:tc>
          <w:tcPr>
            <w:tcW w:w="131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2358</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1452,2</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1518,13</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286,9</w:t>
            </w:r>
          </w:p>
        </w:tc>
        <w:tc>
          <w:tcPr>
            <w:tcW w:w="130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286,9</w:t>
            </w:r>
          </w:p>
        </w:tc>
      </w:tr>
      <w:tr w:rsidR="00B77E9A">
        <w:trPr>
          <w:tblCellSpacing w:w="5" w:type="nil"/>
        </w:trPr>
        <w:tc>
          <w:tcPr>
            <w:tcW w:w="3120" w:type="dxa"/>
          </w:tcPr>
          <w:p w:rsidR="00B77E9A" w:rsidRDefault="00B77E9A">
            <w:pPr>
              <w:pStyle w:val="ConsPlusNonformat"/>
            </w:pPr>
            <w:r>
              <w:t xml:space="preserve">   в том числе:</w:t>
            </w:r>
          </w:p>
        </w:tc>
        <w:tc>
          <w:tcPr>
            <w:tcW w:w="1784"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315"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74"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60"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344"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303"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3120" w:type="dxa"/>
          </w:tcPr>
          <w:p w:rsidR="00B77E9A" w:rsidRDefault="00B77E9A">
            <w:pPr>
              <w:pStyle w:val="ConsPlusNonformat"/>
            </w:pPr>
            <w:r>
              <w:t xml:space="preserve">   НИОКР</w:t>
            </w:r>
          </w:p>
        </w:tc>
        <w:tc>
          <w:tcPr>
            <w:tcW w:w="178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137,07</w:t>
            </w:r>
          </w:p>
        </w:tc>
        <w:tc>
          <w:tcPr>
            <w:tcW w:w="131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42,15</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36,82</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8,55</w:t>
            </w:r>
          </w:p>
        </w:tc>
        <w:tc>
          <w:tcPr>
            <w:tcW w:w="130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8,55</w:t>
            </w:r>
          </w:p>
        </w:tc>
      </w:tr>
      <w:tr w:rsidR="00B77E9A">
        <w:trPr>
          <w:tblCellSpacing w:w="5" w:type="nil"/>
        </w:trPr>
        <w:tc>
          <w:tcPr>
            <w:tcW w:w="3120" w:type="dxa"/>
          </w:tcPr>
          <w:p w:rsidR="00B77E9A" w:rsidRDefault="00B77E9A">
            <w:pPr>
              <w:pStyle w:val="ConsPlusNonformat"/>
            </w:pPr>
            <w:r>
              <w:t xml:space="preserve">   прочие нужды</w:t>
            </w:r>
          </w:p>
          <w:p w:rsidR="00B77E9A" w:rsidRDefault="00B77E9A">
            <w:pPr>
              <w:pStyle w:val="ConsPlusNonformat"/>
            </w:pPr>
            <w:r>
              <w:t xml:space="preserve">   - всего</w:t>
            </w:r>
          </w:p>
        </w:tc>
        <w:tc>
          <w:tcPr>
            <w:tcW w:w="178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5765,06</w:t>
            </w:r>
          </w:p>
        </w:tc>
        <w:tc>
          <w:tcPr>
            <w:tcW w:w="131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2317</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1410,05</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1481,31</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278,35</w:t>
            </w:r>
          </w:p>
        </w:tc>
        <w:tc>
          <w:tcPr>
            <w:tcW w:w="130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278,35</w:t>
            </w:r>
          </w:p>
        </w:tc>
      </w:tr>
      <w:tr w:rsidR="00B77E9A">
        <w:trPr>
          <w:tblCellSpacing w:w="5" w:type="nil"/>
        </w:trPr>
        <w:tc>
          <w:tcPr>
            <w:tcW w:w="3120" w:type="dxa"/>
          </w:tcPr>
          <w:p w:rsidR="00B77E9A" w:rsidRDefault="00B77E9A">
            <w:pPr>
              <w:pStyle w:val="ConsPlusNonformat"/>
            </w:pPr>
            <w:r>
              <w:t xml:space="preserve">  бюджеты</w:t>
            </w:r>
          </w:p>
          <w:p w:rsidR="00B77E9A" w:rsidRDefault="00B77E9A">
            <w:pPr>
              <w:pStyle w:val="ConsPlusNonformat"/>
            </w:pPr>
            <w:r>
              <w:t xml:space="preserve">  субъектов</w:t>
            </w:r>
          </w:p>
          <w:p w:rsidR="00B77E9A" w:rsidRDefault="00B77E9A">
            <w:pPr>
              <w:pStyle w:val="ConsPlusNonformat"/>
            </w:pPr>
            <w:r>
              <w:t xml:space="preserve">  Российской</w:t>
            </w:r>
          </w:p>
          <w:p w:rsidR="00B77E9A" w:rsidRDefault="00B77E9A">
            <w:pPr>
              <w:pStyle w:val="ConsPlusNonformat"/>
            </w:pPr>
            <w:r>
              <w:t xml:space="preserve">  Федерации</w:t>
            </w:r>
          </w:p>
        </w:tc>
        <w:tc>
          <w:tcPr>
            <w:tcW w:w="178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11860</w:t>
            </w:r>
          </w:p>
        </w:tc>
        <w:tc>
          <w:tcPr>
            <w:tcW w:w="131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2640</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4150</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4970</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30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B77E9A">
        <w:trPr>
          <w:tblCellSpacing w:w="5" w:type="nil"/>
        </w:trPr>
        <w:tc>
          <w:tcPr>
            <w:tcW w:w="3120" w:type="dxa"/>
          </w:tcPr>
          <w:p w:rsidR="00B77E9A" w:rsidRDefault="00B77E9A">
            <w:pPr>
              <w:pStyle w:val="ConsPlusNonformat"/>
            </w:pPr>
            <w:r>
              <w:t xml:space="preserve">  внебюджетные</w:t>
            </w:r>
          </w:p>
          <w:p w:rsidR="00B77E9A" w:rsidRDefault="00B77E9A">
            <w:pPr>
              <w:pStyle w:val="ConsPlusNonformat"/>
            </w:pPr>
            <w:r>
              <w:t xml:space="preserve">  источники</w:t>
            </w:r>
          </w:p>
        </w:tc>
        <w:tc>
          <w:tcPr>
            <w:tcW w:w="178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2922,04</w:t>
            </w:r>
          </w:p>
        </w:tc>
        <w:tc>
          <w:tcPr>
            <w:tcW w:w="131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456,33</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917,84</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1547,87</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B77E9A">
        <w:trPr>
          <w:tblCellSpacing w:w="5" w:type="nil"/>
        </w:trPr>
        <w:tc>
          <w:tcPr>
            <w:tcW w:w="3120" w:type="dxa"/>
          </w:tcPr>
          <w:p w:rsidR="00B77E9A" w:rsidRDefault="00B77E9A">
            <w:pPr>
              <w:widowControl w:val="0"/>
              <w:autoSpaceDE w:val="0"/>
              <w:autoSpaceDN w:val="0"/>
              <w:adjustRightInd w:val="0"/>
              <w:spacing w:after="0" w:line="240" w:lineRule="auto"/>
              <w:jc w:val="both"/>
              <w:rPr>
                <w:rFonts w:ascii="Calibri" w:hAnsi="Calibri" w:cs="Calibri"/>
              </w:rPr>
            </w:pPr>
            <w:r>
              <w:rPr>
                <w:rFonts w:ascii="Calibri" w:hAnsi="Calibri" w:cs="Calibri"/>
              </w:rPr>
              <w:t>Рособрнадзор - всего</w:t>
            </w:r>
          </w:p>
        </w:tc>
        <w:tc>
          <w:tcPr>
            <w:tcW w:w="178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10871,1</w:t>
            </w:r>
          </w:p>
        </w:tc>
        <w:tc>
          <w:tcPr>
            <w:tcW w:w="131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6256,77</w:t>
            </w:r>
          </w:p>
        </w:tc>
        <w:tc>
          <w:tcPr>
            <w:tcW w:w="130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4614,33</w:t>
            </w:r>
          </w:p>
        </w:tc>
      </w:tr>
      <w:tr w:rsidR="00B77E9A">
        <w:trPr>
          <w:tblCellSpacing w:w="5" w:type="nil"/>
        </w:trPr>
        <w:tc>
          <w:tcPr>
            <w:tcW w:w="3120" w:type="dxa"/>
          </w:tcPr>
          <w:p w:rsidR="00B77E9A" w:rsidRDefault="00B77E9A">
            <w:pPr>
              <w:pStyle w:val="ConsPlusNonformat"/>
            </w:pPr>
            <w:r>
              <w:t xml:space="preserve">  в том числе:</w:t>
            </w:r>
          </w:p>
        </w:tc>
        <w:tc>
          <w:tcPr>
            <w:tcW w:w="1784"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315"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74"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60"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344"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303"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3120" w:type="dxa"/>
          </w:tcPr>
          <w:p w:rsidR="00B77E9A" w:rsidRDefault="00B77E9A">
            <w:pPr>
              <w:pStyle w:val="ConsPlusNonformat"/>
            </w:pPr>
            <w:r>
              <w:t xml:space="preserve">  федеральный</w:t>
            </w:r>
          </w:p>
          <w:p w:rsidR="00B77E9A" w:rsidRDefault="00B77E9A">
            <w:pPr>
              <w:pStyle w:val="ConsPlusNonformat"/>
            </w:pPr>
            <w:r>
              <w:t xml:space="preserve">  бюджет</w:t>
            </w:r>
          </w:p>
          <w:p w:rsidR="00B77E9A" w:rsidRDefault="00B77E9A">
            <w:pPr>
              <w:pStyle w:val="ConsPlusNonformat"/>
            </w:pPr>
            <w:r>
              <w:t xml:space="preserve">  - всего</w:t>
            </w:r>
          </w:p>
        </w:tc>
        <w:tc>
          <w:tcPr>
            <w:tcW w:w="178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1900</w:t>
            </w:r>
          </w:p>
        </w:tc>
        <w:tc>
          <w:tcPr>
            <w:tcW w:w="131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1045,95</w:t>
            </w:r>
          </w:p>
        </w:tc>
        <w:tc>
          <w:tcPr>
            <w:tcW w:w="130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854,05</w:t>
            </w:r>
          </w:p>
        </w:tc>
      </w:tr>
      <w:tr w:rsidR="00B77E9A">
        <w:trPr>
          <w:tblCellSpacing w:w="5" w:type="nil"/>
        </w:trPr>
        <w:tc>
          <w:tcPr>
            <w:tcW w:w="3120" w:type="dxa"/>
          </w:tcPr>
          <w:p w:rsidR="00B77E9A" w:rsidRDefault="00B77E9A">
            <w:pPr>
              <w:pStyle w:val="ConsPlusNonformat"/>
            </w:pPr>
            <w:r>
              <w:t xml:space="preserve">   в том числе:</w:t>
            </w:r>
          </w:p>
        </w:tc>
        <w:tc>
          <w:tcPr>
            <w:tcW w:w="1784"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315"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74"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60"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344"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303"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3120" w:type="dxa"/>
          </w:tcPr>
          <w:p w:rsidR="00B77E9A" w:rsidRDefault="00B77E9A">
            <w:pPr>
              <w:pStyle w:val="ConsPlusNonformat"/>
            </w:pPr>
            <w:r>
              <w:t xml:space="preserve">   НИОКР</w:t>
            </w:r>
          </w:p>
        </w:tc>
        <w:tc>
          <w:tcPr>
            <w:tcW w:w="178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49,08</w:t>
            </w:r>
          </w:p>
        </w:tc>
        <w:tc>
          <w:tcPr>
            <w:tcW w:w="131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23,64</w:t>
            </w:r>
          </w:p>
        </w:tc>
        <w:tc>
          <w:tcPr>
            <w:tcW w:w="130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25,44</w:t>
            </w:r>
          </w:p>
        </w:tc>
      </w:tr>
      <w:tr w:rsidR="00B77E9A">
        <w:trPr>
          <w:tblCellSpacing w:w="5" w:type="nil"/>
        </w:trPr>
        <w:tc>
          <w:tcPr>
            <w:tcW w:w="3120" w:type="dxa"/>
          </w:tcPr>
          <w:p w:rsidR="00B77E9A" w:rsidRDefault="00B77E9A">
            <w:pPr>
              <w:pStyle w:val="ConsPlusNonformat"/>
            </w:pPr>
            <w:r>
              <w:t xml:space="preserve">   прочие нужды</w:t>
            </w:r>
          </w:p>
          <w:p w:rsidR="00B77E9A" w:rsidRDefault="00B77E9A">
            <w:pPr>
              <w:pStyle w:val="ConsPlusNonformat"/>
            </w:pPr>
            <w:r>
              <w:t xml:space="preserve">   - всего</w:t>
            </w:r>
          </w:p>
        </w:tc>
        <w:tc>
          <w:tcPr>
            <w:tcW w:w="178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1850,92</w:t>
            </w:r>
          </w:p>
        </w:tc>
        <w:tc>
          <w:tcPr>
            <w:tcW w:w="131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1022,31</w:t>
            </w:r>
          </w:p>
        </w:tc>
        <w:tc>
          <w:tcPr>
            <w:tcW w:w="130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828,61</w:t>
            </w:r>
          </w:p>
        </w:tc>
      </w:tr>
      <w:tr w:rsidR="00B77E9A">
        <w:trPr>
          <w:tblCellSpacing w:w="5" w:type="nil"/>
        </w:trPr>
        <w:tc>
          <w:tcPr>
            <w:tcW w:w="3120" w:type="dxa"/>
          </w:tcPr>
          <w:p w:rsidR="00B77E9A" w:rsidRDefault="00B77E9A">
            <w:pPr>
              <w:pStyle w:val="ConsPlusNonformat"/>
            </w:pPr>
            <w:r>
              <w:t xml:space="preserve">  бюджеты</w:t>
            </w:r>
          </w:p>
          <w:p w:rsidR="00B77E9A" w:rsidRDefault="00B77E9A">
            <w:pPr>
              <w:pStyle w:val="ConsPlusNonformat"/>
            </w:pPr>
            <w:r>
              <w:t xml:space="preserve">  субъектов</w:t>
            </w:r>
          </w:p>
          <w:p w:rsidR="00B77E9A" w:rsidRDefault="00B77E9A">
            <w:pPr>
              <w:pStyle w:val="ConsPlusNonformat"/>
            </w:pPr>
            <w:r>
              <w:t xml:space="preserve">  Российской</w:t>
            </w:r>
          </w:p>
          <w:p w:rsidR="00B77E9A" w:rsidRDefault="00B77E9A">
            <w:pPr>
              <w:pStyle w:val="ConsPlusNonformat"/>
            </w:pPr>
            <w:r>
              <w:t xml:space="preserve">  Федерации</w:t>
            </w:r>
          </w:p>
        </w:tc>
        <w:tc>
          <w:tcPr>
            <w:tcW w:w="178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6810</w:t>
            </w:r>
          </w:p>
        </w:tc>
        <w:tc>
          <w:tcPr>
            <w:tcW w:w="131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130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2810</w:t>
            </w:r>
          </w:p>
        </w:tc>
      </w:tr>
      <w:tr w:rsidR="00B77E9A">
        <w:trPr>
          <w:tblCellSpacing w:w="5" w:type="nil"/>
        </w:trPr>
        <w:tc>
          <w:tcPr>
            <w:tcW w:w="3120" w:type="dxa"/>
          </w:tcPr>
          <w:p w:rsidR="00B77E9A" w:rsidRDefault="00B77E9A">
            <w:pPr>
              <w:pStyle w:val="ConsPlusNonformat"/>
            </w:pPr>
            <w:r>
              <w:t xml:space="preserve">  внебюджетные</w:t>
            </w:r>
          </w:p>
          <w:p w:rsidR="00B77E9A" w:rsidRDefault="00B77E9A">
            <w:pPr>
              <w:pStyle w:val="ConsPlusNonformat"/>
            </w:pPr>
            <w:r>
              <w:t xml:space="preserve">  источники</w:t>
            </w:r>
          </w:p>
        </w:tc>
        <w:tc>
          <w:tcPr>
            <w:tcW w:w="178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2161,1</w:t>
            </w:r>
          </w:p>
        </w:tc>
        <w:tc>
          <w:tcPr>
            <w:tcW w:w="131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1210,82</w:t>
            </w:r>
          </w:p>
        </w:tc>
        <w:tc>
          <w:tcPr>
            <w:tcW w:w="130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950,28</w:t>
            </w:r>
          </w:p>
        </w:tc>
      </w:tr>
      <w:tr w:rsidR="00B77E9A">
        <w:trPr>
          <w:tblCellSpacing w:w="5" w:type="nil"/>
        </w:trPr>
        <w:tc>
          <w:tcPr>
            <w:tcW w:w="3120" w:type="dxa"/>
          </w:tcPr>
          <w:p w:rsidR="00B77E9A" w:rsidRDefault="00B77E9A">
            <w:pPr>
              <w:widowControl w:val="0"/>
              <w:autoSpaceDE w:val="0"/>
              <w:autoSpaceDN w:val="0"/>
              <w:adjustRightInd w:val="0"/>
              <w:spacing w:after="0" w:line="240" w:lineRule="auto"/>
              <w:jc w:val="both"/>
              <w:rPr>
                <w:rFonts w:ascii="Calibri" w:hAnsi="Calibri" w:cs="Calibri"/>
              </w:rPr>
            </w:pPr>
            <w:r>
              <w:rPr>
                <w:rFonts w:ascii="Calibri" w:hAnsi="Calibri" w:cs="Calibri"/>
              </w:rPr>
              <w:t>Итого</w:t>
            </w:r>
          </w:p>
        </w:tc>
        <w:tc>
          <w:tcPr>
            <w:tcW w:w="178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31555,27</w:t>
            </w:r>
          </w:p>
        </w:tc>
        <w:tc>
          <w:tcPr>
            <w:tcW w:w="131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5454,33</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6520,04</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8036</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6593,67</w:t>
            </w:r>
          </w:p>
        </w:tc>
        <w:tc>
          <w:tcPr>
            <w:tcW w:w="130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4951,23</w:t>
            </w:r>
          </w:p>
        </w:tc>
      </w:tr>
      <w:tr w:rsidR="00B77E9A">
        <w:trPr>
          <w:tblCellSpacing w:w="5" w:type="nil"/>
        </w:trPr>
        <w:tc>
          <w:tcPr>
            <w:tcW w:w="3120" w:type="dxa"/>
          </w:tcPr>
          <w:p w:rsidR="00B77E9A" w:rsidRDefault="00B77E9A">
            <w:pPr>
              <w:pStyle w:val="ConsPlusNonformat"/>
            </w:pPr>
            <w:r>
              <w:t xml:space="preserve">  в том числе:</w:t>
            </w:r>
          </w:p>
        </w:tc>
        <w:tc>
          <w:tcPr>
            <w:tcW w:w="1784"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315"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74"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60"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344"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303"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3120" w:type="dxa"/>
          </w:tcPr>
          <w:p w:rsidR="00B77E9A" w:rsidRDefault="00B77E9A">
            <w:pPr>
              <w:pStyle w:val="ConsPlusNonformat"/>
            </w:pPr>
            <w:r>
              <w:t xml:space="preserve">  федеральный</w:t>
            </w:r>
          </w:p>
          <w:p w:rsidR="00B77E9A" w:rsidRDefault="00B77E9A">
            <w:pPr>
              <w:pStyle w:val="ConsPlusNonformat"/>
            </w:pPr>
            <w:r>
              <w:t xml:space="preserve">  бюджет</w:t>
            </w:r>
          </w:p>
          <w:p w:rsidR="00B77E9A" w:rsidRDefault="00B77E9A">
            <w:pPr>
              <w:pStyle w:val="ConsPlusNonformat"/>
            </w:pPr>
            <w:r>
              <w:t xml:space="preserve">  - всего</w:t>
            </w:r>
          </w:p>
        </w:tc>
        <w:tc>
          <w:tcPr>
            <w:tcW w:w="178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7802,13</w:t>
            </w:r>
          </w:p>
        </w:tc>
        <w:tc>
          <w:tcPr>
            <w:tcW w:w="131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2358</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1452,2</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1518,13</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1332,85</w:t>
            </w:r>
          </w:p>
        </w:tc>
        <w:tc>
          <w:tcPr>
            <w:tcW w:w="130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1140,95</w:t>
            </w:r>
          </w:p>
        </w:tc>
      </w:tr>
      <w:tr w:rsidR="00B77E9A">
        <w:trPr>
          <w:tblCellSpacing w:w="5" w:type="nil"/>
        </w:trPr>
        <w:tc>
          <w:tcPr>
            <w:tcW w:w="3120" w:type="dxa"/>
          </w:tcPr>
          <w:p w:rsidR="00B77E9A" w:rsidRDefault="00B77E9A">
            <w:pPr>
              <w:pStyle w:val="ConsPlusNonformat"/>
            </w:pPr>
            <w:r>
              <w:t xml:space="preserve">   в том числе:</w:t>
            </w:r>
          </w:p>
        </w:tc>
        <w:tc>
          <w:tcPr>
            <w:tcW w:w="1784"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315"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74"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60"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344"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303"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3120" w:type="dxa"/>
          </w:tcPr>
          <w:p w:rsidR="00B77E9A" w:rsidRDefault="00B77E9A">
            <w:pPr>
              <w:pStyle w:val="ConsPlusNonformat"/>
            </w:pPr>
            <w:r>
              <w:t xml:space="preserve">   НИОКР</w:t>
            </w:r>
          </w:p>
        </w:tc>
        <w:tc>
          <w:tcPr>
            <w:tcW w:w="178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186,15</w:t>
            </w:r>
          </w:p>
        </w:tc>
        <w:tc>
          <w:tcPr>
            <w:tcW w:w="131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42,15</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36,82</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32,19</w:t>
            </w:r>
          </w:p>
        </w:tc>
        <w:tc>
          <w:tcPr>
            <w:tcW w:w="130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33,99</w:t>
            </w:r>
          </w:p>
        </w:tc>
      </w:tr>
      <w:tr w:rsidR="00B77E9A">
        <w:trPr>
          <w:tblCellSpacing w:w="5" w:type="nil"/>
        </w:trPr>
        <w:tc>
          <w:tcPr>
            <w:tcW w:w="3120" w:type="dxa"/>
          </w:tcPr>
          <w:p w:rsidR="00B77E9A" w:rsidRDefault="00B77E9A">
            <w:pPr>
              <w:pStyle w:val="ConsPlusNonformat"/>
            </w:pPr>
            <w:r>
              <w:t xml:space="preserve">   прочие нужды</w:t>
            </w:r>
          </w:p>
          <w:p w:rsidR="00B77E9A" w:rsidRDefault="00B77E9A">
            <w:pPr>
              <w:pStyle w:val="ConsPlusNonformat"/>
            </w:pPr>
            <w:r>
              <w:t xml:space="preserve">   - всего</w:t>
            </w:r>
          </w:p>
        </w:tc>
        <w:tc>
          <w:tcPr>
            <w:tcW w:w="178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7615,98</w:t>
            </w:r>
          </w:p>
        </w:tc>
        <w:tc>
          <w:tcPr>
            <w:tcW w:w="131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2317</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1410,05</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1481,31</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1300,66</w:t>
            </w:r>
          </w:p>
        </w:tc>
        <w:tc>
          <w:tcPr>
            <w:tcW w:w="130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1106,96</w:t>
            </w:r>
          </w:p>
        </w:tc>
      </w:tr>
      <w:tr w:rsidR="00B77E9A">
        <w:trPr>
          <w:tblCellSpacing w:w="5" w:type="nil"/>
        </w:trPr>
        <w:tc>
          <w:tcPr>
            <w:tcW w:w="3120" w:type="dxa"/>
          </w:tcPr>
          <w:p w:rsidR="00B77E9A" w:rsidRDefault="00B77E9A">
            <w:pPr>
              <w:pStyle w:val="ConsPlusNonformat"/>
            </w:pPr>
            <w:r>
              <w:t xml:space="preserve">  бюджеты</w:t>
            </w:r>
          </w:p>
          <w:p w:rsidR="00B77E9A" w:rsidRDefault="00B77E9A">
            <w:pPr>
              <w:pStyle w:val="ConsPlusNonformat"/>
            </w:pPr>
            <w:r>
              <w:t xml:space="preserve">  субъектов</w:t>
            </w:r>
          </w:p>
          <w:p w:rsidR="00B77E9A" w:rsidRDefault="00B77E9A">
            <w:pPr>
              <w:pStyle w:val="ConsPlusNonformat"/>
            </w:pPr>
            <w:r>
              <w:t xml:space="preserve">  Российской</w:t>
            </w:r>
          </w:p>
          <w:p w:rsidR="00B77E9A" w:rsidRDefault="00B77E9A">
            <w:pPr>
              <w:pStyle w:val="ConsPlusNonformat"/>
            </w:pPr>
            <w:r>
              <w:t xml:space="preserve">  Федерации</w:t>
            </w:r>
          </w:p>
        </w:tc>
        <w:tc>
          <w:tcPr>
            <w:tcW w:w="178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18670</w:t>
            </w:r>
          </w:p>
        </w:tc>
        <w:tc>
          <w:tcPr>
            <w:tcW w:w="131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2640</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4150</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4970</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4050</w:t>
            </w:r>
          </w:p>
        </w:tc>
        <w:tc>
          <w:tcPr>
            <w:tcW w:w="130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2860</w:t>
            </w:r>
          </w:p>
        </w:tc>
      </w:tr>
      <w:tr w:rsidR="00B77E9A">
        <w:trPr>
          <w:tblCellSpacing w:w="5" w:type="nil"/>
        </w:trPr>
        <w:tc>
          <w:tcPr>
            <w:tcW w:w="3120" w:type="dxa"/>
          </w:tcPr>
          <w:p w:rsidR="00B77E9A" w:rsidRDefault="00B77E9A">
            <w:pPr>
              <w:pStyle w:val="ConsPlusNonformat"/>
            </w:pPr>
            <w:r>
              <w:t xml:space="preserve">  внебюджетные</w:t>
            </w:r>
          </w:p>
          <w:p w:rsidR="00B77E9A" w:rsidRDefault="00B77E9A">
            <w:pPr>
              <w:pStyle w:val="ConsPlusNonformat"/>
            </w:pPr>
            <w:r>
              <w:t xml:space="preserve">  источники</w:t>
            </w:r>
          </w:p>
        </w:tc>
        <w:tc>
          <w:tcPr>
            <w:tcW w:w="178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5083,14</w:t>
            </w:r>
          </w:p>
        </w:tc>
        <w:tc>
          <w:tcPr>
            <w:tcW w:w="131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456,33</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917,84</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1547,87</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1210,82</w:t>
            </w:r>
          </w:p>
        </w:tc>
        <w:tc>
          <w:tcPr>
            <w:tcW w:w="130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950,28</w:t>
            </w:r>
          </w:p>
        </w:tc>
      </w:tr>
      <w:tr w:rsidR="00B77E9A">
        <w:trPr>
          <w:tblCellSpacing w:w="5" w:type="nil"/>
        </w:trPr>
        <w:tc>
          <w:tcPr>
            <w:tcW w:w="3120"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Итого по государственным заказчикам</w:t>
            </w:r>
          </w:p>
        </w:tc>
        <w:tc>
          <w:tcPr>
            <w:tcW w:w="178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69246,16</w:t>
            </w:r>
          </w:p>
        </w:tc>
        <w:tc>
          <w:tcPr>
            <w:tcW w:w="131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14179,8</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12263,49</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15411,05</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9671,16</w:t>
            </w:r>
          </w:p>
        </w:tc>
        <w:tc>
          <w:tcPr>
            <w:tcW w:w="130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17720,66</w:t>
            </w:r>
          </w:p>
        </w:tc>
      </w:tr>
      <w:tr w:rsidR="00B77E9A">
        <w:trPr>
          <w:tblCellSpacing w:w="5" w:type="nil"/>
        </w:trPr>
        <w:tc>
          <w:tcPr>
            <w:tcW w:w="3120" w:type="dxa"/>
          </w:tcPr>
          <w:p w:rsidR="00B77E9A" w:rsidRDefault="00B77E9A">
            <w:pPr>
              <w:widowControl w:val="0"/>
              <w:autoSpaceDE w:val="0"/>
              <w:autoSpaceDN w:val="0"/>
              <w:adjustRightInd w:val="0"/>
              <w:spacing w:after="0" w:line="240" w:lineRule="auto"/>
              <w:jc w:val="both"/>
              <w:rPr>
                <w:rFonts w:ascii="Calibri" w:hAnsi="Calibri" w:cs="Calibri"/>
              </w:rPr>
            </w:pPr>
            <w:r>
              <w:rPr>
                <w:rFonts w:ascii="Calibri" w:hAnsi="Calibri" w:cs="Calibri"/>
              </w:rPr>
              <w:t>Минобрнауки России - всего</w:t>
            </w:r>
          </w:p>
        </w:tc>
        <w:tc>
          <w:tcPr>
            <w:tcW w:w="178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143378,36</w:t>
            </w:r>
          </w:p>
        </w:tc>
        <w:tc>
          <w:tcPr>
            <w:tcW w:w="131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24876,6</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28820,79</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39379,25</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23176,59</w:t>
            </w:r>
          </w:p>
        </w:tc>
        <w:tc>
          <w:tcPr>
            <w:tcW w:w="130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27126,13</w:t>
            </w:r>
          </w:p>
        </w:tc>
      </w:tr>
      <w:tr w:rsidR="00B77E9A">
        <w:trPr>
          <w:tblCellSpacing w:w="5" w:type="nil"/>
        </w:trPr>
        <w:tc>
          <w:tcPr>
            <w:tcW w:w="3120" w:type="dxa"/>
          </w:tcPr>
          <w:p w:rsidR="00B77E9A" w:rsidRDefault="00B77E9A">
            <w:pPr>
              <w:pStyle w:val="ConsPlusNonformat"/>
            </w:pPr>
            <w:r>
              <w:t xml:space="preserve">  в том числе:</w:t>
            </w:r>
          </w:p>
        </w:tc>
        <w:tc>
          <w:tcPr>
            <w:tcW w:w="1784"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315"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74"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60"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344"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303"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3120" w:type="dxa"/>
          </w:tcPr>
          <w:p w:rsidR="00B77E9A" w:rsidRDefault="00B77E9A">
            <w:pPr>
              <w:pStyle w:val="ConsPlusNonformat"/>
            </w:pPr>
            <w:r>
              <w:t xml:space="preserve">  федеральный</w:t>
            </w:r>
          </w:p>
          <w:p w:rsidR="00B77E9A" w:rsidRDefault="00B77E9A">
            <w:pPr>
              <w:pStyle w:val="ConsPlusNonformat"/>
            </w:pPr>
            <w:r>
              <w:t xml:space="preserve">  бюджет</w:t>
            </w:r>
          </w:p>
          <w:p w:rsidR="00B77E9A" w:rsidRDefault="00B77E9A">
            <w:pPr>
              <w:pStyle w:val="ConsPlusNonformat"/>
            </w:pPr>
            <w:r>
              <w:t xml:space="preserve">  - всего</w:t>
            </w:r>
          </w:p>
        </w:tc>
        <w:tc>
          <w:tcPr>
            <w:tcW w:w="178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67227,16</w:t>
            </w:r>
          </w:p>
        </w:tc>
        <w:tc>
          <w:tcPr>
            <w:tcW w:w="131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14060,8</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12263,49</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15411,05</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8625,21</w:t>
            </w:r>
          </w:p>
        </w:tc>
        <w:tc>
          <w:tcPr>
            <w:tcW w:w="130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16866,61</w:t>
            </w:r>
          </w:p>
        </w:tc>
      </w:tr>
      <w:tr w:rsidR="00B77E9A">
        <w:trPr>
          <w:tblCellSpacing w:w="5" w:type="nil"/>
        </w:trPr>
        <w:tc>
          <w:tcPr>
            <w:tcW w:w="3120" w:type="dxa"/>
          </w:tcPr>
          <w:p w:rsidR="00B77E9A" w:rsidRDefault="00B77E9A">
            <w:pPr>
              <w:pStyle w:val="ConsPlusNonformat"/>
            </w:pPr>
            <w:r>
              <w:t xml:space="preserve">   в том</w:t>
            </w:r>
          </w:p>
          <w:p w:rsidR="00B77E9A" w:rsidRDefault="00B77E9A">
            <w:pPr>
              <w:pStyle w:val="ConsPlusNonformat"/>
            </w:pPr>
            <w:r>
              <w:t xml:space="preserve">   числе:</w:t>
            </w:r>
          </w:p>
        </w:tc>
        <w:tc>
          <w:tcPr>
            <w:tcW w:w="1784"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315"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74"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60"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344"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303"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3120" w:type="dxa"/>
          </w:tcPr>
          <w:p w:rsidR="00B77E9A" w:rsidRDefault="00B77E9A">
            <w:pPr>
              <w:pStyle w:val="ConsPlusNonformat"/>
            </w:pPr>
            <w:r>
              <w:t xml:space="preserve">   капитальные</w:t>
            </w:r>
          </w:p>
          <w:p w:rsidR="00B77E9A" w:rsidRDefault="00B77E9A">
            <w:pPr>
              <w:pStyle w:val="ConsPlusNonformat"/>
            </w:pPr>
            <w:r>
              <w:t xml:space="preserve">   вложения</w:t>
            </w:r>
          </w:p>
        </w:tc>
        <w:tc>
          <w:tcPr>
            <w:tcW w:w="178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39118,69</w:t>
            </w:r>
          </w:p>
        </w:tc>
        <w:tc>
          <w:tcPr>
            <w:tcW w:w="131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7142,6</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5756,5</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9410,09</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4324,8</w:t>
            </w:r>
          </w:p>
        </w:tc>
        <w:tc>
          <w:tcPr>
            <w:tcW w:w="130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12484,7</w:t>
            </w:r>
          </w:p>
        </w:tc>
      </w:tr>
      <w:tr w:rsidR="00B77E9A">
        <w:trPr>
          <w:tblCellSpacing w:w="5" w:type="nil"/>
        </w:trPr>
        <w:tc>
          <w:tcPr>
            <w:tcW w:w="3120" w:type="dxa"/>
          </w:tcPr>
          <w:p w:rsidR="00B77E9A" w:rsidRDefault="00B77E9A">
            <w:pPr>
              <w:pStyle w:val="ConsPlusNonformat"/>
            </w:pPr>
            <w:r>
              <w:t xml:space="preserve">   НИОКР</w:t>
            </w:r>
          </w:p>
        </w:tc>
        <w:tc>
          <w:tcPr>
            <w:tcW w:w="178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695,04</w:t>
            </w:r>
          </w:p>
        </w:tc>
        <w:tc>
          <w:tcPr>
            <w:tcW w:w="131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198,3</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138,3</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125,51</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116,37</w:t>
            </w:r>
          </w:p>
        </w:tc>
        <w:tc>
          <w:tcPr>
            <w:tcW w:w="130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116,56</w:t>
            </w:r>
          </w:p>
        </w:tc>
      </w:tr>
      <w:tr w:rsidR="00B77E9A">
        <w:trPr>
          <w:tblCellSpacing w:w="5" w:type="nil"/>
        </w:trPr>
        <w:tc>
          <w:tcPr>
            <w:tcW w:w="3120" w:type="dxa"/>
          </w:tcPr>
          <w:p w:rsidR="00B77E9A" w:rsidRDefault="00B77E9A">
            <w:pPr>
              <w:pStyle w:val="ConsPlusNonformat"/>
            </w:pPr>
            <w:r>
              <w:t xml:space="preserve">   прочие</w:t>
            </w:r>
          </w:p>
          <w:p w:rsidR="00B77E9A" w:rsidRDefault="00B77E9A">
            <w:pPr>
              <w:pStyle w:val="ConsPlusNonformat"/>
            </w:pPr>
            <w:r>
              <w:t xml:space="preserve">   нужды</w:t>
            </w:r>
          </w:p>
          <w:p w:rsidR="00B77E9A" w:rsidRDefault="00B77E9A">
            <w:pPr>
              <w:pStyle w:val="ConsPlusNonformat"/>
            </w:pPr>
            <w:r>
              <w:t xml:space="preserve">   - всего</w:t>
            </w:r>
          </w:p>
        </w:tc>
        <w:tc>
          <w:tcPr>
            <w:tcW w:w="178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27413,43</w:t>
            </w:r>
          </w:p>
        </w:tc>
        <w:tc>
          <w:tcPr>
            <w:tcW w:w="131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6719,9</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6368,69</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5875,45</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4184,04</w:t>
            </w:r>
          </w:p>
        </w:tc>
        <w:tc>
          <w:tcPr>
            <w:tcW w:w="130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4265,35</w:t>
            </w:r>
          </w:p>
        </w:tc>
      </w:tr>
      <w:tr w:rsidR="00B77E9A">
        <w:trPr>
          <w:tblCellSpacing w:w="5" w:type="nil"/>
        </w:trPr>
        <w:tc>
          <w:tcPr>
            <w:tcW w:w="3120" w:type="dxa"/>
          </w:tcPr>
          <w:p w:rsidR="00B77E9A" w:rsidRDefault="00B77E9A">
            <w:pPr>
              <w:pStyle w:val="ConsPlusNonformat"/>
            </w:pPr>
            <w:r>
              <w:t xml:space="preserve">    из них</w:t>
            </w:r>
          </w:p>
          <w:p w:rsidR="00B77E9A" w:rsidRDefault="00B77E9A">
            <w:pPr>
              <w:pStyle w:val="ConsPlusNonformat"/>
            </w:pPr>
            <w:r>
              <w:t xml:space="preserve">    субсидии</w:t>
            </w:r>
          </w:p>
        </w:tc>
        <w:tc>
          <w:tcPr>
            <w:tcW w:w="178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11969,68</w:t>
            </w:r>
          </w:p>
        </w:tc>
        <w:tc>
          <w:tcPr>
            <w:tcW w:w="131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1898,1</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3203,04</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2498,21</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2201,78</w:t>
            </w:r>
          </w:p>
        </w:tc>
        <w:tc>
          <w:tcPr>
            <w:tcW w:w="130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2168,55</w:t>
            </w:r>
          </w:p>
        </w:tc>
      </w:tr>
      <w:tr w:rsidR="00B77E9A">
        <w:trPr>
          <w:tblCellSpacing w:w="5" w:type="nil"/>
        </w:trPr>
        <w:tc>
          <w:tcPr>
            <w:tcW w:w="3120" w:type="dxa"/>
          </w:tcPr>
          <w:p w:rsidR="00B77E9A" w:rsidRDefault="00B77E9A">
            <w:pPr>
              <w:pStyle w:val="ConsPlusNonformat"/>
            </w:pPr>
            <w:r>
              <w:t xml:space="preserve">  бюджеты</w:t>
            </w:r>
          </w:p>
          <w:p w:rsidR="00B77E9A" w:rsidRDefault="00B77E9A">
            <w:pPr>
              <w:pStyle w:val="ConsPlusNonformat"/>
            </w:pPr>
            <w:r>
              <w:t xml:space="preserve">  субъектов</w:t>
            </w:r>
          </w:p>
          <w:p w:rsidR="00B77E9A" w:rsidRDefault="00B77E9A">
            <w:pPr>
              <w:pStyle w:val="ConsPlusNonformat"/>
            </w:pPr>
            <w:r>
              <w:t xml:space="preserve">  Российской</w:t>
            </w:r>
          </w:p>
          <w:p w:rsidR="00B77E9A" w:rsidRDefault="00B77E9A">
            <w:pPr>
              <w:pStyle w:val="ConsPlusNonformat"/>
            </w:pPr>
            <w:r>
              <w:t xml:space="preserve">  Федерации</w:t>
            </w:r>
          </w:p>
        </w:tc>
        <w:tc>
          <w:tcPr>
            <w:tcW w:w="178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60285</w:t>
            </w:r>
          </w:p>
        </w:tc>
        <w:tc>
          <w:tcPr>
            <w:tcW w:w="131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8690</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13375</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18780</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11590</w:t>
            </w:r>
          </w:p>
        </w:tc>
        <w:tc>
          <w:tcPr>
            <w:tcW w:w="130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7850</w:t>
            </w:r>
          </w:p>
        </w:tc>
      </w:tr>
      <w:tr w:rsidR="00B77E9A">
        <w:trPr>
          <w:tblCellSpacing w:w="5" w:type="nil"/>
        </w:trPr>
        <w:tc>
          <w:tcPr>
            <w:tcW w:w="3120" w:type="dxa"/>
          </w:tcPr>
          <w:p w:rsidR="00B77E9A" w:rsidRDefault="00B77E9A">
            <w:pPr>
              <w:pStyle w:val="ConsPlusNonformat"/>
            </w:pPr>
            <w:r>
              <w:t xml:space="preserve">  внебюджетные</w:t>
            </w:r>
          </w:p>
          <w:p w:rsidR="00B77E9A" w:rsidRDefault="00B77E9A">
            <w:pPr>
              <w:pStyle w:val="ConsPlusNonformat"/>
            </w:pPr>
            <w:r>
              <w:t xml:space="preserve">  источники</w:t>
            </w:r>
          </w:p>
        </w:tc>
        <w:tc>
          <w:tcPr>
            <w:tcW w:w="178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15866,2</w:t>
            </w:r>
          </w:p>
        </w:tc>
        <w:tc>
          <w:tcPr>
            <w:tcW w:w="131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2125,8</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3182,3</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5187,2</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2961,38</w:t>
            </w:r>
          </w:p>
        </w:tc>
        <w:tc>
          <w:tcPr>
            <w:tcW w:w="130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2409,52</w:t>
            </w:r>
          </w:p>
        </w:tc>
      </w:tr>
      <w:tr w:rsidR="00B77E9A">
        <w:trPr>
          <w:tblCellSpacing w:w="5" w:type="nil"/>
        </w:trPr>
        <w:tc>
          <w:tcPr>
            <w:tcW w:w="3120" w:type="dxa"/>
          </w:tcPr>
          <w:p w:rsidR="00B77E9A" w:rsidRDefault="00B77E9A">
            <w:pPr>
              <w:widowControl w:val="0"/>
              <w:autoSpaceDE w:val="0"/>
              <w:autoSpaceDN w:val="0"/>
              <w:adjustRightInd w:val="0"/>
              <w:spacing w:after="0" w:line="240" w:lineRule="auto"/>
              <w:jc w:val="both"/>
              <w:rPr>
                <w:rFonts w:ascii="Calibri" w:hAnsi="Calibri" w:cs="Calibri"/>
              </w:rPr>
            </w:pPr>
            <w:r>
              <w:rPr>
                <w:rFonts w:ascii="Calibri" w:hAnsi="Calibri" w:cs="Calibri"/>
              </w:rPr>
              <w:t>Рособрнадзор - всего</w:t>
            </w:r>
          </w:p>
        </w:tc>
        <w:tc>
          <w:tcPr>
            <w:tcW w:w="178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10871,1</w:t>
            </w:r>
          </w:p>
        </w:tc>
        <w:tc>
          <w:tcPr>
            <w:tcW w:w="131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6256,77</w:t>
            </w:r>
          </w:p>
        </w:tc>
        <w:tc>
          <w:tcPr>
            <w:tcW w:w="130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4614,33</w:t>
            </w:r>
          </w:p>
        </w:tc>
      </w:tr>
      <w:tr w:rsidR="00B77E9A">
        <w:trPr>
          <w:tblCellSpacing w:w="5" w:type="nil"/>
        </w:trPr>
        <w:tc>
          <w:tcPr>
            <w:tcW w:w="3120" w:type="dxa"/>
          </w:tcPr>
          <w:p w:rsidR="00B77E9A" w:rsidRDefault="00B77E9A">
            <w:pPr>
              <w:pStyle w:val="ConsPlusNonformat"/>
            </w:pPr>
            <w:r>
              <w:t xml:space="preserve">  в том числе:</w:t>
            </w:r>
          </w:p>
        </w:tc>
        <w:tc>
          <w:tcPr>
            <w:tcW w:w="1784"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315"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74"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60"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344"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303"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3120" w:type="dxa"/>
          </w:tcPr>
          <w:p w:rsidR="00B77E9A" w:rsidRDefault="00B77E9A">
            <w:pPr>
              <w:pStyle w:val="ConsPlusNonformat"/>
            </w:pPr>
            <w:r>
              <w:t xml:space="preserve">  федеральный</w:t>
            </w:r>
          </w:p>
          <w:p w:rsidR="00B77E9A" w:rsidRDefault="00B77E9A">
            <w:pPr>
              <w:pStyle w:val="ConsPlusNonformat"/>
            </w:pPr>
            <w:r>
              <w:t xml:space="preserve">  бюджет</w:t>
            </w:r>
          </w:p>
          <w:p w:rsidR="00B77E9A" w:rsidRDefault="00B77E9A">
            <w:pPr>
              <w:pStyle w:val="ConsPlusNonformat"/>
            </w:pPr>
            <w:r>
              <w:t xml:space="preserve">  - всего</w:t>
            </w:r>
          </w:p>
        </w:tc>
        <w:tc>
          <w:tcPr>
            <w:tcW w:w="178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1900</w:t>
            </w:r>
          </w:p>
        </w:tc>
        <w:tc>
          <w:tcPr>
            <w:tcW w:w="131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1045,95</w:t>
            </w:r>
          </w:p>
        </w:tc>
        <w:tc>
          <w:tcPr>
            <w:tcW w:w="130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854,05</w:t>
            </w:r>
          </w:p>
        </w:tc>
      </w:tr>
      <w:tr w:rsidR="00B77E9A">
        <w:trPr>
          <w:tblCellSpacing w:w="5" w:type="nil"/>
        </w:trPr>
        <w:tc>
          <w:tcPr>
            <w:tcW w:w="3120" w:type="dxa"/>
          </w:tcPr>
          <w:p w:rsidR="00B77E9A" w:rsidRDefault="00B77E9A">
            <w:pPr>
              <w:pStyle w:val="ConsPlusNonformat"/>
            </w:pPr>
            <w:r>
              <w:t xml:space="preserve">   в том</w:t>
            </w:r>
          </w:p>
          <w:p w:rsidR="00B77E9A" w:rsidRDefault="00B77E9A">
            <w:pPr>
              <w:pStyle w:val="ConsPlusNonformat"/>
            </w:pPr>
            <w:r>
              <w:t xml:space="preserve">   числе:</w:t>
            </w:r>
          </w:p>
        </w:tc>
        <w:tc>
          <w:tcPr>
            <w:tcW w:w="1784"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315"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74"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60"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344"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303"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3120" w:type="dxa"/>
          </w:tcPr>
          <w:p w:rsidR="00B77E9A" w:rsidRDefault="00B77E9A">
            <w:pPr>
              <w:pStyle w:val="ConsPlusNonformat"/>
            </w:pPr>
            <w:r>
              <w:t xml:space="preserve">   НИОКР</w:t>
            </w:r>
          </w:p>
        </w:tc>
        <w:tc>
          <w:tcPr>
            <w:tcW w:w="178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49,08</w:t>
            </w:r>
          </w:p>
        </w:tc>
        <w:tc>
          <w:tcPr>
            <w:tcW w:w="131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23,64</w:t>
            </w:r>
          </w:p>
        </w:tc>
        <w:tc>
          <w:tcPr>
            <w:tcW w:w="130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25,44</w:t>
            </w:r>
          </w:p>
        </w:tc>
      </w:tr>
      <w:tr w:rsidR="00B77E9A">
        <w:trPr>
          <w:tblCellSpacing w:w="5" w:type="nil"/>
        </w:trPr>
        <w:tc>
          <w:tcPr>
            <w:tcW w:w="3120" w:type="dxa"/>
          </w:tcPr>
          <w:p w:rsidR="00B77E9A" w:rsidRDefault="00B77E9A">
            <w:pPr>
              <w:pStyle w:val="ConsPlusNonformat"/>
            </w:pPr>
            <w:r>
              <w:t xml:space="preserve">   прочие</w:t>
            </w:r>
          </w:p>
          <w:p w:rsidR="00B77E9A" w:rsidRDefault="00B77E9A">
            <w:pPr>
              <w:pStyle w:val="ConsPlusNonformat"/>
            </w:pPr>
            <w:r>
              <w:t xml:space="preserve">   нужды</w:t>
            </w:r>
          </w:p>
        </w:tc>
        <w:tc>
          <w:tcPr>
            <w:tcW w:w="178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1850,92</w:t>
            </w:r>
          </w:p>
        </w:tc>
        <w:tc>
          <w:tcPr>
            <w:tcW w:w="131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1022,31</w:t>
            </w:r>
          </w:p>
        </w:tc>
        <w:tc>
          <w:tcPr>
            <w:tcW w:w="130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828,61</w:t>
            </w:r>
          </w:p>
        </w:tc>
      </w:tr>
      <w:tr w:rsidR="00B77E9A">
        <w:trPr>
          <w:tblCellSpacing w:w="5" w:type="nil"/>
        </w:trPr>
        <w:tc>
          <w:tcPr>
            <w:tcW w:w="3120" w:type="dxa"/>
          </w:tcPr>
          <w:p w:rsidR="00B77E9A" w:rsidRDefault="00B77E9A">
            <w:pPr>
              <w:pStyle w:val="ConsPlusNonformat"/>
            </w:pPr>
            <w:r>
              <w:t xml:space="preserve">  бюджеты</w:t>
            </w:r>
          </w:p>
          <w:p w:rsidR="00B77E9A" w:rsidRDefault="00B77E9A">
            <w:pPr>
              <w:pStyle w:val="ConsPlusNonformat"/>
            </w:pPr>
            <w:r>
              <w:t xml:space="preserve">  субъектов</w:t>
            </w:r>
          </w:p>
          <w:p w:rsidR="00B77E9A" w:rsidRDefault="00B77E9A">
            <w:pPr>
              <w:pStyle w:val="ConsPlusNonformat"/>
            </w:pPr>
            <w:r>
              <w:t xml:space="preserve">  Российской</w:t>
            </w:r>
          </w:p>
          <w:p w:rsidR="00B77E9A" w:rsidRDefault="00B77E9A">
            <w:pPr>
              <w:pStyle w:val="ConsPlusNonformat"/>
            </w:pPr>
            <w:r>
              <w:t xml:space="preserve">  Федерации</w:t>
            </w:r>
          </w:p>
        </w:tc>
        <w:tc>
          <w:tcPr>
            <w:tcW w:w="178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6810</w:t>
            </w:r>
          </w:p>
        </w:tc>
        <w:tc>
          <w:tcPr>
            <w:tcW w:w="131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130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2810</w:t>
            </w:r>
          </w:p>
        </w:tc>
      </w:tr>
      <w:tr w:rsidR="00B77E9A">
        <w:trPr>
          <w:tblCellSpacing w:w="5" w:type="nil"/>
        </w:trPr>
        <w:tc>
          <w:tcPr>
            <w:tcW w:w="3120" w:type="dxa"/>
          </w:tcPr>
          <w:p w:rsidR="00B77E9A" w:rsidRDefault="00B77E9A">
            <w:pPr>
              <w:pStyle w:val="ConsPlusNonformat"/>
            </w:pPr>
            <w:r>
              <w:t xml:space="preserve">  внебюджетные</w:t>
            </w:r>
          </w:p>
          <w:p w:rsidR="00B77E9A" w:rsidRDefault="00B77E9A">
            <w:pPr>
              <w:pStyle w:val="ConsPlusNonformat"/>
            </w:pPr>
            <w:r>
              <w:t xml:space="preserve">  источники</w:t>
            </w:r>
          </w:p>
        </w:tc>
        <w:tc>
          <w:tcPr>
            <w:tcW w:w="178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2161,1</w:t>
            </w:r>
          </w:p>
        </w:tc>
        <w:tc>
          <w:tcPr>
            <w:tcW w:w="131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1210,82</w:t>
            </w:r>
          </w:p>
        </w:tc>
        <w:tc>
          <w:tcPr>
            <w:tcW w:w="130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950,28</w:t>
            </w:r>
          </w:p>
        </w:tc>
      </w:tr>
      <w:tr w:rsidR="00B77E9A">
        <w:trPr>
          <w:tblCellSpacing w:w="5" w:type="nil"/>
        </w:trPr>
        <w:tc>
          <w:tcPr>
            <w:tcW w:w="3120"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 - всего</w:t>
            </w:r>
          </w:p>
        </w:tc>
        <w:tc>
          <w:tcPr>
            <w:tcW w:w="178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131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B77E9A">
        <w:trPr>
          <w:tblCellSpacing w:w="5" w:type="nil"/>
        </w:trPr>
        <w:tc>
          <w:tcPr>
            <w:tcW w:w="3120" w:type="dxa"/>
          </w:tcPr>
          <w:p w:rsidR="00B77E9A" w:rsidRDefault="00B77E9A">
            <w:pPr>
              <w:pStyle w:val="ConsPlusNonformat"/>
            </w:pPr>
            <w:r>
              <w:t xml:space="preserve">  в том числе</w:t>
            </w:r>
          </w:p>
          <w:p w:rsidR="00B77E9A" w:rsidRDefault="00B77E9A">
            <w:pPr>
              <w:pStyle w:val="ConsPlusNonformat"/>
            </w:pPr>
            <w:r>
              <w:t xml:space="preserve">  капитальные</w:t>
            </w:r>
          </w:p>
          <w:p w:rsidR="00B77E9A" w:rsidRDefault="00B77E9A">
            <w:pPr>
              <w:pStyle w:val="ConsPlusNonformat"/>
            </w:pPr>
            <w:r>
              <w:t xml:space="preserve">  вложения</w:t>
            </w:r>
          </w:p>
        </w:tc>
        <w:tc>
          <w:tcPr>
            <w:tcW w:w="178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131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B77E9A">
        <w:trPr>
          <w:tblCellSpacing w:w="5" w:type="nil"/>
        </w:trPr>
        <w:tc>
          <w:tcPr>
            <w:tcW w:w="3120"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Итого по Программе - всего</w:t>
            </w:r>
          </w:p>
        </w:tc>
        <w:tc>
          <w:tcPr>
            <w:tcW w:w="178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154368,46</w:t>
            </w:r>
          </w:p>
        </w:tc>
        <w:tc>
          <w:tcPr>
            <w:tcW w:w="131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24995,6</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28820,79</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39378,25</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29433,36</w:t>
            </w:r>
          </w:p>
        </w:tc>
        <w:tc>
          <w:tcPr>
            <w:tcW w:w="130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31740,46</w:t>
            </w:r>
          </w:p>
        </w:tc>
      </w:tr>
      <w:tr w:rsidR="00B77E9A">
        <w:trPr>
          <w:tblCellSpacing w:w="5" w:type="nil"/>
        </w:trPr>
        <w:tc>
          <w:tcPr>
            <w:tcW w:w="3120" w:type="dxa"/>
          </w:tcPr>
          <w:p w:rsidR="00B77E9A" w:rsidRDefault="00B77E9A">
            <w:pPr>
              <w:pStyle w:val="ConsPlusNonformat"/>
            </w:pPr>
            <w:r>
              <w:t xml:space="preserve">  в том числе:</w:t>
            </w:r>
          </w:p>
        </w:tc>
        <w:tc>
          <w:tcPr>
            <w:tcW w:w="1784"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315"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74"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60"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344"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303"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3120" w:type="dxa"/>
          </w:tcPr>
          <w:p w:rsidR="00B77E9A" w:rsidRDefault="00B77E9A">
            <w:pPr>
              <w:pStyle w:val="ConsPlusNonformat"/>
            </w:pPr>
            <w:r>
              <w:t xml:space="preserve">  федеральный</w:t>
            </w:r>
          </w:p>
          <w:p w:rsidR="00B77E9A" w:rsidRDefault="00B77E9A">
            <w:pPr>
              <w:pStyle w:val="ConsPlusNonformat"/>
            </w:pPr>
            <w:r>
              <w:t xml:space="preserve">  бюджет</w:t>
            </w:r>
          </w:p>
          <w:p w:rsidR="00B77E9A" w:rsidRDefault="00B77E9A">
            <w:pPr>
              <w:pStyle w:val="ConsPlusNonformat"/>
            </w:pPr>
            <w:r>
              <w:t xml:space="preserve">  - всего</w:t>
            </w:r>
          </w:p>
        </w:tc>
        <w:tc>
          <w:tcPr>
            <w:tcW w:w="178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69246,16</w:t>
            </w:r>
          </w:p>
        </w:tc>
        <w:tc>
          <w:tcPr>
            <w:tcW w:w="131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14179,8</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12263,49</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15411,05</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9671,16</w:t>
            </w:r>
          </w:p>
        </w:tc>
        <w:tc>
          <w:tcPr>
            <w:tcW w:w="130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17720,66</w:t>
            </w:r>
          </w:p>
        </w:tc>
      </w:tr>
      <w:tr w:rsidR="00B77E9A">
        <w:trPr>
          <w:tblCellSpacing w:w="5" w:type="nil"/>
        </w:trPr>
        <w:tc>
          <w:tcPr>
            <w:tcW w:w="3120" w:type="dxa"/>
          </w:tcPr>
          <w:p w:rsidR="00B77E9A" w:rsidRDefault="00B77E9A">
            <w:pPr>
              <w:pStyle w:val="ConsPlusNonformat"/>
            </w:pPr>
            <w:r>
              <w:t xml:space="preserve">   в том</w:t>
            </w:r>
          </w:p>
          <w:p w:rsidR="00B77E9A" w:rsidRDefault="00B77E9A">
            <w:pPr>
              <w:pStyle w:val="ConsPlusNonformat"/>
            </w:pPr>
            <w:r>
              <w:t xml:space="preserve">   числе:</w:t>
            </w:r>
          </w:p>
        </w:tc>
        <w:tc>
          <w:tcPr>
            <w:tcW w:w="1784"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315"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74"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60"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344"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303"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3120" w:type="dxa"/>
          </w:tcPr>
          <w:p w:rsidR="00B77E9A" w:rsidRDefault="00B77E9A">
            <w:pPr>
              <w:pStyle w:val="ConsPlusNonformat"/>
            </w:pPr>
            <w:r>
              <w:t xml:space="preserve">   капитальные</w:t>
            </w:r>
          </w:p>
          <w:p w:rsidR="00B77E9A" w:rsidRDefault="00B77E9A">
            <w:pPr>
              <w:pStyle w:val="ConsPlusNonformat"/>
            </w:pPr>
            <w:r>
              <w:t xml:space="preserve">   вложения</w:t>
            </w:r>
          </w:p>
        </w:tc>
        <w:tc>
          <w:tcPr>
            <w:tcW w:w="178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39237,69</w:t>
            </w:r>
          </w:p>
        </w:tc>
        <w:tc>
          <w:tcPr>
            <w:tcW w:w="131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7261,6</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5756,5</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9410,09</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4324,8</w:t>
            </w:r>
          </w:p>
        </w:tc>
        <w:tc>
          <w:tcPr>
            <w:tcW w:w="130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12484,7</w:t>
            </w:r>
          </w:p>
        </w:tc>
      </w:tr>
      <w:tr w:rsidR="00B77E9A">
        <w:trPr>
          <w:tblCellSpacing w:w="5" w:type="nil"/>
        </w:trPr>
        <w:tc>
          <w:tcPr>
            <w:tcW w:w="3120" w:type="dxa"/>
          </w:tcPr>
          <w:p w:rsidR="00B77E9A" w:rsidRDefault="00B77E9A">
            <w:pPr>
              <w:pStyle w:val="ConsPlusNonformat"/>
            </w:pPr>
            <w:r>
              <w:t xml:space="preserve">   НИОКР</w:t>
            </w:r>
          </w:p>
        </w:tc>
        <w:tc>
          <w:tcPr>
            <w:tcW w:w="178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744,12</w:t>
            </w:r>
          </w:p>
        </w:tc>
        <w:tc>
          <w:tcPr>
            <w:tcW w:w="131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198,3</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138,3</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125,51</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140,01</w:t>
            </w:r>
          </w:p>
        </w:tc>
        <w:tc>
          <w:tcPr>
            <w:tcW w:w="130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142</w:t>
            </w:r>
          </w:p>
        </w:tc>
      </w:tr>
      <w:tr w:rsidR="00B77E9A">
        <w:trPr>
          <w:tblCellSpacing w:w="5" w:type="nil"/>
        </w:trPr>
        <w:tc>
          <w:tcPr>
            <w:tcW w:w="3120" w:type="dxa"/>
          </w:tcPr>
          <w:p w:rsidR="00B77E9A" w:rsidRDefault="00B77E9A">
            <w:pPr>
              <w:pStyle w:val="ConsPlusNonformat"/>
            </w:pPr>
            <w:r>
              <w:t xml:space="preserve">   прочие</w:t>
            </w:r>
          </w:p>
          <w:p w:rsidR="00B77E9A" w:rsidRDefault="00B77E9A">
            <w:pPr>
              <w:pStyle w:val="ConsPlusNonformat"/>
            </w:pPr>
            <w:r>
              <w:t xml:space="preserve">   нужды -</w:t>
            </w:r>
          </w:p>
          <w:p w:rsidR="00B77E9A" w:rsidRDefault="00B77E9A">
            <w:pPr>
              <w:pStyle w:val="ConsPlusNonformat"/>
            </w:pPr>
            <w:r>
              <w:t xml:space="preserve">   всего</w:t>
            </w:r>
          </w:p>
        </w:tc>
        <w:tc>
          <w:tcPr>
            <w:tcW w:w="178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29264,35</w:t>
            </w:r>
          </w:p>
        </w:tc>
        <w:tc>
          <w:tcPr>
            <w:tcW w:w="131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6719,9</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6368,69</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5875,45</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5206,35</w:t>
            </w:r>
          </w:p>
        </w:tc>
        <w:tc>
          <w:tcPr>
            <w:tcW w:w="130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5093,96</w:t>
            </w:r>
          </w:p>
        </w:tc>
      </w:tr>
      <w:tr w:rsidR="00B77E9A">
        <w:trPr>
          <w:tblCellSpacing w:w="5" w:type="nil"/>
        </w:trPr>
        <w:tc>
          <w:tcPr>
            <w:tcW w:w="3120" w:type="dxa"/>
          </w:tcPr>
          <w:p w:rsidR="00B77E9A" w:rsidRDefault="00B77E9A">
            <w:pPr>
              <w:pStyle w:val="ConsPlusNonformat"/>
            </w:pPr>
            <w:r>
              <w:t xml:space="preserve">   из них:</w:t>
            </w:r>
          </w:p>
        </w:tc>
        <w:tc>
          <w:tcPr>
            <w:tcW w:w="1784"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315"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74"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60"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344"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303"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3120" w:type="dxa"/>
          </w:tcPr>
          <w:p w:rsidR="00B77E9A" w:rsidRDefault="00B77E9A">
            <w:pPr>
              <w:pStyle w:val="ConsPlusNonformat"/>
            </w:pPr>
            <w:r>
              <w:t xml:space="preserve">   субсидии</w:t>
            </w:r>
          </w:p>
        </w:tc>
        <w:tc>
          <w:tcPr>
            <w:tcW w:w="178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11969,68</w:t>
            </w:r>
          </w:p>
        </w:tc>
        <w:tc>
          <w:tcPr>
            <w:tcW w:w="131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1898,1</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3203,04</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2498,21</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2201,78</w:t>
            </w:r>
          </w:p>
        </w:tc>
        <w:tc>
          <w:tcPr>
            <w:tcW w:w="130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2168,55</w:t>
            </w:r>
          </w:p>
        </w:tc>
      </w:tr>
      <w:tr w:rsidR="00B77E9A">
        <w:trPr>
          <w:tblCellSpacing w:w="5" w:type="nil"/>
        </w:trPr>
        <w:tc>
          <w:tcPr>
            <w:tcW w:w="3120" w:type="dxa"/>
          </w:tcPr>
          <w:p w:rsidR="00B77E9A" w:rsidRDefault="00B77E9A">
            <w:pPr>
              <w:pStyle w:val="ConsPlusNonformat"/>
            </w:pPr>
            <w:r>
              <w:t xml:space="preserve">   бюджеты</w:t>
            </w:r>
          </w:p>
          <w:p w:rsidR="00B77E9A" w:rsidRDefault="00B77E9A">
            <w:pPr>
              <w:pStyle w:val="ConsPlusNonformat"/>
            </w:pPr>
            <w:r>
              <w:t xml:space="preserve">   субъектов</w:t>
            </w:r>
          </w:p>
          <w:p w:rsidR="00B77E9A" w:rsidRDefault="00B77E9A">
            <w:pPr>
              <w:pStyle w:val="ConsPlusNonformat"/>
            </w:pPr>
            <w:r>
              <w:t xml:space="preserve">   Российской</w:t>
            </w:r>
          </w:p>
          <w:p w:rsidR="00B77E9A" w:rsidRDefault="00B77E9A">
            <w:pPr>
              <w:pStyle w:val="ConsPlusNonformat"/>
            </w:pPr>
            <w:r>
              <w:t xml:space="preserve">   Федерации</w:t>
            </w:r>
          </w:p>
        </w:tc>
        <w:tc>
          <w:tcPr>
            <w:tcW w:w="178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67095</w:t>
            </w:r>
          </w:p>
        </w:tc>
        <w:tc>
          <w:tcPr>
            <w:tcW w:w="1315"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8690</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13375</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18780</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15590</w:t>
            </w:r>
          </w:p>
        </w:tc>
        <w:tc>
          <w:tcPr>
            <w:tcW w:w="130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10660</w:t>
            </w:r>
          </w:p>
        </w:tc>
      </w:tr>
      <w:tr w:rsidR="00B77E9A">
        <w:trPr>
          <w:tblCellSpacing w:w="5" w:type="nil"/>
        </w:trPr>
        <w:tc>
          <w:tcPr>
            <w:tcW w:w="3120" w:type="dxa"/>
            <w:tcBorders>
              <w:bottom w:val="single" w:sz="4" w:space="0" w:color="auto"/>
            </w:tcBorders>
          </w:tcPr>
          <w:p w:rsidR="00B77E9A" w:rsidRDefault="00B77E9A">
            <w:pPr>
              <w:pStyle w:val="ConsPlusNonformat"/>
            </w:pPr>
            <w:r>
              <w:t xml:space="preserve">   внебюджетные</w:t>
            </w:r>
          </w:p>
          <w:p w:rsidR="00B77E9A" w:rsidRDefault="00B77E9A">
            <w:pPr>
              <w:pStyle w:val="ConsPlusNonformat"/>
            </w:pPr>
            <w:r>
              <w:t xml:space="preserve">   источники</w:t>
            </w:r>
          </w:p>
        </w:tc>
        <w:tc>
          <w:tcPr>
            <w:tcW w:w="1784" w:type="dxa"/>
            <w:tcBorders>
              <w:bottom w:val="single" w:sz="4" w:space="0" w:color="auto"/>
            </w:tcBorders>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18027,3</w:t>
            </w:r>
          </w:p>
        </w:tc>
        <w:tc>
          <w:tcPr>
            <w:tcW w:w="1315" w:type="dxa"/>
            <w:tcBorders>
              <w:bottom w:val="single" w:sz="4" w:space="0" w:color="auto"/>
            </w:tcBorders>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2125,8</w:t>
            </w:r>
          </w:p>
        </w:tc>
        <w:tc>
          <w:tcPr>
            <w:tcW w:w="1274" w:type="dxa"/>
            <w:tcBorders>
              <w:bottom w:val="single" w:sz="4" w:space="0" w:color="auto"/>
            </w:tcBorders>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3182,3</w:t>
            </w:r>
          </w:p>
        </w:tc>
        <w:tc>
          <w:tcPr>
            <w:tcW w:w="1260" w:type="dxa"/>
            <w:tcBorders>
              <w:bottom w:val="single" w:sz="4" w:space="0" w:color="auto"/>
            </w:tcBorders>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5187,2</w:t>
            </w:r>
          </w:p>
        </w:tc>
        <w:tc>
          <w:tcPr>
            <w:tcW w:w="1344" w:type="dxa"/>
            <w:tcBorders>
              <w:bottom w:val="single" w:sz="4" w:space="0" w:color="auto"/>
            </w:tcBorders>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4172,2</w:t>
            </w:r>
          </w:p>
        </w:tc>
        <w:tc>
          <w:tcPr>
            <w:tcW w:w="1303" w:type="dxa"/>
            <w:tcBorders>
              <w:bottom w:val="single" w:sz="4" w:space="0" w:color="auto"/>
            </w:tcBorders>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3359,8</w:t>
            </w:r>
          </w:p>
        </w:tc>
      </w:tr>
    </w:tbl>
    <w:p w:rsidR="00B77E9A" w:rsidRDefault="00B77E9A">
      <w:pPr>
        <w:widowControl w:val="0"/>
        <w:autoSpaceDE w:val="0"/>
        <w:autoSpaceDN w:val="0"/>
        <w:adjustRightInd w:val="0"/>
        <w:spacing w:after="0" w:line="240" w:lineRule="auto"/>
        <w:jc w:val="center"/>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jc w:val="right"/>
        <w:outlineLvl w:val="1"/>
        <w:rPr>
          <w:rFonts w:ascii="Calibri" w:hAnsi="Calibri" w:cs="Calibri"/>
        </w:rPr>
      </w:pPr>
      <w:bookmarkStart w:id="147" w:name="Par7650"/>
      <w:bookmarkEnd w:id="147"/>
      <w:r>
        <w:rPr>
          <w:rFonts w:ascii="Calibri" w:hAnsi="Calibri" w:cs="Calibri"/>
        </w:rPr>
        <w:t>Приложение N 7</w:t>
      </w:r>
    </w:p>
    <w:p w:rsidR="00B77E9A" w:rsidRDefault="00B77E9A">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Федеральной целевой программе</w:t>
      </w:r>
    </w:p>
    <w:p w:rsidR="00B77E9A" w:rsidRDefault="00B77E9A">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образования</w:t>
      </w:r>
    </w:p>
    <w:p w:rsidR="00B77E9A" w:rsidRDefault="00B77E9A">
      <w:pPr>
        <w:widowControl w:val="0"/>
        <w:autoSpaceDE w:val="0"/>
        <w:autoSpaceDN w:val="0"/>
        <w:adjustRightInd w:val="0"/>
        <w:spacing w:after="0" w:line="240" w:lineRule="auto"/>
        <w:jc w:val="right"/>
        <w:rPr>
          <w:rFonts w:ascii="Calibri" w:hAnsi="Calibri" w:cs="Calibri"/>
        </w:rPr>
      </w:pPr>
      <w:r>
        <w:rPr>
          <w:rFonts w:ascii="Calibri" w:hAnsi="Calibri" w:cs="Calibri"/>
        </w:rPr>
        <w:t>на 2011 - 2015 годы</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jc w:val="center"/>
        <w:rPr>
          <w:rFonts w:ascii="Calibri" w:hAnsi="Calibri" w:cs="Calibri"/>
        </w:rPr>
      </w:pPr>
      <w:bookmarkStart w:id="148" w:name="Par7655"/>
      <w:bookmarkEnd w:id="148"/>
      <w:r>
        <w:rPr>
          <w:rFonts w:ascii="Calibri" w:hAnsi="Calibri" w:cs="Calibri"/>
        </w:rPr>
        <w:t>ОБЪЕМЫ ФИНАНСИРОВАНИЯ</w:t>
      </w:r>
    </w:p>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ФЕДЕРАЛЬНОГО БЮДЖЕТА МЕРОПРИЯТИЙ</w:t>
      </w:r>
    </w:p>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ФЕДЕРАЛЬНОЙ ЦЕЛЕВОЙ ПРОГРАММЫ РАЗВИТИЯ ОБРАЗОВАНИЯ</w:t>
      </w:r>
    </w:p>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НА 2011 - 2015 ГОДЫ</w:t>
      </w:r>
    </w:p>
    <w:p w:rsidR="00B77E9A" w:rsidRDefault="00B77E9A">
      <w:pPr>
        <w:widowControl w:val="0"/>
        <w:autoSpaceDE w:val="0"/>
        <w:autoSpaceDN w:val="0"/>
        <w:adjustRightInd w:val="0"/>
        <w:spacing w:after="0" w:line="240" w:lineRule="auto"/>
        <w:jc w:val="center"/>
        <w:rPr>
          <w:rFonts w:ascii="Calibri" w:hAnsi="Calibri" w:cs="Calibri"/>
        </w:rPr>
      </w:pPr>
    </w:p>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7" w:history="1">
        <w:r>
          <w:rPr>
            <w:rFonts w:ascii="Calibri" w:hAnsi="Calibri" w:cs="Calibri"/>
            <w:color w:val="0000FF"/>
          </w:rPr>
          <w:t>Постановления</w:t>
        </w:r>
      </w:hyperlink>
      <w:r>
        <w:rPr>
          <w:rFonts w:ascii="Calibri" w:hAnsi="Calibri" w:cs="Calibri"/>
        </w:rPr>
        <w:t xml:space="preserve"> Правительства РФ от 26.12.2013 N 1262)</w:t>
      </w:r>
    </w:p>
    <w:p w:rsidR="00B77E9A" w:rsidRDefault="00B77E9A">
      <w:pPr>
        <w:widowControl w:val="0"/>
        <w:autoSpaceDE w:val="0"/>
        <w:autoSpaceDN w:val="0"/>
        <w:adjustRightInd w:val="0"/>
        <w:spacing w:after="0" w:line="240" w:lineRule="auto"/>
        <w:jc w:val="both"/>
        <w:rPr>
          <w:rFonts w:ascii="Calibri" w:hAnsi="Calibri" w:cs="Calibri"/>
        </w:rPr>
      </w:pPr>
    </w:p>
    <w:p w:rsidR="00B77E9A" w:rsidRDefault="00B77E9A">
      <w:pPr>
        <w:widowControl w:val="0"/>
        <w:autoSpaceDE w:val="0"/>
        <w:autoSpaceDN w:val="0"/>
        <w:adjustRightInd w:val="0"/>
        <w:spacing w:after="0" w:line="240" w:lineRule="auto"/>
        <w:jc w:val="right"/>
        <w:rPr>
          <w:rFonts w:ascii="Calibri" w:hAnsi="Calibri" w:cs="Calibri"/>
        </w:rPr>
      </w:pPr>
      <w:r>
        <w:rPr>
          <w:rFonts w:ascii="Calibri" w:hAnsi="Calibri" w:cs="Calibri"/>
        </w:rPr>
        <w:t>(млн.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126"/>
        <w:gridCol w:w="1736"/>
        <w:gridCol w:w="1343"/>
        <w:gridCol w:w="1274"/>
        <w:gridCol w:w="1260"/>
        <w:gridCol w:w="1344"/>
        <w:gridCol w:w="1302"/>
      </w:tblGrid>
      <w:tr w:rsidR="00B77E9A">
        <w:trPr>
          <w:tblCellSpacing w:w="5" w:type="nil"/>
        </w:trPr>
        <w:tc>
          <w:tcPr>
            <w:tcW w:w="3126" w:type="dxa"/>
            <w:vMerge w:val="restart"/>
            <w:tcBorders>
              <w:top w:val="single" w:sz="4" w:space="0" w:color="auto"/>
              <w:bottom w:val="single" w:sz="4" w:space="0" w:color="auto"/>
            </w:tcBorders>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Задачи и мероприятия Программы</w:t>
            </w:r>
          </w:p>
        </w:tc>
        <w:tc>
          <w:tcPr>
            <w:tcW w:w="8259" w:type="dxa"/>
            <w:gridSpan w:val="6"/>
            <w:tcBorders>
              <w:top w:val="single" w:sz="4" w:space="0" w:color="auto"/>
            </w:tcBorders>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Объем финансирования</w:t>
            </w:r>
          </w:p>
        </w:tc>
      </w:tr>
      <w:tr w:rsidR="00B77E9A">
        <w:trPr>
          <w:tblCellSpacing w:w="5" w:type="nil"/>
        </w:trPr>
        <w:tc>
          <w:tcPr>
            <w:tcW w:w="3126" w:type="dxa"/>
            <w:vMerge/>
          </w:tcPr>
          <w:p w:rsidR="00B77E9A" w:rsidRDefault="00B77E9A">
            <w:pPr>
              <w:widowControl w:val="0"/>
              <w:autoSpaceDE w:val="0"/>
              <w:autoSpaceDN w:val="0"/>
              <w:adjustRightInd w:val="0"/>
              <w:spacing w:after="0" w:line="240" w:lineRule="auto"/>
              <w:jc w:val="right"/>
              <w:rPr>
                <w:rFonts w:ascii="Calibri" w:hAnsi="Calibri" w:cs="Calibri"/>
              </w:rPr>
            </w:pPr>
          </w:p>
        </w:tc>
        <w:tc>
          <w:tcPr>
            <w:tcW w:w="1736" w:type="dxa"/>
            <w:vMerge w:val="restart"/>
            <w:tcBorders>
              <w:bottom w:val="single" w:sz="4" w:space="0" w:color="auto"/>
            </w:tcBorders>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2011 - 2015 годы - всего</w:t>
            </w:r>
          </w:p>
        </w:tc>
        <w:tc>
          <w:tcPr>
            <w:tcW w:w="6523" w:type="dxa"/>
            <w:gridSpan w:val="5"/>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объемы финансирования по годам</w:t>
            </w:r>
          </w:p>
        </w:tc>
      </w:tr>
      <w:tr w:rsidR="00B77E9A">
        <w:trPr>
          <w:tblCellSpacing w:w="5" w:type="nil"/>
        </w:trPr>
        <w:tc>
          <w:tcPr>
            <w:tcW w:w="3126" w:type="dxa"/>
            <w:vMerge/>
            <w:tcBorders>
              <w:top w:val="single" w:sz="4" w:space="0" w:color="auto"/>
              <w:bottom w:val="single" w:sz="4" w:space="0" w:color="auto"/>
            </w:tcBorders>
          </w:tcPr>
          <w:p w:rsidR="00B77E9A" w:rsidRDefault="00B77E9A">
            <w:pPr>
              <w:widowControl w:val="0"/>
              <w:autoSpaceDE w:val="0"/>
              <w:autoSpaceDN w:val="0"/>
              <w:adjustRightInd w:val="0"/>
              <w:spacing w:after="0" w:line="240" w:lineRule="auto"/>
              <w:jc w:val="right"/>
              <w:rPr>
                <w:rFonts w:ascii="Calibri" w:hAnsi="Calibri" w:cs="Calibri"/>
              </w:rPr>
            </w:pPr>
          </w:p>
        </w:tc>
        <w:tc>
          <w:tcPr>
            <w:tcW w:w="1736" w:type="dxa"/>
            <w:vMerge/>
            <w:tcBorders>
              <w:top w:val="single" w:sz="4" w:space="0" w:color="auto"/>
              <w:bottom w:val="single" w:sz="4" w:space="0" w:color="auto"/>
            </w:tcBorders>
          </w:tcPr>
          <w:p w:rsidR="00B77E9A" w:rsidRDefault="00B77E9A">
            <w:pPr>
              <w:widowControl w:val="0"/>
              <w:autoSpaceDE w:val="0"/>
              <w:autoSpaceDN w:val="0"/>
              <w:adjustRightInd w:val="0"/>
              <w:spacing w:after="0" w:line="240" w:lineRule="auto"/>
              <w:jc w:val="right"/>
              <w:rPr>
                <w:rFonts w:ascii="Calibri" w:hAnsi="Calibri" w:cs="Calibri"/>
              </w:rPr>
            </w:pPr>
          </w:p>
        </w:tc>
        <w:tc>
          <w:tcPr>
            <w:tcW w:w="1343" w:type="dxa"/>
            <w:tcBorders>
              <w:bottom w:val="single" w:sz="4" w:space="0" w:color="auto"/>
            </w:tcBorders>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2011 год</w:t>
            </w:r>
          </w:p>
        </w:tc>
        <w:tc>
          <w:tcPr>
            <w:tcW w:w="1274" w:type="dxa"/>
            <w:tcBorders>
              <w:bottom w:val="single" w:sz="4" w:space="0" w:color="auto"/>
            </w:tcBorders>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1260" w:type="dxa"/>
            <w:tcBorders>
              <w:bottom w:val="single" w:sz="4" w:space="0" w:color="auto"/>
            </w:tcBorders>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1344" w:type="dxa"/>
            <w:tcBorders>
              <w:bottom w:val="single" w:sz="4" w:space="0" w:color="auto"/>
            </w:tcBorders>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302" w:type="dxa"/>
            <w:tcBorders>
              <w:bottom w:val="single" w:sz="4" w:space="0" w:color="auto"/>
            </w:tcBorders>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r>
      <w:tr w:rsidR="00B77E9A">
        <w:trPr>
          <w:tblCellSpacing w:w="5" w:type="nil"/>
        </w:trPr>
        <w:tc>
          <w:tcPr>
            <w:tcW w:w="3126" w:type="dxa"/>
            <w:tcBorders>
              <w:top w:val="single" w:sz="4" w:space="0" w:color="auto"/>
            </w:tcBorders>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Задача "Модернизация общего и дошкольного образования как института социального развития" - всего</w:t>
            </w:r>
          </w:p>
        </w:tc>
        <w:tc>
          <w:tcPr>
            <w:tcW w:w="1736" w:type="dxa"/>
            <w:tcBorders>
              <w:top w:val="single" w:sz="4" w:space="0" w:color="auto"/>
            </w:tcBorders>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12108,98</w:t>
            </w:r>
          </w:p>
        </w:tc>
        <w:tc>
          <w:tcPr>
            <w:tcW w:w="1343" w:type="dxa"/>
            <w:tcBorders>
              <w:top w:val="single" w:sz="4" w:space="0" w:color="auto"/>
            </w:tcBorders>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2482,7</w:t>
            </w:r>
          </w:p>
        </w:tc>
        <w:tc>
          <w:tcPr>
            <w:tcW w:w="1274" w:type="dxa"/>
            <w:tcBorders>
              <w:top w:val="single" w:sz="4" w:space="0" w:color="auto"/>
            </w:tcBorders>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2926,1</w:t>
            </w:r>
          </w:p>
        </w:tc>
        <w:tc>
          <w:tcPr>
            <w:tcW w:w="1260" w:type="dxa"/>
            <w:tcBorders>
              <w:top w:val="single" w:sz="4" w:space="0" w:color="auto"/>
            </w:tcBorders>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2946,7</w:t>
            </w:r>
          </w:p>
        </w:tc>
        <w:tc>
          <w:tcPr>
            <w:tcW w:w="1344" w:type="dxa"/>
            <w:tcBorders>
              <w:top w:val="single" w:sz="4" w:space="0" w:color="auto"/>
            </w:tcBorders>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1858,3</w:t>
            </w:r>
          </w:p>
        </w:tc>
        <w:tc>
          <w:tcPr>
            <w:tcW w:w="1302" w:type="dxa"/>
            <w:tcBorders>
              <w:top w:val="single" w:sz="4" w:space="0" w:color="auto"/>
            </w:tcBorders>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1895,18</w:t>
            </w:r>
          </w:p>
        </w:tc>
      </w:tr>
      <w:tr w:rsidR="00B77E9A">
        <w:trPr>
          <w:tblCellSpacing w:w="5" w:type="nil"/>
        </w:trPr>
        <w:tc>
          <w:tcPr>
            <w:tcW w:w="3126" w:type="dxa"/>
          </w:tcPr>
          <w:p w:rsidR="00B77E9A" w:rsidRDefault="00B77E9A">
            <w:pPr>
              <w:pStyle w:val="ConsPlusNonformat"/>
            </w:pPr>
            <w:r>
              <w:t xml:space="preserve">  в том числе:</w:t>
            </w:r>
          </w:p>
        </w:tc>
        <w:tc>
          <w:tcPr>
            <w:tcW w:w="1736"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343"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74"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60"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344"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302"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3126" w:type="dxa"/>
          </w:tcPr>
          <w:p w:rsidR="00B77E9A" w:rsidRDefault="00B77E9A">
            <w:pPr>
              <w:pStyle w:val="ConsPlusNonformat"/>
            </w:pPr>
            <w:r>
              <w:t xml:space="preserve">  НИОКР</w:t>
            </w:r>
          </w:p>
        </w:tc>
        <w:tc>
          <w:tcPr>
            <w:tcW w:w="17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319,45</w:t>
            </w:r>
          </w:p>
        </w:tc>
        <w:tc>
          <w:tcPr>
            <w:tcW w:w="134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116,3</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41,24</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53,86</w:t>
            </w:r>
          </w:p>
        </w:tc>
        <w:tc>
          <w:tcPr>
            <w:tcW w:w="1302"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54,05</w:t>
            </w:r>
          </w:p>
        </w:tc>
      </w:tr>
      <w:tr w:rsidR="00B77E9A">
        <w:trPr>
          <w:tblCellSpacing w:w="5" w:type="nil"/>
        </w:trPr>
        <w:tc>
          <w:tcPr>
            <w:tcW w:w="3126" w:type="dxa"/>
          </w:tcPr>
          <w:p w:rsidR="00B77E9A" w:rsidRDefault="00B77E9A">
            <w:pPr>
              <w:pStyle w:val="ConsPlusNonformat"/>
            </w:pPr>
            <w:r>
              <w:t xml:space="preserve">  прочие нужды</w:t>
            </w:r>
          </w:p>
          <w:p w:rsidR="00B77E9A" w:rsidRDefault="00B77E9A">
            <w:pPr>
              <w:pStyle w:val="ConsPlusNonformat"/>
            </w:pPr>
            <w:r>
              <w:t xml:space="preserve">  - всего</w:t>
            </w:r>
          </w:p>
        </w:tc>
        <w:tc>
          <w:tcPr>
            <w:tcW w:w="17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11789,53</w:t>
            </w:r>
          </w:p>
        </w:tc>
        <w:tc>
          <w:tcPr>
            <w:tcW w:w="134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2366,4</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2872,1</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2905,46</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1804,44</w:t>
            </w:r>
          </w:p>
        </w:tc>
        <w:tc>
          <w:tcPr>
            <w:tcW w:w="1302"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1841,13</w:t>
            </w:r>
          </w:p>
        </w:tc>
      </w:tr>
      <w:tr w:rsidR="00B77E9A">
        <w:trPr>
          <w:tblCellSpacing w:w="5" w:type="nil"/>
        </w:trPr>
        <w:tc>
          <w:tcPr>
            <w:tcW w:w="3126" w:type="dxa"/>
          </w:tcPr>
          <w:p w:rsidR="00B77E9A" w:rsidRDefault="00B77E9A">
            <w:pPr>
              <w:pStyle w:val="ConsPlusNonformat"/>
            </w:pPr>
            <w:r>
              <w:t xml:space="preserve">   из них</w:t>
            </w:r>
          </w:p>
          <w:p w:rsidR="00B77E9A" w:rsidRDefault="00B77E9A">
            <w:pPr>
              <w:pStyle w:val="ConsPlusNonformat"/>
            </w:pPr>
            <w:r>
              <w:t xml:space="preserve">   субсидии</w:t>
            </w:r>
          </w:p>
        </w:tc>
        <w:tc>
          <w:tcPr>
            <w:tcW w:w="17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7288,08</w:t>
            </w:r>
          </w:p>
        </w:tc>
        <w:tc>
          <w:tcPr>
            <w:tcW w:w="134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1101,68</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2126,68</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1979,56</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1056,68</w:t>
            </w:r>
          </w:p>
        </w:tc>
        <w:tc>
          <w:tcPr>
            <w:tcW w:w="1302"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1023,48</w:t>
            </w:r>
          </w:p>
        </w:tc>
      </w:tr>
      <w:tr w:rsidR="00B77E9A">
        <w:trPr>
          <w:tblCellSpacing w:w="5" w:type="nil"/>
        </w:trPr>
        <w:tc>
          <w:tcPr>
            <w:tcW w:w="3126"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мероприятие по достижению во всех субъектах Российской Федерации стратегических ориентиров национальной образовательной инициативы "Наша новая школа"</w:t>
            </w:r>
          </w:p>
        </w:tc>
        <w:tc>
          <w:tcPr>
            <w:tcW w:w="17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6424,28</w:t>
            </w:r>
          </w:p>
        </w:tc>
        <w:tc>
          <w:tcPr>
            <w:tcW w:w="134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1010,9</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1910</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1934,77</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770,28</w:t>
            </w:r>
          </w:p>
        </w:tc>
        <w:tc>
          <w:tcPr>
            <w:tcW w:w="1302"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798,33</w:t>
            </w:r>
          </w:p>
        </w:tc>
      </w:tr>
      <w:tr w:rsidR="00B77E9A">
        <w:trPr>
          <w:tblCellSpacing w:w="5" w:type="nil"/>
        </w:trPr>
        <w:tc>
          <w:tcPr>
            <w:tcW w:w="3126" w:type="dxa"/>
          </w:tcPr>
          <w:p w:rsidR="00B77E9A" w:rsidRDefault="00B77E9A">
            <w:pPr>
              <w:pStyle w:val="ConsPlusNonformat"/>
            </w:pPr>
            <w:r>
              <w:t xml:space="preserve">  в том числе:</w:t>
            </w:r>
          </w:p>
        </w:tc>
        <w:tc>
          <w:tcPr>
            <w:tcW w:w="1736"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343"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74"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60"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344"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302"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3126" w:type="dxa"/>
          </w:tcPr>
          <w:p w:rsidR="00B77E9A" w:rsidRDefault="00B77E9A">
            <w:pPr>
              <w:pStyle w:val="ConsPlusNonformat"/>
            </w:pPr>
            <w:r>
              <w:t xml:space="preserve">  НИОКР</w:t>
            </w:r>
          </w:p>
        </w:tc>
        <w:tc>
          <w:tcPr>
            <w:tcW w:w="17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141,14</w:t>
            </w:r>
          </w:p>
        </w:tc>
        <w:tc>
          <w:tcPr>
            <w:tcW w:w="134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31,49</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21,85</w:t>
            </w:r>
          </w:p>
        </w:tc>
        <w:tc>
          <w:tcPr>
            <w:tcW w:w="1302"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22,8</w:t>
            </w:r>
          </w:p>
        </w:tc>
      </w:tr>
      <w:tr w:rsidR="00B77E9A">
        <w:trPr>
          <w:tblCellSpacing w:w="5" w:type="nil"/>
        </w:trPr>
        <w:tc>
          <w:tcPr>
            <w:tcW w:w="3126" w:type="dxa"/>
          </w:tcPr>
          <w:p w:rsidR="00B77E9A" w:rsidRDefault="00B77E9A">
            <w:pPr>
              <w:pStyle w:val="ConsPlusNonformat"/>
            </w:pPr>
            <w:r>
              <w:t xml:space="preserve">  прочие нужды</w:t>
            </w:r>
          </w:p>
          <w:p w:rsidR="00B77E9A" w:rsidRDefault="00B77E9A">
            <w:pPr>
              <w:pStyle w:val="ConsPlusNonformat"/>
            </w:pPr>
            <w:r>
              <w:t xml:space="preserve">   - всего</w:t>
            </w:r>
          </w:p>
        </w:tc>
        <w:tc>
          <w:tcPr>
            <w:tcW w:w="17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6283,14</w:t>
            </w:r>
          </w:p>
        </w:tc>
        <w:tc>
          <w:tcPr>
            <w:tcW w:w="134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969,9</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1886</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1903,28</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748,43</w:t>
            </w:r>
          </w:p>
        </w:tc>
        <w:tc>
          <w:tcPr>
            <w:tcW w:w="1302"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775,53</w:t>
            </w:r>
          </w:p>
        </w:tc>
      </w:tr>
      <w:tr w:rsidR="00B77E9A">
        <w:trPr>
          <w:tblCellSpacing w:w="5" w:type="nil"/>
        </w:trPr>
        <w:tc>
          <w:tcPr>
            <w:tcW w:w="3126" w:type="dxa"/>
          </w:tcPr>
          <w:p w:rsidR="00B77E9A" w:rsidRDefault="00B77E9A">
            <w:pPr>
              <w:pStyle w:val="ConsPlusNonformat"/>
            </w:pPr>
            <w:r>
              <w:t xml:space="preserve">   из них</w:t>
            </w:r>
          </w:p>
          <w:p w:rsidR="00B77E9A" w:rsidRDefault="00B77E9A">
            <w:pPr>
              <w:pStyle w:val="ConsPlusNonformat"/>
            </w:pPr>
            <w:r>
              <w:t xml:space="preserve">   субсидии</w:t>
            </w:r>
          </w:p>
        </w:tc>
        <w:tc>
          <w:tcPr>
            <w:tcW w:w="17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6095,08</w:t>
            </w:r>
          </w:p>
        </w:tc>
        <w:tc>
          <w:tcPr>
            <w:tcW w:w="134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924,68</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1853,68</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1846,56</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699,68</w:t>
            </w:r>
          </w:p>
        </w:tc>
        <w:tc>
          <w:tcPr>
            <w:tcW w:w="1302"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770,48</w:t>
            </w:r>
          </w:p>
        </w:tc>
      </w:tr>
      <w:tr w:rsidR="00B77E9A">
        <w:trPr>
          <w:tblCellSpacing w:w="5" w:type="nil"/>
        </w:trPr>
        <w:tc>
          <w:tcPr>
            <w:tcW w:w="3126"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мероприятие по распространению на всей территории Российской Федерации современных моделей успешной социализации детей - всего</w:t>
            </w:r>
          </w:p>
        </w:tc>
        <w:tc>
          <w:tcPr>
            <w:tcW w:w="17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5684,7</w:t>
            </w:r>
          </w:p>
        </w:tc>
        <w:tc>
          <w:tcPr>
            <w:tcW w:w="134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1471,8</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1016,1</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1011,93</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1088,02</w:t>
            </w:r>
          </w:p>
        </w:tc>
        <w:tc>
          <w:tcPr>
            <w:tcW w:w="1302"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1096,85</w:t>
            </w:r>
          </w:p>
        </w:tc>
      </w:tr>
      <w:tr w:rsidR="00B77E9A">
        <w:trPr>
          <w:tblCellSpacing w:w="5" w:type="nil"/>
        </w:trPr>
        <w:tc>
          <w:tcPr>
            <w:tcW w:w="3126" w:type="dxa"/>
          </w:tcPr>
          <w:p w:rsidR="00B77E9A" w:rsidRDefault="00B77E9A">
            <w:pPr>
              <w:pStyle w:val="ConsPlusNonformat"/>
            </w:pPr>
            <w:r>
              <w:t xml:space="preserve">  в том числе:</w:t>
            </w:r>
          </w:p>
        </w:tc>
        <w:tc>
          <w:tcPr>
            <w:tcW w:w="1736"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343"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74"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60"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344"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302"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3126" w:type="dxa"/>
          </w:tcPr>
          <w:p w:rsidR="00B77E9A" w:rsidRDefault="00B77E9A">
            <w:pPr>
              <w:pStyle w:val="ConsPlusNonformat"/>
            </w:pPr>
            <w:r>
              <w:t xml:space="preserve">  НИОКР</w:t>
            </w:r>
          </w:p>
        </w:tc>
        <w:tc>
          <w:tcPr>
            <w:tcW w:w="17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178,31</w:t>
            </w:r>
          </w:p>
        </w:tc>
        <w:tc>
          <w:tcPr>
            <w:tcW w:w="134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75,3</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9,75</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32,01</w:t>
            </w:r>
          </w:p>
        </w:tc>
        <w:tc>
          <w:tcPr>
            <w:tcW w:w="1302"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31,25</w:t>
            </w:r>
          </w:p>
        </w:tc>
      </w:tr>
      <w:tr w:rsidR="00B77E9A">
        <w:trPr>
          <w:tblCellSpacing w:w="5" w:type="nil"/>
        </w:trPr>
        <w:tc>
          <w:tcPr>
            <w:tcW w:w="3126" w:type="dxa"/>
          </w:tcPr>
          <w:p w:rsidR="00B77E9A" w:rsidRDefault="00B77E9A">
            <w:pPr>
              <w:pStyle w:val="ConsPlusNonformat"/>
            </w:pPr>
            <w:r>
              <w:t xml:space="preserve">  прочие нужды</w:t>
            </w:r>
          </w:p>
          <w:p w:rsidR="00B77E9A" w:rsidRDefault="00B77E9A">
            <w:pPr>
              <w:pStyle w:val="ConsPlusNonformat"/>
            </w:pPr>
            <w:r>
              <w:t xml:space="preserve">  - всего</w:t>
            </w:r>
          </w:p>
        </w:tc>
        <w:tc>
          <w:tcPr>
            <w:tcW w:w="17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5506,39</w:t>
            </w:r>
          </w:p>
        </w:tc>
        <w:tc>
          <w:tcPr>
            <w:tcW w:w="134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1396,5</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986,1</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1002,18</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1056,01</w:t>
            </w:r>
          </w:p>
        </w:tc>
        <w:tc>
          <w:tcPr>
            <w:tcW w:w="1302"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1065,6</w:t>
            </w:r>
          </w:p>
        </w:tc>
      </w:tr>
      <w:tr w:rsidR="00B77E9A">
        <w:trPr>
          <w:tblCellSpacing w:w="5" w:type="nil"/>
        </w:trPr>
        <w:tc>
          <w:tcPr>
            <w:tcW w:w="3126" w:type="dxa"/>
          </w:tcPr>
          <w:p w:rsidR="00B77E9A" w:rsidRDefault="00B77E9A">
            <w:pPr>
              <w:pStyle w:val="ConsPlusNonformat"/>
            </w:pPr>
            <w:r>
              <w:t xml:space="preserve">   из них</w:t>
            </w:r>
          </w:p>
          <w:p w:rsidR="00B77E9A" w:rsidRDefault="00B77E9A">
            <w:pPr>
              <w:pStyle w:val="ConsPlusNonformat"/>
            </w:pPr>
            <w:r>
              <w:t xml:space="preserve">   субсидии</w:t>
            </w:r>
          </w:p>
        </w:tc>
        <w:tc>
          <w:tcPr>
            <w:tcW w:w="17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1193</w:t>
            </w:r>
          </w:p>
        </w:tc>
        <w:tc>
          <w:tcPr>
            <w:tcW w:w="134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177</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273</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357</w:t>
            </w:r>
          </w:p>
        </w:tc>
        <w:tc>
          <w:tcPr>
            <w:tcW w:w="1302"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253</w:t>
            </w:r>
          </w:p>
        </w:tc>
      </w:tr>
      <w:tr w:rsidR="00B77E9A">
        <w:trPr>
          <w:tblCellSpacing w:w="5" w:type="nil"/>
        </w:trPr>
        <w:tc>
          <w:tcPr>
            <w:tcW w:w="3126"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Задача "Приведение содержания и структуры профессионального образования в соответствие с потребностями рынка труда" - всего</w:t>
            </w:r>
          </w:p>
        </w:tc>
        <w:tc>
          <w:tcPr>
            <w:tcW w:w="17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49335,05</w:t>
            </w:r>
          </w:p>
        </w:tc>
        <w:tc>
          <w:tcPr>
            <w:tcW w:w="134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9339,1</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7885,19</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10946,22</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6480,01</w:t>
            </w:r>
          </w:p>
        </w:tc>
        <w:tc>
          <w:tcPr>
            <w:tcW w:w="1302"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14684,53</w:t>
            </w:r>
          </w:p>
        </w:tc>
      </w:tr>
      <w:tr w:rsidR="00B77E9A">
        <w:trPr>
          <w:tblCellSpacing w:w="5" w:type="nil"/>
        </w:trPr>
        <w:tc>
          <w:tcPr>
            <w:tcW w:w="3126" w:type="dxa"/>
          </w:tcPr>
          <w:p w:rsidR="00B77E9A" w:rsidRDefault="00B77E9A">
            <w:pPr>
              <w:pStyle w:val="ConsPlusNonformat"/>
            </w:pPr>
            <w:r>
              <w:t xml:space="preserve">  в том числе:</w:t>
            </w:r>
          </w:p>
        </w:tc>
        <w:tc>
          <w:tcPr>
            <w:tcW w:w="1736"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343"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74"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60"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344"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302"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3126" w:type="dxa"/>
          </w:tcPr>
          <w:p w:rsidR="00B77E9A" w:rsidRDefault="00B77E9A">
            <w:pPr>
              <w:pStyle w:val="ConsPlusNonformat"/>
            </w:pPr>
            <w:r>
              <w:t xml:space="preserve">  капитальные</w:t>
            </w:r>
          </w:p>
          <w:p w:rsidR="00B77E9A" w:rsidRDefault="00B77E9A">
            <w:pPr>
              <w:pStyle w:val="ConsPlusNonformat"/>
            </w:pPr>
            <w:r>
              <w:t xml:space="preserve">  вложения</w:t>
            </w:r>
          </w:p>
        </w:tc>
        <w:tc>
          <w:tcPr>
            <w:tcW w:w="17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39237,69</w:t>
            </w:r>
          </w:p>
        </w:tc>
        <w:tc>
          <w:tcPr>
            <w:tcW w:w="134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7261,6</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5756,5</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9410,09</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4324,8</w:t>
            </w:r>
          </w:p>
        </w:tc>
        <w:tc>
          <w:tcPr>
            <w:tcW w:w="1302"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12484,7</w:t>
            </w:r>
          </w:p>
        </w:tc>
      </w:tr>
      <w:tr w:rsidR="00B77E9A">
        <w:trPr>
          <w:tblCellSpacing w:w="5" w:type="nil"/>
        </w:trPr>
        <w:tc>
          <w:tcPr>
            <w:tcW w:w="3126" w:type="dxa"/>
          </w:tcPr>
          <w:p w:rsidR="00B77E9A" w:rsidRDefault="00B77E9A">
            <w:pPr>
              <w:pStyle w:val="ConsPlusNonformat"/>
            </w:pPr>
            <w:r>
              <w:t xml:space="preserve">  НИОКР</w:t>
            </w:r>
          </w:p>
        </w:tc>
        <w:tc>
          <w:tcPr>
            <w:tcW w:w="17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238,52</w:t>
            </w:r>
          </w:p>
        </w:tc>
        <w:tc>
          <w:tcPr>
            <w:tcW w:w="134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42,15</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47,45</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53,96</w:t>
            </w:r>
          </w:p>
        </w:tc>
        <w:tc>
          <w:tcPr>
            <w:tcW w:w="1302"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53,96</w:t>
            </w:r>
          </w:p>
        </w:tc>
      </w:tr>
      <w:tr w:rsidR="00B77E9A">
        <w:trPr>
          <w:tblCellSpacing w:w="5" w:type="nil"/>
        </w:trPr>
        <w:tc>
          <w:tcPr>
            <w:tcW w:w="3126" w:type="dxa"/>
          </w:tcPr>
          <w:p w:rsidR="00B77E9A" w:rsidRDefault="00B77E9A">
            <w:pPr>
              <w:pStyle w:val="ConsPlusNonformat"/>
            </w:pPr>
            <w:r>
              <w:t xml:space="preserve">  прочие нужды</w:t>
            </w:r>
          </w:p>
          <w:p w:rsidR="00B77E9A" w:rsidRDefault="00B77E9A">
            <w:pPr>
              <w:pStyle w:val="ConsPlusNonformat"/>
            </w:pPr>
            <w:r>
              <w:t xml:space="preserve">  - всего</w:t>
            </w:r>
          </w:p>
        </w:tc>
        <w:tc>
          <w:tcPr>
            <w:tcW w:w="17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9858,84</w:t>
            </w:r>
          </w:p>
        </w:tc>
        <w:tc>
          <w:tcPr>
            <w:tcW w:w="134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2036,5</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2086,54</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1488,68</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2101,25</w:t>
            </w:r>
          </w:p>
        </w:tc>
        <w:tc>
          <w:tcPr>
            <w:tcW w:w="1302"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2145,87</w:t>
            </w:r>
          </w:p>
        </w:tc>
      </w:tr>
      <w:tr w:rsidR="00B77E9A">
        <w:trPr>
          <w:tblCellSpacing w:w="5" w:type="nil"/>
        </w:trPr>
        <w:tc>
          <w:tcPr>
            <w:tcW w:w="3126" w:type="dxa"/>
          </w:tcPr>
          <w:p w:rsidR="00B77E9A" w:rsidRDefault="00B77E9A">
            <w:pPr>
              <w:pStyle w:val="ConsPlusNonformat"/>
            </w:pPr>
            <w:r>
              <w:t xml:space="preserve">   из них</w:t>
            </w:r>
          </w:p>
          <w:p w:rsidR="00B77E9A" w:rsidRDefault="00B77E9A">
            <w:pPr>
              <w:pStyle w:val="ConsPlusNonformat"/>
            </w:pPr>
            <w:r>
              <w:t xml:space="preserve">   субсидии</w:t>
            </w:r>
          </w:p>
        </w:tc>
        <w:tc>
          <w:tcPr>
            <w:tcW w:w="17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4681,6</w:t>
            </w:r>
          </w:p>
        </w:tc>
        <w:tc>
          <w:tcPr>
            <w:tcW w:w="134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796,42</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1076,36</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518,65</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1145,1</w:t>
            </w:r>
          </w:p>
        </w:tc>
        <w:tc>
          <w:tcPr>
            <w:tcW w:w="1302"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1145,07</w:t>
            </w:r>
          </w:p>
        </w:tc>
      </w:tr>
      <w:tr w:rsidR="00B77E9A">
        <w:trPr>
          <w:tblCellSpacing w:w="5" w:type="nil"/>
        </w:trPr>
        <w:tc>
          <w:tcPr>
            <w:tcW w:w="3126"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мероприятие по разработке и внедрению программ модернизации систем профессионального образования субъектов Российской Федерации - всего</w:t>
            </w:r>
          </w:p>
        </w:tc>
        <w:tc>
          <w:tcPr>
            <w:tcW w:w="17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5619,41</w:t>
            </w:r>
          </w:p>
        </w:tc>
        <w:tc>
          <w:tcPr>
            <w:tcW w:w="134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990,62</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1275,06</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720,95</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1312,97</w:t>
            </w:r>
          </w:p>
        </w:tc>
        <w:tc>
          <w:tcPr>
            <w:tcW w:w="1302"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1319,81</w:t>
            </w:r>
          </w:p>
        </w:tc>
      </w:tr>
      <w:tr w:rsidR="00B77E9A">
        <w:trPr>
          <w:tblCellSpacing w:w="5" w:type="nil"/>
        </w:trPr>
        <w:tc>
          <w:tcPr>
            <w:tcW w:w="3126" w:type="dxa"/>
          </w:tcPr>
          <w:p w:rsidR="00B77E9A" w:rsidRDefault="00B77E9A">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1736"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343"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74"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60"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344"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302"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3126" w:type="dxa"/>
          </w:tcPr>
          <w:p w:rsidR="00B77E9A" w:rsidRDefault="00B77E9A">
            <w:pPr>
              <w:pStyle w:val="ConsPlusNonformat"/>
            </w:pPr>
            <w:r>
              <w:t xml:space="preserve">  НИОКР</w:t>
            </w:r>
          </w:p>
        </w:tc>
        <w:tc>
          <w:tcPr>
            <w:tcW w:w="17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143,84</w:t>
            </w:r>
          </w:p>
        </w:tc>
        <w:tc>
          <w:tcPr>
            <w:tcW w:w="134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25,6</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37,62</w:t>
            </w:r>
          </w:p>
        </w:tc>
        <w:tc>
          <w:tcPr>
            <w:tcW w:w="1302"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37,62</w:t>
            </w:r>
          </w:p>
        </w:tc>
      </w:tr>
      <w:tr w:rsidR="00B77E9A">
        <w:trPr>
          <w:tblCellSpacing w:w="5" w:type="nil"/>
        </w:trPr>
        <w:tc>
          <w:tcPr>
            <w:tcW w:w="3126" w:type="dxa"/>
          </w:tcPr>
          <w:p w:rsidR="00B77E9A" w:rsidRDefault="00B77E9A">
            <w:pPr>
              <w:pStyle w:val="ConsPlusNonformat"/>
            </w:pPr>
            <w:r>
              <w:t xml:space="preserve">  прочие нужды</w:t>
            </w:r>
          </w:p>
          <w:p w:rsidR="00B77E9A" w:rsidRDefault="00B77E9A">
            <w:pPr>
              <w:pStyle w:val="ConsPlusNonformat"/>
            </w:pPr>
            <w:r>
              <w:t xml:space="preserve">  - всего</w:t>
            </w:r>
          </w:p>
        </w:tc>
        <w:tc>
          <w:tcPr>
            <w:tcW w:w="17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5475,57</w:t>
            </w:r>
          </w:p>
        </w:tc>
        <w:tc>
          <w:tcPr>
            <w:tcW w:w="134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969,62</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1253,06</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695,35</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1275,35</w:t>
            </w:r>
          </w:p>
        </w:tc>
        <w:tc>
          <w:tcPr>
            <w:tcW w:w="1302"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1282,19</w:t>
            </w:r>
          </w:p>
        </w:tc>
      </w:tr>
      <w:tr w:rsidR="00B77E9A">
        <w:trPr>
          <w:tblCellSpacing w:w="5" w:type="nil"/>
        </w:trPr>
        <w:tc>
          <w:tcPr>
            <w:tcW w:w="3126" w:type="dxa"/>
          </w:tcPr>
          <w:p w:rsidR="00B77E9A" w:rsidRDefault="00B77E9A">
            <w:pPr>
              <w:pStyle w:val="ConsPlusNonformat"/>
            </w:pPr>
            <w:r>
              <w:t xml:space="preserve">   из них</w:t>
            </w:r>
          </w:p>
          <w:p w:rsidR="00B77E9A" w:rsidRDefault="00B77E9A">
            <w:pPr>
              <w:pStyle w:val="ConsPlusNonformat"/>
            </w:pPr>
            <w:r>
              <w:t xml:space="preserve">   субсидии</w:t>
            </w:r>
          </w:p>
        </w:tc>
        <w:tc>
          <w:tcPr>
            <w:tcW w:w="17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4681,6</w:t>
            </w:r>
          </w:p>
        </w:tc>
        <w:tc>
          <w:tcPr>
            <w:tcW w:w="134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796,42</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1076,36</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518,65</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1145,1</w:t>
            </w:r>
          </w:p>
        </w:tc>
        <w:tc>
          <w:tcPr>
            <w:tcW w:w="1302"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1145,07</w:t>
            </w:r>
          </w:p>
        </w:tc>
      </w:tr>
      <w:tr w:rsidR="00B77E9A">
        <w:trPr>
          <w:tblCellSpacing w:w="5" w:type="nil"/>
        </w:trPr>
        <w:tc>
          <w:tcPr>
            <w:tcW w:w="3126"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мероприятие по поддержке развития объединений образовательных учреждений профессионального образования (кластерного типа) на базе вузов - всего</w:t>
            </w:r>
          </w:p>
        </w:tc>
        <w:tc>
          <w:tcPr>
            <w:tcW w:w="17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3119,68</w:t>
            </w:r>
          </w:p>
        </w:tc>
        <w:tc>
          <w:tcPr>
            <w:tcW w:w="134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928,2</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506,8</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562,75</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547,01</w:t>
            </w:r>
          </w:p>
        </w:tc>
        <w:tc>
          <w:tcPr>
            <w:tcW w:w="1302"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574,92</w:t>
            </w:r>
          </w:p>
        </w:tc>
      </w:tr>
      <w:tr w:rsidR="00B77E9A">
        <w:trPr>
          <w:tblCellSpacing w:w="5" w:type="nil"/>
        </w:trPr>
        <w:tc>
          <w:tcPr>
            <w:tcW w:w="3126" w:type="dxa"/>
          </w:tcPr>
          <w:p w:rsidR="00B77E9A" w:rsidRDefault="00B77E9A">
            <w:pPr>
              <w:pStyle w:val="ConsPlusNonformat"/>
            </w:pPr>
            <w:r>
              <w:t xml:space="preserve">  в том числе:</w:t>
            </w:r>
          </w:p>
        </w:tc>
        <w:tc>
          <w:tcPr>
            <w:tcW w:w="1736"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343"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74"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60"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344"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302"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3126" w:type="dxa"/>
          </w:tcPr>
          <w:p w:rsidR="00B77E9A" w:rsidRDefault="00B77E9A">
            <w:pPr>
              <w:pStyle w:val="ConsPlusNonformat"/>
            </w:pPr>
            <w:r>
              <w:t xml:space="preserve">  НИОКР</w:t>
            </w:r>
          </w:p>
        </w:tc>
        <w:tc>
          <w:tcPr>
            <w:tcW w:w="17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94,68</w:t>
            </w:r>
          </w:p>
        </w:tc>
        <w:tc>
          <w:tcPr>
            <w:tcW w:w="134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21,85</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16,34</w:t>
            </w:r>
          </w:p>
        </w:tc>
        <w:tc>
          <w:tcPr>
            <w:tcW w:w="1302"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16,34</w:t>
            </w:r>
          </w:p>
        </w:tc>
      </w:tr>
      <w:tr w:rsidR="00B77E9A">
        <w:trPr>
          <w:tblCellSpacing w:w="5" w:type="nil"/>
        </w:trPr>
        <w:tc>
          <w:tcPr>
            <w:tcW w:w="3126" w:type="dxa"/>
          </w:tcPr>
          <w:p w:rsidR="00B77E9A" w:rsidRDefault="00B77E9A">
            <w:pPr>
              <w:pStyle w:val="ConsPlusNonformat"/>
            </w:pPr>
            <w:r>
              <w:t xml:space="preserve">  прочие нужды</w:t>
            </w:r>
          </w:p>
          <w:p w:rsidR="00B77E9A" w:rsidRDefault="00B77E9A">
            <w:pPr>
              <w:pStyle w:val="ConsPlusNonformat"/>
            </w:pPr>
            <w:r>
              <w:t xml:space="preserve">  - всего</w:t>
            </w:r>
          </w:p>
        </w:tc>
        <w:tc>
          <w:tcPr>
            <w:tcW w:w="17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3025</w:t>
            </w:r>
          </w:p>
        </w:tc>
        <w:tc>
          <w:tcPr>
            <w:tcW w:w="134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908,2</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486,65</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540,9</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530,67</w:t>
            </w:r>
          </w:p>
        </w:tc>
        <w:tc>
          <w:tcPr>
            <w:tcW w:w="1302"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558,58</w:t>
            </w:r>
          </w:p>
        </w:tc>
      </w:tr>
      <w:tr w:rsidR="00B77E9A">
        <w:trPr>
          <w:tblCellSpacing w:w="5" w:type="nil"/>
        </w:trPr>
        <w:tc>
          <w:tcPr>
            <w:tcW w:w="3126"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мероприятие по распространению во всех субъектах Российской Федерации современных проектов энергосбережения в образовательных учреждениях - всего</w:t>
            </w:r>
          </w:p>
        </w:tc>
        <w:tc>
          <w:tcPr>
            <w:tcW w:w="17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1358,27</w:t>
            </w:r>
          </w:p>
        </w:tc>
        <w:tc>
          <w:tcPr>
            <w:tcW w:w="134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158,68</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346,83</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252,43</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295,23</w:t>
            </w:r>
          </w:p>
        </w:tc>
        <w:tc>
          <w:tcPr>
            <w:tcW w:w="1302"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305,1</w:t>
            </w:r>
          </w:p>
        </w:tc>
      </w:tr>
      <w:tr w:rsidR="00B77E9A">
        <w:trPr>
          <w:tblCellSpacing w:w="5" w:type="nil"/>
        </w:trPr>
        <w:tc>
          <w:tcPr>
            <w:tcW w:w="3126"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в том числе прочие нужды - всего</w:t>
            </w:r>
          </w:p>
        </w:tc>
        <w:tc>
          <w:tcPr>
            <w:tcW w:w="17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1358,27</w:t>
            </w:r>
          </w:p>
        </w:tc>
        <w:tc>
          <w:tcPr>
            <w:tcW w:w="134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158,68</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346,83</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252,43</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295,23</w:t>
            </w:r>
          </w:p>
        </w:tc>
        <w:tc>
          <w:tcPr>
            <w:tcW w:w="1302"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305,1</w:t>
            </w:r>
          </w:p>
        </w:tc>
      </w:tr>
      <w:tr w:rsidR="00B77E9A">
        <w:trPr>
          <w:tblCellSpacing w:w="5" w:type="nil"/>
        </w:trPr>
        <w:tc>
          <w:tcPr>
            <w:tcW w:w="3126"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мероприятие по улучшению материально-технической базы сферы профессионального образования - всего</w:t>
            </w:r>
          </w:p>
        </w:tc>
        <w:tc>
          <w:tcPr>
            <w:tcW w:w="17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39237,69</w:t>
            </w:r>
          </w:p>
        </w:tc>
        <w:tc>
          <w:tcPr>
            <w:tcW w:w="134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7261,6</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5756,5</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9410,09</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4324,8</w:t>
            </w:r>
          </w:p>
        </w:tc>
        <w:tc>
          <w:tcPr>
            <w:tcW w:w="1302"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12484,7</w:t>
            </w:r>
          </w:p>
        </w:tc>
      </w:tr>
      <w:tr w:rsidR="00B77E9A">
        <w:trPr>
          <w:tblCellSpacing w:w="5" w:type="nil"/>
        </w:trPr>
        <w:tc>
          <w:tcPr>
            <w:tcW w:w="3126" w:type="dxa"/>
          </w:tcPr>
          <w:p w:rsidR="00B77E9A" w:rsidRDefault="00B77E9A">
            <w:pPr>
              <w:pStyle w:val="ConsPlusNonformat"/>
            </w:pPr>
            <w:r>
              <w:t xml:space="preserve">  в том числе</w:t>
            </w:r>
          </w:p>
          <w:p w:rsidR="00B77E9A" w:rsidRDefault="00B77E9A">
            <w:pPr>
              <w:pStyle w:val="ConsPlusNonformat"/>
            </w:pPr>
            <w:r>
              <w:t xml:space="preserve">  капитальные</w:t>
            </w:r>
          </w:p>
          <w:p w:rsidR="00B77E9A" w:rsidRDefault="00B77E9A">
            <w:pPr>
              <w:pStyle w:val="ConsPlusNonformat"/>
            </w:pPr>
            <w:r>
              <w:t xml:space="preserve">  вложения</w:t>
            </w:r>
          </w:p>
        </w:tc>
        <w:tc>
          <w:tcPr>
            <w:tcW w:w="17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39237,69</w:t>
            </w:r>
          </w:p>
        </w:tc>
        <w:tc>
          <w:tcPr>
            <w:tcW w:w="134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7261,6</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5756,5</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9410,09</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4324,8</w:t>
            </w:r>
          </w:p>
        </w:tc>
        <w:tc>
          <w:tcPr>
            <w:tcW w:w="1302"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12484,7</w:t>
            </w:r>
          </w:p>
        </w:tc>
      </w:tr>
      <w:tr w:rsidR="00B77E9A">
        <w:trPr>
          <w:tblCellSpacing w:w="5" w:type="nil"/>
        </w:trPr>
        <w:tc>
          <w:tcPr>
            <w:tcW w:w="3126"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Задача "Развитие системы оценки качества образования и востребованности образовательных услуг" - всего</w:t>
            </w:r>
          </w:p>
        </w:tc>
        <w:tc>
          <w:tcPr>
            <w:tcW w:w="17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7802,13</w:t>
            </w:r>
          </w:p>
        </w:tc>
        <w:tc>
          <w:tcPr>
            <w:tcW w:w="134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2358</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1452,2</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1518,13</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1332,85</w:t>
            </w:r>
          </w:p>
        </w:tc>
        <w:tc>
          <w:tcPr>
            <w:tcW w:w="1302"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1140,95</w:t>
            </w:r>
          </w:p>
        </w:tc>
      </w:tr>
      <w:tr w:rsidR="00B77E9A">
        <w:trPr>
          <w:tblCellSpacing w:w="5" w:type="nil"/>
        </w:trPr>
        <w:tc>
          <w:tcPr>
            <w:tcW w:w="3126" w:type="dxa"/>
          </w:tcPr>
          <w:p w:rsidR="00B77E9A" w:rsidRDefault="00B77E9A">
            <w:pPr>
              <w:pStyle w:val="ConsPlusNonformat"/>
            </w:pPr>
            <w:r>
              <w:t xml:space="preserve">  в том числе:</w:t>
            </w:r>
          </w:p>
        </w:tc>
        <w:tc>
          <w:tcPr>
            <w:tcW w:w="1736"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343"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74"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60"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344"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302"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3126" w:type="dxa"/>
          </w:tcPr>
          <w:p w:rsidR="00B77E9A" w:rsidRDefault="00B77E9A">
            <w:pPr>
              <w:pStyle w:val="ConsPlusNonformat"/>
            </w:pPr>
            <w:r>
              <w:t xml:space="preserve">  НИОКР</w:t>
            </w:r>
          </w:p>
        </w:tc>
        <w:tc>
          <w:tcPr>
            <w:tcW w:w="17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186,15</w:t>
            </w:r>
          </w:p>
        </w:tc>
        <w:tc>
          <w:tcPr>
            <w:tcW w:w="134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42,15</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36,82</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32,19</w:t>
            </w:r>
          </w:p>
        </w:tc>
        <w:tc>
          <w:tcPr>
            <w:tcW w:w="1302"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33,99</w:t>
            </w:r>
          </w:p>
        </w:tc>
      </w:tr>
      <w:tr w:rsidR="00B77E9A">
        <w:trPr>
          <w:tblCellSpacing w:w="5" w:type="nil"/>
        </w:trPr>
        <w:tc>
          <w:tcPr>
            <w:tcW w:w="3126" w:type="dxa"/>
          </w:tcPr>
          <w:p w:rsidR="00B77E9A" w:rsidRDefault="00B77E9A">
            <w:pPr>
              <w:pStyle w:val="ConsPlusNonformat"/>
            </w:pPr>
            <w:r>
              <w:t xml:space="preserve">  прочие нужды</w:t>
            </w:r>
          </w:p>
          <w:p w:rsidR="00B77E9A" w:rsidRDefault="00B77E9A">
            <w:pPr>
              <w:pStyle w:val="ConsPlusNonformat"/>
            </w:pPr>
            <w:r>
              <w:t xml:space="preserve">  - всего</w:t>
            </w:r>
          </w:p>
        </w:tc>
        <w:tc>
          <w:tcPr>
            <w:tcW w:w="17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7615,98</w:t>
            </w:r>
          </w:p>
        </w:tc>
        <w:tc>
          <w:tcPr>
            <w:tcW w:w="134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2317</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1410,05</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1481,31</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1300,66</w:t>
            </w:r>
          </w:p>
        </w:tc>
        <w:tc>
          <w:tcPr>
            <w:tcW w:w="1302"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1106,96</w:t>
            </w:r>
          </w:p>
        </w:tc>
      </w:tr>
      <w:tr w:rsidR="00B77E9A">
        <w:trPr>
          <w:tblCellSpacing w:w="5" w:type="nil"/>
        </w:trPr>
        <w:tc>
          <w:tcPr>
            <w:tcW w:w="3126"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мероприятие по обеспечению условий для развития и внедрения независимой системы оценки результатов образования на всех уровнях системы образования - всего</w:t>
            </w:r>
          </w:p>
        </w:tc>
        <w:tc>
          <w:tcPr>
            <w:tcW w:w="17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2511,38</w:t>
            </w:r>
          </w:p>
        </w:tc>
        <w:tc>
          <w:tcPr>
            <w:tcW w:w="134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459</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278,38</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527</w:t>
            </w:r>
          </w:p>
        </w:tc>
        <w:tc>
          <w:tcPr>
            <w:tcW w:w="1302"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r>
      <w:tr w:rsidR="00B77E9A">
        <w:trPr>
          <w:tblCellSpacing w:w="5" w:type="nil"/>
        </w:trPr>
        <w:tc>
          <w:tcPr>
            <w:tcW w:w="3126" w:type="dxa"/>
          </w:tcPr>
          <w:p w:rsidR="00B77E9A" w:rsidRDefault="00B77E9A">
            <w:pPr>
              <w:pStyle w:val="ConsPlusNonformat"/>
            </w:pPr>
            <w:r>
              <w:t xml:space="preserve">  в том числе:</w:t>
            </w:r>
          </w:p>
        </w:tc>
        <w:tc>
          <w:tcPr>
            <w:tcW w:w="1736"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343"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74"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60"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344"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302"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3126" w:type="dxa"/>
          </w:tcPr>
          <w:p w:rsidR="00B77E9A" w:rsidRDefault="00B77E9A">
            <w:pPr>
              <w:pStyle w:val="ConsPlusNonformat"/>
            </w:pPr>
            <w:r>
              <w:t xml:space="preserve">  НИОКР</w:t>
            </w:r>
          </w:p>
        </w:tc>
        <w:tc>
          <w:tcPr>
            <w:tcW w:w="17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34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302"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r>
      <w:tr w:rsidR="00B77E9A">
        <w:trPr>
          <w:tblCellSpacing w:w="5" w:type="nil"/>
        </w:trPr>
        <w:tc>
          <w:tcPr>
            <w:tcW w:w="3126" w:type="dxa"/>
          </w:tcPr>
          <w:p w:rsidR="00B77E9A" w:rsidRDefault="00B77E9A">
            <w:pPr>
              <w:pStyle w:val="ConsPlusNonformat"/>
            </w:pPr>
            <w:r>
              <w:t xml:space="preserve">  прочие нужды</w:t>
            </w:r>
          </w:p>
          <w:p w:rsidR="00B77E9A" w:rsidRDefault="00B77E9A">
            <w:pPr>
              <w:pStyle w:val="ConsPlusNonformat"/>
            </w:pPr>
            <w:r>
              <w:t xml:space="preserve">  - всего</w:t>
            </w:r>
          </w:p>
        </w:tc>
        <w:tc>
          <w:tcPr>
            <w:tcW w:w="17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2493,08</w:t>
            </w:r>
          </w:p>
        </w:tc>
        <w:tc>
          <w:tcPr>
            <w:tcW w:w="134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459</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278,38</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518</w:t>
            </w:r>
          </w:p>
        </w:tc>
        <w:tc>
          <w:tcPr>
            <w:tcW w:w="1302"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303,7</w:t>
            </w:r>
          </w:p>
        </w:tc>
      </w:tr>
      <w:tr w:rsidR="00B77E9A">
        <w:trPr>
          <w:tblCellSpacing w:w="5" w:type="nil"/>
        </w:trPr>
        <w:tc>
          <w:tcPr>
            <w:tcW w:w="3126"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мероприятие по развитию системы оценки качества профессионального образования на основе создания и внедрения механизмов сертификации квалификаций специалистов и выпускников образовательных учреждений с учетом интеграции требований федеральных государственных образовательных стандартов и профессиональных стандартов - всего</w:t>
            </w:r>
          </w:p>
        </w:tc>
        <w:tc>
          <w:tcPr>
            <w:tcW w:w="17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1158,07</w:t>
            </w:r>
          </w:p>
        </w:tc>
        <w:tc>
          <w:tcPr>
            <w:tcW w:w="134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374</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224</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218,07</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164,95</w:t>
            </w:r>
          </w:p>
        </w:tc>
        <w:tc>
          <w:tcPr>
            <w:tcW w:w="1302"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177,05</w:t>
            </w:r>
          </w:p>
        </w:tc>
      </w:tr>
      <w:tr w:rsidR="00B77E9A">
        <w:trPr>
          <w:tblCellSpacing w:w="5" w:type="nil"/>
        </w:trPr>
        <w:tc>
          <w:tcPr>
            <w:tcW w:w="3126" w:type="dxa"/>
          </w:tcPr>
          <w:p w:rsidR="00B77E9A" w:rsidRDefault="00B77E9A">
            <w:pPr>
              <w:pStyle w:val="ConsPlusNonformat"/>
            </w:pPr>
            <w:r>
              <w:t xml:space="preserve">  в том числе:</w:t>
            </w:r>
          </w:p>
        </w:tc>
        <w:tc>
          <w:tcPr>
            <w:tcW w:w="1736"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343"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74"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60"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344"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302"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3126" w:type="dxa"/>
          </w:tcPr>
          <w:p w:rsidR="00B77E9A" w:rsidRDefault="00B77E9A">
            <w:pPr>
              <w:pStyle w:val="ConsPlusNonformat"/>
            </w:pPr>
            <w:r>
              <w:t xml:space="preserve">  НИОКР</w:t>
            </w:r>
          </w:p>
        </w:tc>
        <w:tc>
          <w:tcPr>
            <w:tcW w:w="17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18,02</w:t>
            </w:r>
          </w:p>
        </w:tc>
        <w:tc>
          <w:tcPr>
            <w:tcW w:w="134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4,76</w:t>
            </w:r>
          </w:p>
        </w:tc>
        <w:tc>
          <w:tcPr>
            <w:tcW w:w="1302"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5,26</w:t>
            </w:r>
          </w:p>
        </w:tc>
      </w:tr>
      <w:tr w:rsidR="00B77E9A">
        <w:trPr>
          <w:tblCellSpacing w:w="5" w:type="nil"/>
        </w:trPr>
        <w:tc>
          <w:tcPr>
            <w:tcW w:w="3126" w:type="dxa"/>
          </w:tcPr>
          <w:p w:rsidR="00B77E9A" w:rsidRDefault="00B77E9A">
            <w:pPr>
              <w:pStyle w:val="ConsPlusNonformat"/>
            </w:pPr>
            <w:r>
              <w:t xml:space="preserve">  прочие нужды</w:t>
            </w:r>
          </w:p>
          <w:p w:rsidR="00B77E9A" w:rsidRDefault="00B77E9A">
            <w:pPr>
              <w:pStyle w:val="ConsPlusNonformat"/>
            </w:pPr>
            <w:r>
              <w:t xml:space="preserve">  - всего</w:t>
            </w:r>
          </w:p>
        </w:tc>
        <w:tc>
          <w:tcPr>
            <w:tcW w:w="17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1140,05</w:t>
            </w:r>
          </w:p>
        </w:tc>
        <w:tc>
          <w:tcPr>
            <w:tcW w:w="134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366</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224</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218,07</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160,19</w:t>
            </w:r>
          </w:p>
        </w:tc>
        <w:tc>
          <w:tcPr>
            <w:tcW w:w="1302"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171,79</w:t>
            </w:r>
          </w:p>
        </w:tc>
      </w:tr>
      <w:tr w:rsidR="00B77E9A">
        <w:trPr>
          <w:tblCellSpacing w:w="5" w:type="nil"/>
        </w:trPr>
        <w:tc>
          <w:tcPr>
            <w:tcW w:w="3126"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мероприятие по созданию единой информационной системы сферы образования - всего</w:t>
            </w:r>
          </w:p>
        </w:tc>
        <w:tc>
          <w:tcPr>
            <w:tcW w:w="17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2292,47</w:t>
            </w:r>
          </w:p>
        </w:tc>
        <w:tc>
          <w:tcPr>
            <w:tcW w:w="134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765</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482,2</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593,27</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226</w:t>
            </w:r>
          </w:p>
        </w:tc>
        <w:tc>
          <w:tcPr>
            <w:tcW w:w="1302"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226</w:t>
            </w:r>
          </w:p>
        </w:tc>
      </w:tr>
      <w:tr w:rsidR="00B77E9A">
        <w:trPr>
          <w:tblCellSpacing w:w="5" w:type="nil"/>
        </w:trPr>
        <w:tc>
          <w:tcPr>
            <w:tcW w:w="3126" w:type="dxa"/>
          </w:tcPr>
          <w:p w:rsidR="00B77E9A" w:rsidRDefault="00B77E9A">
            <w:pPr>
              <w:pStyle w:val="ConsPlusNonformat"/>
            </w:pPr>
            <w:r>
              <w:t xml:space="preserve">  в том числе:</w:t>
            </w:r>
          </w:p>
        </w:tc>
        <w:tc>
          <w:tcPr>
            <w:tcW w:w="1736"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343"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74"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60"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344"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302"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3126" w:type="dxa"/>
          </w:tcPr>
          <w:p w:rsidR="00B77E9A" w:rsidRDefault="00B77E9A">
            <w:pPr>
              <w:pStyle w:val="ConsPlusNonformat"/>
            </w:pPr>
            <w:r>
              <w:t xml:space="preserve">  НИОКР</w:t>
            </w:r>
          </w:p>
        </w:tc>
        <w:tc>
          <w:tcPr>
            <w:tcW w:w="17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42,71</w:t>
            </w:r>
          </w:p>
        </w:tc>
        <w:tc>
          <w:tcPr>
            <w:tcW w:w="134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13,15</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c>
          <w:tcPr>
            <w:tcW w:w="1302"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B77E9A">
        <w:trPr>
          <w:tblCellSpacing w:w="5" w:type="nil"/>
        </w:trPr>
        <w:tc>
          <w:tcPr>
            <w:tcW w:w="3126" w:type="dxa"/>
          </w:tcPr>
          <w:p w:rsidR="00B77E9A" w:rsidRDefault="00B77E9A">
            <w:pPr>
              <w:pStyle w:val="ConsPlusNonformat"/>
            </w:pPr>
            <w:r>
              <w:t xml:space="preserve">  прочие нужды</w:t>
            </w:r>
          </w:p>
          <w:p w:rsidR="00B77E9A" w:rsidRDefault="00B77E9A">
            <w:pPr>
              <w:pStyle w:val="ConsPlusNonformat"/>
            </w:pPr>
            <w:r>
              <w:t xml:space="preserve">  - всего</w:t>
            </w:r>
          </w:p>
        </w:tc>
        <w:tc>
          <w:tcPr>
            <w:tcW w:w="17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2249,76</w:t>
            </w:r>
          </w:p>
        </w:tc>
        <w:tc>
          <w:tcPr>
            <w:tcW w:w="134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749</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469,05</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593,27</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219,22</w:t>
            </w:r>
          </w:p>
        </w:tc>
        <w:tc>
          <w:tcPr>
            <w:tcW w:w="1302"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219,22</w:t>
            </w:r>
          </w:p>
        </w:tc>
      </w:tr>
      <w:tr w:rsidR="00B77E9A">
        <w:trPr>
          <w:tblCellSpacing w:w="5" w:type="nil"/>
        </w:trPr>
        <w:tc>
          <w:tcPr>
            <w:tcW w:w="3126"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мероприятие по созданию условий для развития государственной и общественной оценки деятельности образовательных учреждений, а также по общественно-профессиональной аккредитации образовательных программ - всего</w:t>
            </w:r>
          </w:p>
        </w:tc>
        <w:tc>
          <w:tcPr>
            <w:tcW w:w="17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617,88</w:t>
            </w:r>
          </w:p>
        </w:tc>
        <w:tc>
          <w:tcPr>
            <w:tcW w:w="134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110,88</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128</w:t>
            </w:r>
          </w:p>
        </w:tc>
        <w:tc>
          <w:tcPr>
            <w:tcW w:w="1302"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138</w:t>
            </w:r>
          </w:p>
        </w:tc>
      </w:tr>
      <w:tr w:rsidR="00B77E9A">
        <w:trPr>
          <w:tblCellSpacing w:w="5" w:type="nil"/>
        </w:trPr>
        <w:tc>
          <w:tcPr>
            <w:tcW w:w="3126" w:type="dxa"/>
          </w:tcPr>
          <w:p w:rsidR="00B77E9A" w:rsidRDefault="00B77E9A">
            <w:pPr>
              <w:pStyle w:val="ConsPlusNonformat"/>
            </w:pPr>
            <w:r>
              <w:t xml:space="preserve">  в том числе:</w:t>
            </w:r>
          </w:p>
        </w:tc>
        <w:tc>
          <w:tcPr>
            <w:tcW w:w="1736"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343"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74"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60"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344"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302"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3126" w:type="dxa"/>
          </w:tcPr>
          <w:p w:rsidR="00B77E9A" w:rsidRDefault="00B77E9A">
            <w:pPr>
              <w:pStyle w:val="ConsPlusNonformat"/>
            </w:pPr>
            <w:r>
              <w:t xml:space="preserve">  НИОКР</w:t>
            </w:r>
          </w:p>
        </w:tc>
        <w:tc>
          <w:tcPr>
            <w:tcW w:w="17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134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302"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r>
      <w:tr w:rsidR="00B77E9A">
        <w:trPr>
          <w:tblCellSpacing w:w="5" w:type="nil"/>
        </w:trPr>
        <w:tc>
          <w:tcPr>
            <w:tcW w:w="3126" w:type="dxa"/>
          </w:tcPr>
          <w:p w:rsidR="00B77E9A" w:rsidRDefault="00B77E9A">
            <w:pPr>
              <w:pStyle w:val="ConsPlusNonformat"/>
            </w:pPr>
            <w:r>
              <w:t xml:space="preserve">  прочие нужды</w:t>
            </w:r>
          </w:p>
          <w:p w:rsidR="00B77E9A" w:rsidRDefault="00B77E9A">
            <w:pPr>
              <w:pStyle w:val="ConsPlusNonformat"/>
            </w:pPr>
            <w:r>
              <w:t xml:space="preserve">  - всего</w:t>
            </w:r>
          </w:p>
        </w:tc>
        <w:tc>
          <w:tcPr>
            <w:tcW w:w="17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608,68</w:t>
            </w:r>
          </w:p>
        </w:tc>
        <w:tc>
          <w:tcPr>
            <w:tcW w:w="134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110,88</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124,9</w:t>
            </w:r>
          </w:p>
        </w:tc>
        <w:tc>
          <w:tcPr>
            <w:tcW w:w="1302"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133,9</w:t>
            </w:r>
          </w:p>
        </w:tc>
      </w:tr>
      <w:tr w:rsidR="00B77E9A">
        <w:trPr>
          <w:tblCellSpacing w:w="5" w:type="nil"/>
        </w:trPr>
        <w:tc>
          <w:tcPr>
            <w:tcW w:w="3126" w:type="dxa"/>
          </w:tcPr>
          <w:p w:rsidR="00B77E9A" w:rsidRDefault="00B77E9A">
            <w:pPr>
              <w:widowControl w:val="0"/>
              <w:autoSpaceDE w:val="0"/>
              <w:autoSpaceDN w:val="0"/>
              <w:adjustRightInd w:val="0"/>
              <w:spacing w:after="0" w:line="240" w:lineRule="auto"/>
              <w:rPr>
                <w:rFonts w:ascii="Calibri" w:hAnsi="Calibri" w:cs="Calibri"/>
              </w:rPr>
            </w:pPr>
            <w:r>
              <w:rPr>
                <w:rFonts w:ascii="Calibri" w:hAnsi="Calibri" w:cs="Calibri"/>
              </w:rPr>
              <w:t>мероприятие по экспертно-аналитическому, научно-методическому и информационному сопровождению мероприятий - всего</w:t>
            </w:r>
          </w:p>
        </w:tc>
        <w:tc>
          <w:tcPr>
            <w:tcW w:w="17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1222,33</w:t>
            </w:r>
          </w:p>
        </w:tc>
        <w:tc>
          <w:tcPr>
            <w:tcW w:w="134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165</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166</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317,53</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286,9</w:t>
            </w:r>
          </w:p>
        </w:tc>
        <w:tc>
          <w:tcPr>
            <w:tcW w:w="1302"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286,9</w:t>
            </w:r>
          </w:p>
        </w:tc>
      </w:tr>
      <w:tr w:rsidR="00B77E9A">
        <w:trPr>
          <w:tblCellSpacing w:w="5" w:type="nil"/>
        </w:trPr>
        <w:tc>
          <w:tcPr>
            <w:tcW w:w="3126" w:type="dxa"/>
          </w:tcPr>
          <w:p w:rsidR="00B77E9A" w:rsidRDefault="00B77E9A">
            <w:pPr>
              <w:pStyle w:val="ConsPlusNonformat"/>
            </w:pPr>
            <w:r>
              <w:t xml:space="preserve">  в том числе:</w:t>
            </w:r>
          </w:p>
        </w:tc>
        <w:tc>
          <w:tcPr>
            <w:tcW w:w="1736"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343"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74"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60"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344"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302"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3126" w:type="dxa"/>
          </w:tcPr>
          <w:p w:rsidR="00B77E9A" w:rsidRDefault="00B77E9A">
            <w:pPr>
              <w:pStyle w:val="ConsPlusNonformat"/>
            </w:pPr>
            <w:r>
              <w:t xml:space="preserve">  НИОКР</w:t>
            </w:r>
          </w:p>
        </w:tc>
        <w:tc>
          <w:tcPr>
            <w:tcW w:w="17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97,92</w:t>
            </w:r>
          </w:p>
        </w:tc>
        <w:tc>
          <w:tcPr>
            <w:tcW w:w="134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36,82</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8,55</w:t>
            </w:r>
          </w:p>
        </w:tc>
        <w:tc>
          <w:tcPr>
            <w:tcW w:w="1302"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8,55</w:t>
            </w:r>
          </w:p>
        </w:tc>
      </w:tr>
      <w:tr w:rsidR="00B77E9A">
        <w:trPr>
          <w:tblCellSpacing w:w="5" w:type="nil"/>
        </w:trPr>
        <w:tc>
          <w:tcPr>
            <w:tcW w:w="3126" w:type="dxa"/>
          </w:tcPr>
          <w:p w:rsidR="00B77E9A" w:rsidRDefault="00B77E9A">
            <w:pPr>
              <w:pStyle w:val="ConsPlusNonformat"/>
            </w:pPr>
            <w:r>
              <w:t xml:space="preserve">  прочие нужды</w:t>
            </w:r>
          </w:p>
          <w:p w:rsidR="00B77E9A" w:rsidRDefault="00B77E9A">
            <w:pPr>
              <w:pStyle w:val="ConsPlusNonformat"/>
            </w:pPr>
            <w:r>
              <w:t xml:space="preserve">  - всего</w:t>
            </w:r>
          </w:p>
        </w:tc>
        <w:tc>
          <w:tcPr>
            <w:tcW w:w="17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1124,41</w:t>
            </w:r>
          </w:p>
        </w:tc>
        <w:tc>
          <w:tcPr>
            <w:tcW w:w="134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137</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280,71</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278,35</w:t>
            </w:r>
          </w:p>
        </w:tc>
        <w:tc>
          <w:tcPr>
            <w:tcW w:w="1302"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278,35</w:t>
            </w:r>
          </w:p>
        </w:tc>
      </w:tr>
      <w:tr w:rsidR="00B77E9A">
        <w:trPr>
          <w:tblCellSpacing w:w="5" w:type="nil"/>
        </w:trPr>
        <w:tc>
          <w:tcPr>
            <w:tcW w:w="3126" w:type="dxa"/>
          </w:tcPr>
          <w:p w:rsidR="00B77E9A" w:rsidRDefault="00B77E9A">
            <w:pPr>
              <w:widowControl w:val="0"/>
              <w:autoSpaceDE w:val="0"/>
              <w:autoSpaceDN w:val="0"/>
              <w:adjustRightInd w:val="0"/>
              <w:spacing w:after="0" w:line="240" w:lineRule="auto"/>
              <w:jc w:val="both"/>
              <w:rPr>
                <w:rFonts w:ascii="Calibri" w:hAnsi="Calibri" w:cs="Calibri"/>
              </w:rPr>
            </w:pPr>
            <w:r>
              <w:rPr>
                <w:rFonts w:ascii="Calibri" w:hAnsi="Calibri" w:cs="Calibri"/>
              </w:rPr>
              <w:t>Итого по Программе</w:t>
            </w:r>
          </w:p>
        </w:tc>
        <w:tc>
          <w:tcPr>
            <w:tcW w:w="17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69246,16</w:t>
            </w:r>
          </w:p>
        </w:tc>
        <w:tc>
          <w:tcPr>
            <w:tcW w:w="134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14179,8</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12263,49</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15411,05</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9671,16</w:t>
            </w:r>
          </w:p>
        </w:tc>
        <w:tc>
          <w:tcPr>
            <w:tcW w:w="1302"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17720,66</w:t>
            </w:r>
          </w:p>
        </w:tc>
      </w:tr>
      <w:tr w:rsidR="00B77E9A">
        <w:trPr>
          <w:tblCellSpacing w:w="5" w:type="nil"/>
        </w:trPr>
        <w:tc>
          <w:tcPr>
            <w:tcW w:w="3126" w:type="dxa"/>
          </w:tcPr>
          <w:p w:rsidR="00B77E9A" w:rsidRDefault="00B77E9A">
            <w:pPr>
              <w:pStyle w:val="ConsPlusNonformat"/>
            </w:pPr>
            <w:r>
              <w:t xml:space="preserve">  в том числе:</w:t>
            </w:r>
          </w:p>
        </w:tc>
        <w:tc>
          <w:tcPr>
            <w:tcW w:w="1736"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343"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74"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260"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344" w:type="dxa"/>
          </w:tcPr>
          <w:p w:rsidR="00B77E9A" w:rsidRDefault="00B77E9A">
            <w:pPr>
              <w:widowControl w:val="0"/>
              <w:autoSpaceDE w:val="0"/>
              <w:autoSpaceDN w:val="0"/>
              <w:adjustRightInd w:val="0"/>
              <w:spacing w:after="0" w:line="240" w:lineRule="auto"/>
              <w:jc w:val="both"/>
              <w:rPr>
                <w:rFonts w:ascii="Calibri" w:hAnsi="Calibri" w:cs="Calibri"/>
              </w:rPr>
            </w:pPr>
          </w:p>
        </w:tc>
        <w:tc>
          <w:tcPr>
            <w:tcW w:w="1302" w:type="dxa"/>
          </w:tcPr>
          <w:p w:rsidR="00B77E9A" w:rsidRDefault="00B77E9A">
            <w:pPr>
              <w:widowControl w:val="0"/>
              <w:autoSpaceDE w:val="0"/>
              <w:autoSpaceDN w:val="0"/>
              <w:adjustRightInd w:val="0"/>
              <w:spacing w:after="0" w:line="240" w:lineRule="auto"/>
              <w:jc w:val="both"/>
              <w:rPr>
                <w:rFonts w:ascii="Calibri" w:hAnsi="Calibri" w:cs="Calibri"/>
              </w:rPr>
            </w:pPr>
          </w:p>
        </w:tc>
      </w:tr>
      <w:tr w:rsidR="00B77E9A">
        <w:trPr>
          <w:tblCellSpacing w:w="5" w:type="nil"/>
        </w:trPr>
        <w:tc>
          <w:tcPr>
            <w:tcW w:w="3126" w:type="dxa"/>
          </w:tcPr>
          <w:p w:rsidR="00B77E9A" w:rsidRDefault="00B77E9A">
            <w:pPr>
              <w:pStyle w:val="ConsPlusNonformat"/>
            </w:pPr>
            <w:r>
              <w:t xml:space="preserve">  капитальные</w:t>
            </w:r>
          </w:p>
          <w:p w:rsidR="00B77E9A" w:rsidRDefault="00B77E9A">
            <w:pPr>
              <w:pStyle w:val="ConsPlusNonformat"/>
            </w:pPr>
            <w:r>
              <w:t xml:space="preserve">  вложения</w:t>
            </w:r>
          </w:p>
        </w:tc>
        <w:tc>
          <w:tcPr>
            <w:tcW w:w="17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39237,69</w:t>
            </w:r>
          </w:p>
        </w:tc>
        <w:tc>
          <w:tcPr>
            <w:tcW w:w="134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7261,6</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5756,5</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9410,09</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4324,8</w:t>
            </w:r>
          </w:p>
        </w:tc>
        <w:tc>
          <w:tcPr>
            <w:tcW w:w="1302"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12484,7</w:t>
            </w:r>
          </w:p>
        </w:tc>
      </w:tr>
      <w:tr w:rsidR="00B77E9A">
        <w:trPr>
          <w:tblCellSpacing w:w="5" w:type="nil"/>
        </w:trPr>
        <w:tc>
          <w:tcPr>
            <w:tcW w:w="3126" w:type="dxa"/>
          </w:tcPr>
          <w:p w:rsidR="00B77E9A" w:rsidRDefault="00B77E9A">
            <w:pPr>
              <w:pStyle w:val="ConsPlusNonformat"/>
            </w:pPr>
            <w:r>
              <w:t xml:space="preserve">  НИОКР</w:t>
            </w:r>
          </w:p>
        </w:tc>
        <w:tc>
          <w:tcPr>
            <w:tcW w:w="17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744,12</w:t>
            </w:r>
          </w:p>
        </w:tc>
        <w:tc>
          <w:tcPr>
            <w:tcW w:w="134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198,3</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138,3</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125,51</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140,01</w:t>
            </w:r>
          </w:p>
        </w:tc>
        <w:tc>
          <w:tcPr>
            <w:tcW w:w="1302"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142</w:t>
            </w:r>
          </w:p>
        </w:tc>
      </w:tr>
      <w:tr w:rsidR="00B77E9A">
        <w:trPr>
          <w:tblCellSpacing w:w="5" w:type="nil"/>
        </w:trPr>
        <w:tc>
          <w:tcPr>
            <w:tcW w:w="3126" w:type="dxa"/>
          </w:tcPr>
          <w:p w:rsidR="00B77E9A" w:rsidRDefault="00B77E9A">
            <w:pPr>
              <w:pStyle w:val="ConsPlusNonformat"/>
            </w:pPr>
            <w:r>
              <w:t xml:space="preserve">  прочие нужды</w:t>
            </w:r>
          </w:p>
          <w:p w:rsidR="00B77E9A" w:rsidRDefault="00B77E9A">
            <w:pPr>
              <w:pStyle w:val="ConsPlusNonformat"/>
            </w:pPr>
            <w:r>
              <w:t xml:space="preserve">  - всего</w:t>
            </w:r>
          </w:p>
        </w:tc>
        <w:tc>
          <w:tcPr>
            <w:tcW w:w="1736"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29264,35</w:t>
            </w:r>
          </w:p>
        </w:tc>
        <w:tc>
          <w:tcPr>
            <w:tcW w:w="1343"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6719,9</w:t>
            </w:r>
          </w:p>
        </w:tc>
        <w:tc>
          <w:tcPr>
            <w:tcW w:w="127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6368,69</w:t>
            </w:r>
          </w:p>
        </w:tc>
        <w:tc>
          <w:tcPr>
            <w:tcW w:w="1260"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5875,45</w:t>
            </w:r>
          </w:p>
        </w:tc>
        <w:tc>
          <w:tcPr>
            <w:tcW w:w="1344"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5206,35</w:t>
            </w:r>
          </w:p>
        </w:tc>
        <w:tc>
          <w:tcPr>
            <w:tcW w:w="1302" w:type="dxa"/>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5093,96</w:t>
            </w:r>
          </w:p>
        </w:tc>
      </w:tr>
      <w:tr w:rsidR="00B77E9A">
        <w:trPr>
          <w:tblCellSpacing w:w="5" w:type="nil"/>
        </w:trPr>
        <w:tc>
          <w:tcPr>
            <w:tcW w:w="3126" w:type="dxa"/>
            <w:tcBorders>
              <w:bottom w:val="single" w:sz="4" w:space="0" w:color="auto"/>
            </w:tcBorders>
          </w:tcPr>
          <w:p w:rsidR="00B77E9A" w:rsidRDefault="00B77E9A">
            <w:pPr>
              <w:pStyle w:val="ConsPlusNonformat"/>
            </w:pPr>
            <w:r>
              <w:t xml:space="preserve">   из них</w:t>
            </w:r>
          </w:p>
          <w:p w:rsidR="00B77E9A" w:rsidRDefault="00B77E9A">
            <w:pPr>
              <w:pStyle w:val="ConsPlusNonformat"/>
            </w:pPr>
            <w:r>
              <w:t xml:space="preserve">   субсидии</w:t>
            </w:r>
          </w:p>
        </w:tc>
        <w:tc>
          <w:tcPr>
            <w:tcW w:w="1736" w:type="dxa"/>
            <w:tcBorders>
              <w:bottom w:val="single" w:sz="4" w:space="0" w:color="auto"/>
            </w:tcBorders>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11969,68</w:t>
            </w:r>
          </w:p>
        </w:tc>
        <w:tc>
          <w:tcPr>
            <w:tcW w:w="1343" w:type="dxa"/>
            <w:tcBorders>
              <w:bottom w:val="single" w:sz="4" w:space="0" w:color="auto"/>
            </w:tcBorders>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1898,1</w:t>
            </w:r>
          </w:p>
        </w:tc>
        <w:tc>
          <w:tcPr>
            <w:tcW w:w="1274" w:type="dxa"/>
            <w:tcBorders>
              <w:bottom w:val="single" w:sz="4" w:space="0" w:color="auto"/>
            </w:tcBorders>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3203,04</w:t>
            </w:r>
          </w:p>
        </w:tc>
        <w:tc>
          <w:tcPr>
            <w:tcW w:w="1260" w:type="dxa"/>
            <w:tcBorders>
              <w:bottom w:val="single" w:sz="4" w:space="0" w:color="auto"/>
            </w:tcBorders>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2498,21</w:t>
            </w:r>
          </w:p>
        </w:tc>
        <w:tc>
          <w:tcPr>
            <w:tcW w:w="1344" w:type="dxa"/>
            <w:tcBorders>
              <w:bottom w:val="single" w:sz="4" w:space="0" w:color="auto"/>
            </w:tcBorders>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2201,78</w:t>
            </w:r>
          </w:p>
        </w:tc>
        <w:tc>
          <w:tcPr>
            <w:tcW w:w="1302" w:type="dxa"/>
            <w:tcBorders>
              <w:bottom w:val="single" w:sz="4" w:space="0" w:color="auto"/>
            </w:tcBorders>
          </w:tcPr>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2168,5</w:t>
            </w:r>
          </w:p>
        </w:tc>
      </w:tr>
    </w:tbl>
    <w:p w:rsidR="00B77E9A" w:rsidRDefault="00B77E9A">
      <w:pPr>
        <w:widowControl w:val="0"/>
        <w:autoSpaceDE w:val="0"/>
        <w:autoSpaceDN w:val="0"/>
        <w:adjustRightInd w:val="0"/>
        <w:spacing w:after="0" w:line="240" w:lineRule="auto"/>
        <w:jc w:val="right"/>
        <w:rPr>
          <w:rFonts w:ascii="Calibri" w:hAnsi="Calibri" w:cs="Calibri"/>
        </w:rPr>
        <w:sectPr w:rsidR="00B77E9A">
          <w:pgSz w:w="16838" w:h="11905" w:orient="landscape"/>
          <w:pgMar w:top="1701" w:right="1134" w:bottom="850" w:left="1134" w:header="720" w:footer="720" w:gutter="0"/>
          <w:cols w:space="720"/>
          <w:noEndnote/>
        </w:sectPr>
      </w:pPr>
    </w:p>
    <w:p w:rsidR="00B77E9A" w:rsidRDefault="00B77E9A">
      <w:pPr>
        <w:widowControl w:val="0"/>
        <w:autoSpaceDE w:val="0"/>
        <w:autoSpaceDN w:val="0"/>
        <w:adjustRightInd w:val="0"/>
        <w:spacing w:after="0" w:line="240" w:lineRule="auto"/>
        <w:jc w:val="center"/>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jc w:val="right"/>
        <w:outlineLvl w:val="1"/>
        <w:rPr>
          <w:rFonts w:ascii="Calibri" w:hAnsi="Calibri" w:cs="Calibri"/>
        </w:rPr>
      </w:pPr>
      <w:bookmarkStart w:id="149" w:name="Par8148"/>
      <w:bookmarkEnd w:id="149"/>
      <w:r>
        <w:rPr>
          <w:rFonts w:ascii="Calibri" w:hAnsi="Calibri" w:cs="Calibri"/>
        </w:rPr>
        <w:t>Приложение N 8</w:t>
      </w:r>
    </w:p>
    <w:p w:rsidR="00B77E9A" w:rsidRDefault="00B77E9A">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Федеральной целевой программе</w:t>
      </w:r>
    </w:p>
    <w:p w:rsidR="00B77E9A" w:rsidRDefault="00B77E9A">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образования</w:t>
      </w:r>
    </w:p>
    <w:p w:rsidR="00B77E9A" w:rsidRDefault="00B77E9A">
      <w:pPr>
        <w:widowControl w:val="0"/>
        <w:autoSpaceDE w:val="0"/>
        <w:autoSpaceDN w:val="0"/>
        <w:adjustRightInd w:val="0"/>
        <w:spacing w:after="0" w:line="240" w:lineRule="auto"/>
        <w:jc w:val="right"/>
        <w:rPr>
          <w:rFonts w:ascii="Calibri" w:hAnsi="Calibri" w:cs="Calibri"/>
        </w:rPr>
      </w:pPr>
      <w:r>
        <w:rPr>
          <w:rFonts w:ascii="Calibri" w:hAnsi="Calibri" w:cs="Calibri"/>
        </w:rPr>
        <w:t>на 2011 - 2015 годы</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jc w:val="center"/>
        <w:rPr>
          <w:rFonts w:ascii="Calibri" w:hAnsi="Calibri" w:cs="Calibri"/>
        </w:rPr>
      </w:pPr>
      <w:bookmarkStart w:id="150" w:name="Par8153"/>
      <w:bookmarkEnd w:id="150"/>
      <w:r>
        <w:rPr>
          <w:rFonts w:ascii="Calibri" w:hAnsi="Calibri" w:cs="Calibri"/>
        </w:rPr>
        <w:t>ПРАВИЛА</w:t>
      </w:r>
    </w:p>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И РАСПРЕДЕЛЕНИЯ СУБСИДИЙ ИЗ ФЕДЕРАЛЬНОГО</w:t>
      </w:r>
    </w:p>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БЮДЖЕТА БЮДЖЕТАМ СУБЪЕКТОВ РОССИЙСКОЙ ФЕДЕРАЦИИ</w:t>
      </w:r>
    </w:p>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НА ПОДДЕРЖКУ РЕАЛИЗАЦИИ МЕРОПРИЯТИЙ ФЕДЕРАЛЬНОЙ</w:t>
      </w:r>
    </w:p>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ЦЕЛЕВОЙ ПРОГРАММЫ РАЗВИТИЯ ОБРАЗОВАНИЯ</w:t>
      </w:r>
    </w:p>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НА 2011 - 2015 ГОДЫ</w:t>
      </w:r>
    </w:p>
    <w:p w:rsidR="00B77E9A" w:rsidRDefault="00B77E9A">
      <w:pPr>
        <w:widowControl w:val="0"/>
        <w:autoSpaceDE w:val="0"/>
        <w:autoSpaceDN w:val="0"/>
        <w:adjustRightInd w:val="0"/>
        <w:spacing w:after="0" w:line="240" w:lineRule="auto"/>
        <w:jc w:val="center"/>
        <w:rPr>
          <w:rFonts w:ascii="Calibri" w:hAnsi="Calibri" w:cs="Calibri"/>
        </w:rPr>
      </w:pPr>
    </w:p>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13.07.2012 </w:t>
      </w:r>
      <w:hyperlink r:id="rId98" w:history="1">
        <w:r>
          <w:rPr>
            <w:rFonts w:ascii="Calibri" w:hAnsi="Calibri" w:cs="Calibri"/>
            <w:color w:val="0000FF"/>
          </w:rPr>
          <w:t>N 716</w:t>
        </w:r>
      </w:hyperlink>
      <w:r>
        <w:rPr>
          <w:rFonts w:ascii="Calibri" w:hAnsi="Calibri" w:cs="Calibri"/>
        </w:rPr>
        <w:t>,</w:t>
      </w:r>
    </w:p>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26.11.2012 </w:t>
      </w:r>
      <w:hyperlink r:id="rId99" w:history="1">
        <w:r>
          <w:rPr>
            <w:rFonts w:ascii="Calibri" w:hAnsi="Calibri" w:cs="Calibri"/>
            <w:color w:val="0000FF"/>
          </w:rPr>
          <w:t>N 1226</w:t>
        </w:r>
      </w:hyperlink>
      <w:r>
        <w:rPr>
          <w:rFonts w:ascii="Calibri" w:hAnsi="Calibri" w:cs="Calibri"/>
        </w:rPr>
        <w:t>)</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определяют порядок предоставления и распределения субсидий из федерального бюджета бюджетам субъектов Российской Федерации на поддержку реализации мероприятий Федеральной целевой </w:t>
      </w:r>
      <w:hyperlink w:anchor="Par32" w:history="1">
        <w:r>
          <w:rPr>
            <w:rFonts w:ascii="Calibri" w:hAnsi="Calibri" w:cs="Calibri"/>
            <w:color w:val="0000FF"/>
          </w:rPr>
          <w:t>программы</w:t>
        </w:r>
      </w:hyperlink>
      <w:r>
        <w:rPr>
          <w:rFonts w:ascii="Calibri" w:hAnsi="Calibri" w:cs="Calibri"/>
        </w:rPr>
        <w:t xml:space="preserve"> развития образования на 2011 - 2015 годы (далее соответственно - Программа, субсидии).</w:t>
      </w:r>
    </w:p>
    <w:p w:rsidR="00B77E9A" w:rsidRDefault="00B77E9A">
      <w:pPr>
        <w:widowControl w:val="0"/>
        <w:autoSpaceDE w:val="0"/>
        <w:autoSpaceDN w:val="0"/>
        <w:adjustRightInd w:val="0"/>
        <w:spacing w:after="0" w:line="240" w:lineRule="auto"/>
        <w:ind w:firstLine="540"/>
        <w:jc w:val="both"/>
        <w:rPr>
          <w:rFonts w:ascii="Calibri" w:hAnsi="Calibri" w:cs="Calibri"/>
        </w:rPr>
      </w:pPr>
      <w:bookmarkStart w:id="151" w:name="Par8164"/>
      <w:bookmarkEnd w:id="151"/>
      <w:r>
        <w:rPr>
          <w:rFonts w:ascii="Calibri" w:hAnsi="Calibri" w:cs="Calibri"/>
        </w:rPr>
        <w:t>2. Субсидии используются на софинансирование мероприятий региональных программ развития образования по следующим направлениям:</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достижение во всех субъектах Российской Федерации стратегических ориентиров национальной образовательной инициативы "Наша новая школа";</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распространение на всей территории Российской Федерации современных моделей успешной социализации детей;</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разработка и внедрение программ модернизации систем профессионального образования субъектов Российской Федерации;</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модернизация регионально-муниципальных систем дошкольного образования;</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развитие материально-технической базы образовательных учреждений начального профессионального и среднего профессионального образования в субъектах Российской Федерации, входящих в состав Северо-Кавказского федерального округа.</w:t>
      </w:r>
    </w:p>
    <w:p w:rsidR="00B77E9A" w:rsidRDefault="00B77E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введен </w:t>
      </w:r>
      <w:hyperlink r:id="rId100" w:history="1">
        <w:r>
          <w:rPr>
            <w:rFonts w:ascii="Calibri" w:hAnsi="Calibri" w:cs="Calibri"/>
            <w:color w:val="0000FF"/>
          </w:rPr>
          <w:t>Постановлением</w:t>
        </w:r>
      </w:hyperlink>
      <w:r>
        <w:rPr>
          <w:rFonts w:ascii="Calibri" w:hAnsi="Calibri" w:cs="Calibri"/>
        </w:rPr>
        <w:t xml:space="preserve"> Правительства РФ от 26.11.2012 N 1226)</w:t>
      </w:r>
    </w:p>
    <w:p w:rsidR="00B77E9A" w:rsidRDefault="00B77E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101" w:history="1">
        <w:r>
          <w:rPr>
            <w:rFonts w:ascii="Calibri" w:hAnsi="Calibri" w:cs="Calibri"/>
            <w:color w:val="0000FF"/>
          </w:rPr>
          <w:t>Постановления</w:t>
        </w:r>
      </w:hyperlink>
      <w:r>
        <w:rPr>
          <w:rFonts w:ascii="Calibri" w:hAnsi="Calibri" w:cs="Calibri"/>
        </w:rPr>
        <w:t xml:space="preserve"> Правительства РФ от 13.07.2012 N 716)</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Субсидии предоставляются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 утвержденных Министерству образования и науки Российской Федерации на цели, указанные в </w:t>
      </w:r>
      <w:hyperlink w:anchor="Par8164" w:history="1">
        <w:r>
          <w:rPr>
            <w:rFonts w:ascii="Calibri" w:hAnsi="Calibri" w:cs="Calibri"/>
            <w:color w:val="0000FF"/>
          </w:rPr>
          <w:t>пункте 2</w:t>
        </w:r>
      </w:hyperlink>
      <w:r>
        <w:rPr>
          <w:rFonts w:ascii="Calibri" w:hAnsi="Calibri" w:cs="Calibri"/>
        </w:rPr>
        <w:t xml:space="preserve"> настоящих Правил.</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Субсидии предоставляются по результатам конкурсного отбора региональных программ развития образования, предусматривающих осуществление мероприятий по направлениям, указанным в </w:t>
      </w:r>
      <w:hyperlink w:anchor="Par8164" w:history="1">
        <w:r>
          <w:rPr>
            <w:rFonts w:ascii="Calibri" w:hAnsi="Calibri" w:cs="Calibri"/>
            <w:color w:val="0000FF"/>
          </w:rPr>
          <w:t>пункте 2</w:t>
        </w:r>
      </w:hyperlink>
      <w:r>
        <w:rPr>
          <w:rFonts w:ascii="Calibri" w:hAnsi="Calibri" w:cs="Calibri"/>
        </w:rPr>
        <w:t xml:space="preserve"> настоящих Правил (далее - мероприятия региональных программ), в соответствии с порядком отбора, установленным Министерством образования и науки Российской Федерации.</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Субсидии предоставляются на следующих условиях:</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в бюджете субъекта Российской Федерации бюджетных ассигнований на исполнение расходного обязательства субъекта Российской Федерации по реализации мероприятий региональных программ, на финансирование которого предоставляется субсидия;</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наличие утвержденной региональной программы развития образования, разработанной с учетом целей, задач и мероприятий </w:t>
      </w:r>
      <w:hyperlink w:anchor="Par32" w:history="1">
        <w:r>
          <w:rPr>
            <w:rFonts w:ascii="Calibri" w:hAnsi="Calibri" w:cs="Calibri"/>
            <w:color w:val="0000FF"/>
          </w:rPr>
          <w:t>Программы</w:t>
        </w:r>
      </w:hyperlink>
      <w:r>
        <w:rPr>
          <w:rFonts w:ascii="Calibri" w:hAnsi="Calibri" w:cs="Calibri"/>
        </w:rPr>
        <w:t xml:space="preserve"> и включающей мероприятия региональной программы, совпадающие с мероприятиями </w:t>
      </w:r>
      <w:hyperlink w:anchor="Par32" w:history="1">
        <w:r>
          <w:rPr>
            <w:rFonts w:ascii="Calibri" w:hAnsi="Calibri" w:cs="Calibri"/>
            <w:color w:val="0000FF"/>
          </w:rPr>
          <w:t>Программы</w:t>
        </w:r>
      </w:hyperlink>
      <w:r>
        <w:rPr>
          <w:rFonts w:ascii="Calibri" w:hAnsi="Calibri" w:cs="Calibri"/>
        </w:rPr>
        <w:t>, в рамках которых предоставляется субсидия;</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обязательство субъекта Российской Федерации по обеспечению соответствия значений показателей, устанавливаемых региональной программой развития образования, иными нормативными правовыми актами субъекта Российской Федерации и органов местного самоуправления, значениям показателей результативности предоставления субсидий, установленным соглашением о предоставлении субсидии;</w:t>
      </w:r>
    </w:p>
    <w:p w:rsidR="00B77E9A" w:rsidRDefault="00B77E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введен </w:t>
      </w:r>
      <w:hyperlink r:id="rId102" w:history="1">
        <w:r>
          <w:rPr>
            <w:rFonts w:ascii="Calibri" w:hAnsi="Calibri" w:cs="Calibri"/>
            <w:color w:val="0000FF"/>
          </w:rPr>
          <w:t>Постановлением</w:t>
        </w:r>
      </w:hyperlink>
      <w:r>
        <w:rPr>
          <w:rFonts w:ascii="Calibri" w:hAnsi="Calibri" w:cs="Calibri"/>
        </w:rPr>
        <w:t xml:space="preserve"> Правительства РФ от 13.07.2012 N 716)</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обеспечение наличия в региональной программе развития образования в рамках реализации направления "модернизация регионально-муниципальных систем дошкольного образования" одного из следующих мероприятий, способствующих ликвидации (уменьшению) очереди в дошкольных учреждениях:</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дополнительных мест для детей дошкольного возраста путем строительства новых зданий дошкольных образовательных учреждений;</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 в систему дошкольного образования используемых не по назначению зданий дошкольных образовательных учреждений и их реконструкция;</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новых групп детей дошкольного возраста в функционирующих дошкольных образовательных учреждениях за счет эффективного использования помещений этих учреждений.</w:t>
      </w:r>
    </w:p>
    <w:p w:rsidR="00B77E9A" w:rsidRDefault="00B77E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103" w:history="1">
        <w:r>
          <w:rPr>
            <w:rFonts w:ascii="Calibri" w:hAnsi="Calibri" w:cs="Calibri"/>
            <w:color w:val="0000FF"/>
          </w:rPr>
          <w:t>Постановлением</w:t>
        </w:r>
      </w:hyperlink>
      <w:r>
        <w:rPr>
          <w:rFonts w:ascii="Calibri" w:hAnsi="Calibri" w:cs="Calibri"/>
        </w:rPr>
        <w:t xml:space="preserve"> Правительства РФ от 13.07.2012 N 716)</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Субсидии предоставляются на основании соглашения о предоставлении субсидии, ежегодно заключаемого Министерством образования и науки Российской Федерации с высшим исполнительным органом государственной власти субъекта Российской Федерации (далее - соглашение) по </w:t>
      </w:r>
      <w:hyperlink r:id="rId104" w:history="1">
        <w:r>
          <w:rPr>
            <w:rFonts w:ascii="Calibri" w:hAnsi="Calibri" w:cs="Calibri"/>
            <w:color w:val="0000FF"/>
          </w:rPr>
          <w:t>форме</w:t>
        </w:r>
      </w:hyperlink>
      <w:r>
        <w:rPr>
          <w:rFonts w:ascii="Calibri" w:hAnsi="Calibri" w:cs="Calibri"/>
        </w:rPr>
        <w:t>, утвержденной Министерством образования и науки Российской Федерации.</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Соглашение предусматривает следующие положения:</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целевое назначение субсидии;</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наличии утвержденных региональных программ (планов), предусматривающих осуществление на территории субъекта Российской Федерации мероприятий региональных программ;</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наличии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 и об объеме бюджетных ассигнований, предусмотренных на его обеспечение;</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перечень учреждений системы образования с распределением (по объектам) бюджетных ассигнований бюджета субъекта Российской Федерации и (или) муниципального образования, источником финансового обеспечения которых является субсидия;</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обязательство заключения уполномоченным органом исполнительной власти субъекта Российской Федерации соглашения с уполномоченным органом местного самоуправления в случае, если субсидия используется субъектом Российской Федерации на софинансирование муниципальных программ (планов), предусматривающих осуществление мероприятий региональных программ;</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значения показателей результативности, предусмотренных </w:t>
      </w:r>
      <w:hyperlink w:anchor="Par8366" w:history="1">
        <w:r>
          <w:rPr>
            <w:rFonts w:ascii="Calibri" w:hAnsi="Calibri" w:cs="Calibri"/>
            <w:color w:val="0000FF"/>
          </w:rPr>
          <w:t>пунктом 13</w:t>
        </w:r>
      </w:hyperlink>
      <w:r>
        <w:rPr>
          <w:rFonts w:ascii="Calibri" w:hAnsi="Calibri" w:cs="Calibri"/>
        </w:rPr>
        <w:t xml:space="preserve"> настоящих Правил (далее - показатели результативности);</w:t>
      </w:r>
    </w:p>
    <w:p w:rsidR="00B77E9A" w:rsidRDefault="00B77E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 ред. </w:t>
      </w:r>
      <w:hyperlink r:id="rId105" w:history="1">
        <w:r>
          <w:rPr>
            <w:rFonts w:ascii="Calibri" w:hAnsi="Calibri" w:cs="Calibri"/>
            <w:color w:val="0000FF"/>
          </w:rPr>
          <w:t>Постановления</w:t>
        </w:r>
      </w:hyperlink>
      <w:r>
        <w:rPr>
          <w:rFonts w:ascii="Calibri" w:hAnsi="Calibri" w:cs="Calibri"/>
        </w:rPr>
        <w:t xml:space="preserve"> Правительства РФ от 13.07.2012 N 716)</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обязательство по достижению значений показателей результативности;</w:t>
      </w:r>
    </w:p>
    <w:p w:rsidR="00B77E9A" w:rsidRDefault="00B77E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6" w:history="1">
        <w:r>
          <w:rPr>
            <w:rFonts w:ascii="Calibri" w:hAnsi="Calibri" w:cs="Calibri"/>
            <w:color w:val="0000FF"/>
          </w:rPr>
          <w:t>Постановления</w:t>
        </w:r>
      </w:hyperlink>
      <w:r>
        <w:rPr>
          <w:rFonts w:ascii="Calibri" w:hAnsi="Calibri" w:cs="Calibri"/>
        </w:rPr>
        <w:t xml:space="preserve"> Правительства РФ от 13.07.2012 N 716)</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обязательство уполномоченного органа исполнительной власти субъекта Российской Федерации о представлении отчетов об исполнении им обязательств, вытекающих из соглашения, в том числе о расходах бюджета субъекта Российской Федерации (местных бюджетов) на реализацию региональных (муниципальных) программ, предусматривающих осуществление мероприятий региональных программ, а также о достигнутых значениях показателей результативности в сроки, установленные Министерством образования и науки Российской Федерации;</w:t>
      </w:r>
    </w:p>
    <w:p w:rsidR="00B77E9A" w:rsidRDefault="00B77E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7" w:history="1">
        <w:r>
          <w:rPr>
            <w:rFonts w:ascii="Calibri" w:hAnsi="Calibri" w:cs="Calibri"/>
            <w:color w:val="0000FF"/>
          </w:rPr>
          <w:t>Постановления</w:t>
        </w:r>
      </w:hyperlink>
      <w:r>
        <w:rPr>
          <w:rFonts w:ascii="Calibri" w:hAnsi="Calibri" w:cs="Calibri"/>
        </w:rPr>
        <w:t xml:space="preserve"> Правительства РФ от 13.07.2012 N 716)</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последствия недостижения субъектом Российской Федерации установленных показателей результативности;</w:t>
      </w:r>
    </w:p>
    <w:p w:rsidR="00B77E9A" w:rsidRDefault="00B77E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8" w:history="1">
        <w:r>
          <w:rPr>
            <w:rFonts w:ascii="Calibri" w:hAnsi="Calibri" w:cs="Calibri"/>
            <w:color w:val="0000FF"/>
          </w:rPr>
          <w:t>Постановления</w:t>
        </w:r>
      </w:hyperlink>
      <w:r>
        <w:rPr>
          <w:rFonts w:ascii="Calibri" w:hAnsi="Calibri" w:cs="Calibri"/>
        </w:rPr>
        <w:t xml:space="preserve"> Правительства РФ от 13.07.2012 N 716)</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требование о согласовании изменений, планируемых к внесению, в отношении мероприятий региональных программ, софинансирование которых осуществляется за счет средств федерального бюджета;</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осуществление контроля за соблюдением субъектом Российской Федерации условий соглашения, установленных при предоставлении субсидии;</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ответственность сторон за нарушение условий соглашения;</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иные условия, регулирующие порядок предоставления субсидии.</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Распределение общего размера субсидий, предусмотренного </w:t>
      </w:r>
      <w:hyperlink w:anchor="Par1669" w:history="1">
        <w:r>
          <w:rPr>
            <w:rFonts w:ascii="Calibri" w:hAnsi="Calibri" w:cs="Calibri"/>
            <w:color w:val="0000FF"/>
          </w:rPr>
          <w:t>приложением N 3</w:t>
        </w:r>
      </w:hyperlink>
      <w:r>
        <w:rPr>
          <w:rFonts w:ascii="Calibri" w:hAnsi="Calibri" w:cs="Calibri"/>
        </w:rPr>
        <w:t xml:space="preserve"> к Программе, на софинансирование мероприятий региональной программы, осуществляется по формуле:</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6562DD">
      <w:pPr>
        <w:widowControl w:val="0"/>
        <w:autoSpaceDE w:val="0"/>
        <w:autoSpaceDN w:val="0"/>
        <w:adjustRightInd w:val="0"/>
        <w:spacing w:after="0" w:line="240" w:lineRule="auto"/>
        <w:jc w:val="center"/>
        <w:rPr>
          <w:rFonts w:ascii="Calibri" w:hAnsi="Calibri" w:cs="Calibri"/>
        </w:rPr>
      </w:pPr>
      <w:r>
        <w:rPr>
          <w:rFonts w:ascii="Calibri" w:hAnsi="Calibri" w:cs="Calibri"/>
          <w:noProof/>
          <w:position w:val="-28"/>
        </w:rPr>
        <w:drawing>
          <wp:inline distT="0" distB="0" distL="0" distR="0">
            <wp:extent cx="676275" cy="447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676275" cy="447675"/>
                    </a:xfrm>
                    <a:prstGeom prst="rect">
                      <a:avLst/>
                    </a:prstGeom>
                    <a:noFill/>
                    <a:ln>
                      <a:noFill/>
                    </a:ln>
                  </pic:spPr>
                </pic:pic>
              </a:graphicData>
            </a:graphic>
          </wp:inline>
        </w:drawing>
      </w:r>
      <w:r w:rsidR="00B77E9A">
        <w:rPr>
          <w:rFonts w:ascii="Calibri" w:hAnsi="Calibri" w:cs="Calibri"/>
        </w:rPr>
        <w:t>,</w:t>
      </w:r>
    </w:p>
    <w:p w:rsidR="00B77E9A" w:rsidRDefault="00B77E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0" w:history="1">
        <w:r>
          <w:rPr>
            <w:rFonts w:ascii="Calibri" w:hAnsi="Calibri" w:cs="Calibri"/>
            <w:color w:val="0000FF"/>
          </w:rPr>
          <w:t>Постановления</w:t>
        </w:r>
      </w:hyperlink>
      <w:r>
        <w:rPr>
          <w:rFonts w:ascii="Calibri" w:hAnsi="Calibri" w:cs="Calibri"/>
        </w:rPr>
        <w:t xml:space="preserve"> Правительства РФ от 13.07.2012 N 716)</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B77E9A" w:rsidRDefault="006562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12"/>
        </w:rPr>
        <w:drawing>
          <wp:inline distT="0" distB="0" distL="0" distR="0">
            <wp:extent cx="180975" cy="228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00B77E9A">
        <w:rPr>
          <w:rFonts w:ascii="Calibri" w:hAnsi="Calibri" w:cs="Calibri"/>
        </w:rPr>
        <w:t>- общий размер субсидий, предоставляемых бюджету i-го субъекта Российской Федерации;</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j - мероприятие региональной программы;</w:t>
      </w:r>
    </w:p>
    <w:p w:rsidR="00B77E9A" w:rsidRDefault="006562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12"/>
        </w:rPr>
        <w:drawing>
          <wp:inline distT="0" distB="0" distL="0" distR="0">
            <wp:extent cx="180975" cy="2571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80975" cy="257175"/>
                    </a:xfrm>
                    <a:prstGeom prst="rect">
                      <a:avLst/>
                    </a:prstGeom>
                    <a:noFill/>
                    <a:ln>
                      <a:noFill/>
                    </a:ln>
                  </pic:spPr>
                </pic:pic>
              </a:graphicData>
            </a:graphic>
          </wp:inline>
        </w:drawing>
      </w:r>
      <w:r w:rsidR="00B77E9A">
        <w:rPr>
          <w:rFonts w:ascii="Calibri" w:hAnsi="Calibri" w:cs="Calibri"/>
        </w:rPr>
        <w:t>- размер субсидии, предоставляемой бюджету i-го субъекта Российской Федерации по j-му мероприятию региональной программы.</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субсидии бюджету субъекта Российской Федерации, предусмотренной на осуществление мероприятий по достижению стратегических ориентиров национальной образовательной инициативы "Наша новая школа", по распространению современных моделей успешной социализации детей, по разработке и внедрению программ модернизации систем профессионального образования определяется по формуле:</w:t>
      </w:r>
    </w:p>
    <w:p w:rsidR="00B77E9A" w:rsidRDefault="00B77E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3" w:history="1">
        <w:r>
          <w:rPr>
            <w:rFonts w:ascii="Calibri" w:hAnsi="Calibri" w:cs="Calibri"/>
            <w:color w:val="0000FF"/>
          </w:rPr>
          <w:t>Постановления</w:t>
        </w:r>
      </w:hyperlink>
      <w:r>
        <w:rPr>
          <w:rFonts w:ascii="Calibri" w:hAnsi="Calibri" w:cs="Calibri"/>
        </w:rPr>
        <w:t xml:space="preserve"> Правительства РФ от 13.07.2012 N 716)</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6562DD">
      <w:pPr>
        <w:widowControl w:val="0"/>
        <w:autoSpaceDE w:val="0"/>
        <w:autoSpaceDN w:val="0"/>
        <w:adjustRightInd w:val="0"/>
        <w:spacing w:after="0" w:line="240" w:lineRule="auto"/>
        <w:jc w:val="center"/>
        <w:rPr>
          <w:rFonts w:ascii="Calibri" w:hAnsi="Calibri" w:cs="Calibri"/>
        </w:rPr>
      </w:pPr>
      <w:r>
        <w:rPr>
          <w:rFonts w:ascii="Calibri" w:hAnsi="Calibri" w:cs="Calibri"/>
          <w:noProof/>
          <w:position w:val="-60"/>
        </w:rPr>
        <w:drawing>
          <wp:inline distT="0" distB="0" distL="0" distR="0">
            <wp:extent cx="1476375" cy="6572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476375" cy="657225"/>
                    </a:xfrm>
                    <a:prstGeom prst="rect">
                      <a:avLst/>
                    </a:prstGeom>
                    <a:noFill/>
                    <a:ln>
                      <a:noFill/>
                    </a:ln>
                  </pic:spPr>
                </pic:pic>
              </a:graphicData>
            </a:graphic>
          </wp:inline>
        </w:drawing>
      </w:r>
      <w:r w:rsidR="00B77E9A">
        <w:rPr>
          <w:rFonts w:ascii="Calibri" w:hAnsi="Calibri" w:cs="Calibri"/>
        </w:rPr>
        <w:t>,</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B77E9A" w:rsidRDefault="006562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12"/>
        </w:rPr>
        <w:drawing>
          <wp:inline distT="0" distB="0" distL="0" distR="0">
            <wp:extent cx="180975" cy="2571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80975" cy="257175"/>
                    </a:xfrm>
                    <a:prstGeom prst="rect">
                      <a:avLst/>
                    </a:prstGeom>
                    <a:noFill/>
                    <a:ln>
                      <a:noFill/>
                    </a:ln>
                  </pic:spPr>
                </pic:pic>
              </a:graphicData>
            </a:graphic>
          </wp:inline>
        </w:drawing>
      </w:r>
      <w:r w:rsidR="00B77E9A">
        <w:rPr>
          <w:rFonts w:ascii="Calibri" w:hAnsi="Calibri" w:cs="Calibri"/>
        </w:rPr>
        <w:t>- коэффициент ресурсозатратности реализации обязательств i-го субъекта Российской Федерации, определяемый в зависимости от взятых обязательств и применяемых методов и механизмов их достижения;</w:t>
      </w:r>
    </w:p>
    <w:p w:rsidR="00B77E9A" w:rsidRDefault="006562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12"/>
        </w:rPr>
        <w:drawing>
          <wp:inline distT="0" distB="0" distL="0" distR="0">
            <wp:extent cx="36195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00B77E9A">
        <w:rPr>
          <w:rFonts w:ascii="Calibri" w:hAnsi="Calibri" w:cs="Calibri"/>
        </w:rPr>
        <w:t xml:space="preserve">- уровень расчетной бюджетной обеспеченности i-го субъекта Российской Федерации на текущий финансовый год, рассчитанный в соответствии с </w:t>
      </w:r>
      <w:hyperlink r:id="rId117" w:history="1">
        <w:r w:rsidR="00B77E9A">
          <w:rPr>
            <w:rFonts w:ascii="Calibri" w:hAnsi="Calibri" w:cs="Calibri"/>
            <w:color w:val="0000FF"/>
          </w:rPr>
          <w:t>методикой</w:t>
        </w:r>
      </w:hyperlink>
      <w:r w:rsidR="00B77E9A">
        <w:rPr>
          <w:rFonts w:ascii="Calibri" w:hAnsi="Calibri" w:cs="Calibri"/>
        </w:rP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w:t>
      </w:r>
    </w:p>
    <w:p w:rsidR="00B77E9A" w:rsidRDefault="006562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14"/>
        </w:rPr>
        <w:drawing>
          <wp:inline distT="0" distB="0" distL="0" distR="0">
            <wp:extent cx="152400" cy="2571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152400" cy="257175"/>
                    </a:xfrm>
                    <a:prstGeom prst="rect">
                      <a:avLst/>
                    </a:prstGeom>
                    <a:noFill/>
                    <a:ln>
                      <a:noFill/>
                    </a:ln>
                  </pic:spPr>
                </pic:pic>
              </a:graphicData>
            </a:graphic>
          </wp:inline>
        </w:drawing>
      </w:r>
      <w:r w:rsidR="00B77E9A">
        <w:rPr>
          <w:rFonts w:ascii="Calibri" w:hAnsi="Calibri" w:cs="Calibri"/>
        </w:rPr>
        <w:t>- общий размер субсидии, предусмотренной в федеральном бюджете на софинансирование мероприятий региональных программ;</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m - количество субъектов Российской Федерации - получателей субсидии.</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субсидии бюджету субъекта Российской Федерации, предусмотренной на осуществление мероприятия по модернизации регионально-муниципальных систем дошкольного образования, определяется по формуле:</w:t>
      </w:r>
    </w:p>
    <w:p w:rsidR="00B77E9A" w:rsidRDefault="00B77E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9" w:history="1">
        <w:r>
          <w:rPr>
            <w:rFonts w:ascii="Calibri" w:hAnsi="Calibri" w:cs="Calibri"/>
            <w:color w:val="0000FF"/>
          </w:rPr>
          <w:t>Постановлением</w:t>
        </w:r>
      </w:hyperlink>
      <w:r>
        <w:rPr>
          <w:rFonts w:ascii="Calibri" w:hAnsi="Calibri" w:cs="Calibri"/>
        </w:rPr>
        <w:t xml:space="preserve"> Правительства РФ от 13.07.2012 N 716)</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6562DD">
      <w:pPr>
        <w:widowControl w:val="0"/>
        <w:autoSpaceDE w:val="0"/>
        <w:autoSpaceDN w:val="0"/>
        <w:adjustRightInd w:val="0"/>
        <w:spacing w:after="0" w:line="240" w:lineRule="auto"/>
        <w:jc w:val="center"/>
        <w:rPr>
          <w:rFonts w:ascii="Calibri" w:hAnsi="Calibri" w:cs="Calibri"/>
        </w:rPr>
      </w:pPr>
      <w:r>
        <w:rPr>
          <w:rFonts w:ascii="Calibri" w:hAnsi="Calibri" w:cs="Calibri"/>
          <w:noProof/>
          <w:position w:val="-60"/>
        </w:rPr>
        <w:drawing>
          <wp:inline distT="0" distB="0" distL="0" distR="0">
            <wp:extent cx="962025" cy="6191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962025" cy="619125"/>
                    </a:xfrm>
                    <a:prstGeom prst="rect">
                      <a:avLst/>
                    </a:prstGeom>
                    <a:noFill/>
                    <a:ln>
                      <a:noFill/>
                    </a:ln>
                  </pic:spPr>
                </pic:pic>
              </a:graphicData>
            </a:graphic>
          </wp:inline>
        </w:drawing>
      </w:r>
      <w:r w:rsidR="00B77E9A">
        <w:rPr>
          <w:rFonts w:ascii="Calibri" w:hAnsi="Calibri" w:cs="Calibri"/>
        </w:rPr>
        <w:t>,</w:t>
      </w:r>
    </w:p>
    <w:p w:rsidR="00B77E9A" w:rsidRDefault="00B77E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1" w:history="1">
        <w:r>
          <w:rPr>
            <w:rFonts w:ascii="Calibri" w:hAnsi="Calibri" w:cs="Calibri"/>
            <w:color w:val="0000FF"/>
          </w:rPr>
          <w:t>Постановлением</w:t>
        </w:r>
      </w:hyperlink>
      <w:r>
        <w:rPr>
          <w:rFonts w:ascii="Calibri" w:hAnsi="Calibri" w:cs="Calibri"/>
        </w:rPr>
        <w:t xml:space="preserve"> Правительства РФ от 13.07.2012 N 716)</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B77E9A" w:rsidRDefault="00B77E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2" w:history="1">
        <w:r>
          <w:rPr>
            <w:rFonts w:ascii="Calibri" w:hAnsi="Calibri" w:cs="Calibri"/>
            <w:color w:val="0000FF"/>
          </w:rPr>
          <w:t>Постановлением</w:t>
        </w:r>
      </w:hyperlink>
      <w:r>
        <w:rPr>
          <w:rFonts w:ascii="Calibri" w:hAnsi="Calibri" w:cs="Calibri"/>
        </w:rPr>
        <w:t xml:space="preserve"> Правительства РФ от 13.07.2012 N 716)</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Ci - размер субсидии, предоставляемой бюджету i-го субъекта Российской Федерации на реализацию мероприятий комплексной программы развития регионально-муниципальных систем дошкольного образования;</w:t>
      </w:r>
    </w:p>
    <w:p w:rsidR="00B77E9A" w:rsidRDefault="00B77E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3" w:history="1">
        <w:r>
          <w:rPr>
            <w:rFonts w:ascii="Calibri" w:hAnsi="Calibri" w:cs="Calibri"/>
            <w:color w:val="0000FF"/>
          </w:rPr>
          <w:t>Постановлением</w:t>
        </w:r>
      </w:hyperlink>
      <w:r>
        <w:rPr>
          <w:rFonts w:ascii="Calibri" w:hAnsi="Calibri" w:cs="Calibri"/>
        </w:rPr>
        <w:t xml:space="preserve"> Правительства РФ от 13.07.2012 N 716)</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Ki - количество дополнительно созданных мест для детей дошкольного возраста в текущем году в i-м субъекте Российской Федерации в результате реализации мероприятий комплексной программы развития регионально-муниципальных систем дошкольного образования;</w:t>
      </w:r>
    </w:p>
    <w:p w:rsidR="00B77E9A" w:rsidRDefault="00B77E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4" w:history="1">
        <w:r>
          <w:rPr>
            <w:rFonts w:ascii="Calibri" w:hAnsi="Calibri" w:cs="Calibri"/>
            <w:color w:val="0000FF"/>
          </w:rPr>
          <w:t>Постановлением</w:t>
        </w:r>
      </w:hyperlink>
      <w:r>
        <w:rPr>
          <w:rFonts w:ascii="Calibri" w:hAnsi="Calibri" w:cs="Calibri"/>
        </w:rPr>
        <w:t xml:space="preserve"> Правительства РФ от 13.07.2012 N 716)</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 - общий размер субсидии, предусмотренной в федеральном бюджете на софинансирование мероприятий комплексных программ развития регионально-муниципальных систем дошкольного образования;</w:t>
      </w:r>
    </w:p>
    <w:p w:rsidR="00B77E9A" w:rsidRDefault="00B77E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5" w:history="1">
        <w:r>
          <w:rPr>
            <w:rFonts w:ascii="Calibri" w:hAnsi="Calibri" w:cs="Calibri"/>
            <w:color w:val="0000FF"/>
          </w:rPr>
          <w:t>Постановлением</w:t>
        </w:r>
      </w:hyperlink>
      <w:r>
        <w:rPr>
          <w:rFonts w:ascii="Calibri" w:hAnsi="Calibri" w:cs="Calibri"/>
        </w:rPr>
        <w:t xml:space="preserve"> Правительства РФ от 13.07.2012 N 716)</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m - количество субъектов Российской Федерации - получателей субсидии.</w:t>
      </w:r>
    </w:p>
    <w:p w:rsidR="00B77E9A" w:rsidRDefault="00B77E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6" w:history="1">
        <w:r>
          <w:rPr>
            <w:rFonts w:ascii="Calibri" w:hAnsi="Calibri" w:cs="Calibri"/>
            <w:color w:val="0000FF"/>
          </w:rPr>
          <w:t>Постановлением</w:t>
        </w:r>
      </w:hyperlink>
      <w:r>
        <w:rPr>
          <w:rFonts w:ascii="Calibri" w:hAnsi="Calibri" w:cs="Calibri"/>
        </w:rPr>
        <w:t xml:space="preserve"> Правительства РФ от 13.07.2012 N 716)</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Определение коэффициента </w:t>
      </w:r>
      <w:r w:rsidR="006562DD">
        <w:rPr>
          <w:rFonts w:ascii="Calibri" w:hAnsi="Calibri" w:cs="Calibri"/>
          <w:noProof/>
          <w:position w:val="-12"/>
        </w:rPr>
        <w:drawing>
          <wp:inline distT="0" distB="0" distL="0" distR="0">
            <wp:extent cx="180975" cy="2571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180975" cy="257175"/>
                    </a:xfrm>
                    <a:prstGeom prst="rect">
                      <a:avLst/>
                    </a:prstGeom>
                    <a:noFill/>
                    <a:ln>
                      <a:noFill/>
                    </a:ln>
                  </pic:spPr>
                </pic:pic>
              </a:graphicData>
            </a:graphic>
          </wp:inline>
        </w:drawing>
      </w:r>
      <w:r>
        <w:rPr>
          <w:rFonts w:ascii="Calibri" w:hAnsi="Calibri" w:cs="Calibri"/>
        </w:rPr>
        <w:t xml:space="preserve"> производится:</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мероприятия по достижению во всех субъектах Российской Федерации стратегических ориентиров национальной образовательной инициативы "Наша новая школа" - по следующей формуле:</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6562DD">
      <w:pPr>
        <w:widowControl w:val="0"/>
        <w:autoSpaceDE w:val="0"/>
        <w:autoSpaceDN w:val="0"/>
        <w:adjustRightInd w:val="0"/>
        <w:spacing w:after="0" w:line="240" w:lineRule="auto"/>
        <w:jc w:val="center"/>
        <w:rPr>
          <w:rFonts w:ascii="Calibri" w:hAnsi="Calibri" w:cs="Calibri"/>
        </w:rPr>
      </w:pPr>
      <w:r>
        <w:rPr>
          <w:rFonts w:ascii="Calibri" w:hAnsi="Calibri" w:cs="Calibri"/>
          <w:noProof/>
          <w:position w:val="-32"/>
        </w:rPr>
        <w:drawing>
          <wp:inline distT="0" distB="0" distL="0" distR="0">
            <wp:extent cx="1038225" cy="4572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038225" cy="457200"/>
                    </a:xfrm>
                    <a:prstGeom prst="rect">
                      <a:avLst/>
                    </a:prstGeom>
                    <a:noFill/>
                    <a:ln>
                      <a:noFill/>
                    </a:ln>
                  </pic:spPr>
                </pic:pic>
              </a:graphicData>
            </a:graphic>
          </wp:inline>
        </w:drawing>
      </w:r>
      <w:r w:rsidR="00B77E9A">
        <w:rPr>
          <w:rFonts w:ascii="Calibri" w:hAnsi="Calibri" w:cs="Calibri"/>
        </w:rPr>
        <w:t>,</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B77E9A" w:rsidRDefault="006562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00025" cy="2571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200025" cy="257175"/>
                    </a:xfrm>
                    <a:prstGeom prst="rect">
                      <a:avLst/>
                    </a:prstGeom>
                    <a:noFill/>
                    <a:ln>
                      <a:noFill/>
                    </a:ln>
                  </pic:spPr>
                </pic:pic>
              </a:graphicData>
            </a:graphic>
          </wp:inline>
        </w:drawing>
      </w:r>
      <w:r w:rsidR="00B77E9A">
        <w:rPr>
          <w:rFonts w:ascii="Calibri" w:hAnsi="Calibri" w:cs="Calibri"/>
        </w:rPr>
        <w:t>- количество обучающихся в общеобразовательных учреждениях, расположенных в городской местности, в i-м субъекте Российской Федерации - победителе конкурса;</w:t>
      </w:r>
    </w:p>
    <w:p w:rsidR="00B77E9A" w:rsidRDefault="006562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19075" cy="2286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B77E9A">
        <w:rPr>
          <w:rFonts w:ascii="Calibri" w:hAnsi="Calibri" w:cs="Calibri"/>
        </w:rPr>
        <w:t>- количество обучающихся в общеобразовательных учреждениях, расположенных в сельской местности, в i-м субъекте Российской Федерации - победителе конкурса;</w:t>
      </w:r>
    </w:p>
    <w:p w:rsidR="00B77E9A" w:rsidRDefault="006562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14"/>
        </w:rPr>
        <w:drawing>
          <wp:inline distT="0" distB="0" distL="0" distR="0">
            <wp:extent cx="276225" cy="2571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rsidR="00B77E9A">
        <w:rPr>
          <w:rFonts w:ascii="Calibri" w:hAnsi="Calibri" w:cs="Calibri"/>
        </w:rPr>
        <w:t>- среднее число обучающихся в общеобразовательных учреждениях, расположенных в городской местности, в субъектах Российской Федерации - победителях конкурса, определяемое по формуле:</w:t>
      </w:r>
    </w:p>
    <w:p w:rsidR="00B77E9A" w:rsidRDefault="00B77E9A">
      <w:pPr>
        <w:widowControl w:val="0"/>
        <w:autoSpaceDE w:val="0"/>
        <w:autoSpaceDN w:val="0"/>
        <w:adjustRightInd w:val="0"/>
        <w:spacing w:after="0" w:line="240" w:lineRule="auto"/>
        <w:jc w:val="center"/>
        <w:rPr>
          <w:rFonts w:ascii="Calibri" w:hAnsi="Calibri" w:cs="Calibri"/>
        </w:rPr>
      </w:pPr>
    </w:p>
    <w:p w:rsidR="00B77E9A" w:rsidRDefault="006562DD">
      <w:pPr>
        <w:widowControl w:val="0"/>
        <w:autoSpaceDE w:val="0"/>
        <w:autoSpaceDN w:val="0"/>
        <w:adjustRightInd w:val="0"/>
        <w:spacing w:after="0" w:line="240" w:lineRule="auto"/>
        <w:jc w:val="center"/>
        <w:rPr>
          <w:rFonts w:ascii="Calibri" w:hAnsi="Calibri" w:cs="Calibri"/>
        </w:rPr>
      </w:pPr>
      <w:r>
        <w:rPr>
          <w:rFonts w:ascii="Calibri" w:hAnsi="Calibri" w:cs="Calibri"/>
          <w:noProof/>
          <w:position w:val="-24"/>
        </w:rPr>
        <w:drawing>
          <wp:inline distT="0" distB="0" distL="0" distR="0">
            <wp:extent cx="866775" cy="44767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866775" cy="447675"/>
                    </a:xfrm>
                    <a:prstGeom prst="rect">
                      <a:avLst/>
                    </a:prstGeom>
                    <a:noFill/>
                    <a:ln>
                      <a:noFill/>
                    </a:ln>
                  </pic:spPr>
                </pic:pic>
              </a:graphicData>
            </a:graphic>
          </wp:inline>
        </w:drawing>
      </w:r>
      <w:r w:rsidR="00B77E9A">
        <w:rPr>
          <w:rFonts w:ascii="Calibri" w:hAnsi="Calibri" w:cs="Calibri"/>
        </w:rPr>
        <w:t>,</w:t>
      </w:r>
    </w:p>
    <w:p w:rsidR="00B77E9A" w:rsidRDefault="00B77E9A">
      <w:pPr>
        <w:widowControl w:val="0"/>
        <w:autoSpaceDE w:val="0"/>
        <w:autoSpaceDN w:val="0"/>
        <w:adjustRightInd w:val="0"/>
        <w:spacing w:after="0" w:line="240" w:lineRule="auto"/>
        <w:jc w:val="center"/>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 количество субъектов Российской Федерации - победителей конкурса;</w:t>
      </w:r>
    </w:p>
    <w:p w:rsidR="00B77E9A" w:rsidRDefault="006562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76225" cy="2571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rsidR="00B77E9A">
        <w:rPr>
          <w:rFonts w:ascii="Calibri" w:hAnsi="Calibri" w:cs="Calibri"/>
        </w:rPr>
        <w:t>- среднее число обучающихся в общеобразовательных учреждениях, расположенных в сельской местности, в субъектах Российской Федерации - победителях конкурса, определяемое по формуле:</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6562DD">
      <w:pPr>
        <w:widowControl w:val="0"/>
        <w:autoSpaceDE w:val="0"/>
        <w:autoSpaceDN w:val="0"/>
        <w:adjustRightInd w:val="0"/>
        <w:spacing w:after="0" w:line="240" w:lineRule="auto"/>
        <w:jc w:val="center"/>
        <w:rPr>
          <w:rFonts w:ascii="Calibri" w:hAnsi="Calibri" w:cs="Calibri"/>
        </w:rPr>
      </w:pPr>
      <w:r>
        <w:rPr>
          <w:rFonts w:ascii="Calibri" w:hAnsi="Calibri" w:cs="Calibri"/>
          <w:noProof/>
          <w:position w:val="-24"/>
        </w:rPr>
        <w:drawing>
          <wp:inline distT="0" distB="0" distL="0" distR="0">
            <wp:extent cx="876300" cy="4476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876300" cy="447675"/>
                    </a:xfrm>
                    <a:prstGeom prst="rect">
                      <a:avLst/>
                    </a:prstGeom>
                    <a:noFill/>
                    <a:ln>
                      <a:noFill/>
                    </a:ln>
                  </pic:spPr>
                </pic:pic>
              </a:graphicData>
            </a:graphic>
          </wp:inline>
        </w:drawing>
      </w:r>
      <w:r w:rsidR="00B77E9A">
        <w:rPr>
          <w:rFonts w:ascii="Calibri" w:hAnsi="Calibri" w:cs="Calibri"/>
        </w:rPr>
        <w:t>;</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мероприятия по распространению на всей территории Российской Федерации современных моделей успешной социализации детей - по формуле:</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6562DD">
      <w:pPr>
        <w:widowControl w:val="0"/>
        <w:autoSpaceDE w:val="0"/>
        <w:autoSpaceDN w:val="0"/>
        <w:adjustRightInd w:val="0"/>
        <w:spacing w:after="0" w:line="240" w:lineRule="auto"/>
        <w:jc w:val="center"/>
        <w:rPr>
          <w:rFonts w:ascii="Calibri" w:hAnsi="Calibri" w:cs="Calibri"/>
        </w:rPr>
      </w:pPr>
      <w:r>
        <w:rPr>
          <w:rFonts w:ascii="Calibri" w:hAnsi="Calibri" w:cs="Calibri"/>
          <w:noProof/>
          <w:position w:val="-32"/>
        </w:rPr>
        <w:drawing>
          <wp:inline distT="0" distB="0" distL="0" distR="0">
            <wp:extent cx="1143000" cy="4572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143000" cy="457200"/>
                    </a:xfrm>
                    <a:prstGeom prst="rect">
                      <a:avLst/>
                    </a:prstGeom>
                    <a:noFill/>
                    <a:ln>
                      <a:noFill/>
                    </a:ln>
                  </pic:spPr>
                </pic:pic>
              </a:graphicData>
            </a:graphic>
          </wp:inline>
        </w:drawing>
      </w:r>
      <w:r w:rsidR="00B77E9A">
        <w:rPr>
          <w:rFonts w:ascii="Calibri" w:hAnsi="Calibri" w:cs="Calibri"/>
        </w:rPr>
        <w:t>,</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B77E9A" w:rsidRDefault="006562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00025" cy="2571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200025" cy="257175"/>
                    </a:xfrm>
                    <a:prstGeom prst="rect">
                      <a:avLst/>
                    </a:prstGeom>
                    <a:noFill/>
                    <a:ln>
                      <a:noFill/>
                    </a:ln>
                  </pic:spPr>
                </pic:pic>
              </a:graphicData>
            </a:graphic>
          </wp:inline>
        </w:drawing>
      </w:r>
      <w:r w:rsidR="00B77E9A">
        <w:rPr>
          <w:rFonts w:ascii="Calibri" w:hAnsi="Calibri" w:cs="Calibri"/>
        </w:rPr>
        <w:t>- количество детей, нуждающихся в социализации по различным направлениям, проживающих в городской местности, в i-м субъекте Российской Федерации - победителе конкурса;</w:t>
      </w:r>
    </w:p>
    <w:p w:rsidR="00B77E9A" w:rsidRDefault="006562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19075" cy="22860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B77E9A">
        <w:rPr>
          <w:rFonts w:ascii="Calibri" w:hAnsi="Calibri" w:cs="Calibri"/>
        </w:rPr>
        <w:t>- количество детей, нуждающихся в социализации по различным направлениям, проживающих в сельской местности, в i-м субъекте Российской Федерации - победителе конкурса;</w:t>
      </w:r>
    </w:p>
    <w:p w:rsidR="00B77E9A" w:rsidRDefault="006562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14"/>
        </w:rPr>
        <w:drawing>
          <wp:inline distT="0" distB="0" distL="0" distR="0">
            <wp:extent cx="276225" cy="25717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rsidR="00B77E9A">
        <w:rPr>
          <w:rFonts w:ascii="Calibri" w:hAnsi="Calibri" w:cs="Calibri"/>
        </w:rPr>
        <w:t>- среднее число детей, нуждающихся в социализации по различным направлениям, проживающих в городской местности, в субъектах Российской Федерации - победителях конкурса, определяемое по формуле:</w:t>
      </w:r>
    </w:p>
    <w:p w:rsidR="00B77E9A" w:rsidRDefault="00B77E9A">
      <w:pPr>
        <w:widowControl w:val="0"/>
        <w:autoSpaceDE w:val="0"/>
        <w:autoSpaceDN w:val="0"/>
        <w:adjustRightInd w:val="0"/>
        <w:spacing w:after="0" w:line="240" w:lineRule="auto"/>
        <w:jc w:val="center"/>
        <w:rPr>
          <w:rFonts w:ascii="Calibri" w:hAnsi="Calibri" w:cs="Calibri"/>
        </w:rPr>
      </w:pPr>
    </w:p>
    <w:p w:rsidR="00B77E9A" w:rsidRDefault="006562DD">
      <w:pPr>
        <w:widowControl w:val="0"/>
        <w:autoSpaceDE w:val="0"/>
        <w:autoSpaceDN w:val="0"/>
        <w:adjustRightInd w:val="0"/>
        <w:spacing w:after="0" w:line="240" w:lineRule="auto"/>
        <w:jc w:val="center"/>
        <w:rPr>
          <w:rFonts w:ascii="Calibri" w:hAnsi="Calibri" w:cs="Calibri"/>
        </w:rPr>
      </w:pPr>
      <w:r>
        <w:rPr>
          <w:rFonts w:ascii="Calibri" w:hAnsi="Calibri" w:cs="Calibri"/>
          <w:noProof/>
          <w:position w:val="-24"/>
        </w:rPr>
        <w:drawing>
          <wp:inline distT="0" distB="0" distL="0" distR="0">
            <wp:extent cx="866775" cy="44767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866775" cy="447675"/>
                    </a:xfrm>
                    <a:prstGeom prst="rect">
                      <a:avLst/>
                    </a:prstGeom>
                    <a:noFill/>
                    <a:ln>
                      <a:noFill/>
                    </a:ln>
                  </pic:spPr>
                </pic:pic>
              </a:graphicData>
            </a:graphic>
          </wp:inline>
        </w:drawing>
      </w:r>
      <w:r w:rsidR="00B77E9A">
        <w:rPr>
          <w:rFonts w:ascii="Calibri" w:hAnsi="Calibri" w:cs="Calibri"/>
        </w:rPr>
        <w:t>;</w:t>
      </w:r>
    </w:p>
    <w:p w:rsidR="00B77E9A" w:rsidRDefault="00B77E9A">
      <w:pPr>
        <w:widowControl w:val="0"/>
        <w:autoSpaceDE w:val="0"/>
        <w:autoSpaceDN w:val="0"/>
        <w:adjustRightInd w:val="0"/>
        <w:spacing w:after="0" w:line="240" w:lineRule="auto"/>
        <w:jc w:val="center"/>
        <w:rPr>
          <w:rFonts w:ascii="Calibri" w:hAnsi="Calibri" w:cs="Calibri"/>
        </w:rPr>
      </w:pPr>
    </w:p>
    <w:p w:rsidR="00B77E9A" w:rsidRDefault="006562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76225" cy="2571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rsidR="00B77E9A">
        <w:rPr>
          <w:rFonts w:ascii="Calibri" w:hAnsi="Calibri" w:cs="Calibri"/>
        </w:rPr>
        <w:t>- среднее число детей, нуждающихся в социализации по различным направлениям, проживающих в сельской местности, в субъектах Российской Федерации - победителях конкурса, определяемое по формуле:</w:t>
      </w:r>
    </w:p>
    <w:p w:rsidR="00B77E9A" w:rsidRDefault="00B77E9A">
      <w:pPr>
        <w:widowControl w:val="0"/>
        <w:autoSpaceDE w:val="0"/>
        <w:autoSpaceDN w:val="0"/>
        <w:adjustRightInd w:val="0"/>
        <w:spacing w:after="0" w:line="240" w:lineRule="auto"/>
        <w:jc w:val="center"/>
        <w:rPr>
          <w:rFonts w:ascii="Calibri" w:hAnsi="Calibri" w:cs="Calibri"/>
        </w:rPr>
      </w:pPr>
    </w:p>
    <w:p w:rsidR="00B77E9A" w:rsidRDefault="006562DD">
      <w:pPr>
        <w:widowControl w:val="0"/>
        <w:autoSpaceDE w:val="0"/>
        <w:autoSpaceDN w:val="0"/>
        <w:adjustRightInd w:val="0"/>
        <w:spacing w:after="0" w:line="240" w:lineRule="auto"/>
        <w:jc w:val="center"/>
        <w:rPr>
          <w:rFonts w:ascii="Calibri" w:hAnsi="Calibri" w:cs="Calibri"/>
        </w:rPr>
      </w:pPr>
      <w:r>
        <w:rPr>
          <w:rFonts w:ascii="Calibri" w:hAnsi="Calibri" w:cs="Calibri"/>
          <w:noProof/>
          <w:position w:val="-24"/>
        </w:rPr>
        <w:drawing>
          <wp:inline distT="0" distB="0" distL="0" distR="0">
            <wp:extent cx="876300" cy="44767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876300" cy="447675"/>
                    </a:xfrm>
                    <a:prstGeom prst="rect">
                      <a:avLst/>
                    </a:prstGeom>
                    <a:noFill/>
                    <a:ln>
                      <a:noFill/>
                    </a:ln>
                  </pic:spPr>
                </pic:pic>
              </a:graphicData>
            </a:graphic>
          </wp:inline>
        </w:drawing>
      </w:r>
      <w:r w:rsidR="00B77E9A">
        <w:rPr>
          <w:rFonts w:ascii="Calibri" w:hAnsi="Calibri" w:cs="Calibri"/>
        </w:rPr>
        <w:t>;</w:t>
      </w:r>
    </w:p>
    <w:p w:rsidR="00B77E9A" w:rsidRDefault="00B77E9A">
      <w:pPr>
        <w:widowControl w:val="0"/>
        <w:autoSpaceDE w:val="0"/>
        <w:autoSpaceDN w:val="0"/>
        <w:adjustRightInd w:val="0"/>
        <w:spacing w:after="0" w:line="240" w:lineRule="auto"/>
        <w:jc w:val="center"/>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отношении мероприятия по разработке и внедрению программ модернизации систем профессионального образования субъектов Российской Федерации - по формуле (при этом </w:t>
      </w:r>
      <w:r w:rsidR="006562DD">
        <w:rPr>
          <w:rFonts w:ascii="Calibri" w:hAnsi="Calibri" w:cs="Calibri"/>
          <w:noProof/>
          <w:position w:val="-12"/>
        </w:rPr>
        <w:drawing>
          <wp:inline distT="0" distB="0" distL="0" distR="0">
            <wp:extent cx="180975" cy="22860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Pr>
          <w:rFonts w:ascii="Calibri" w:hAnsi="Calibri" w:cs="Calibri"/>
        </w:rPr>
        <w:t xml:space="preserve"> может принимать значения не более 1,7 (рассчитано на основании экспертных оценок)):</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6562DD">
      <w:pPr>
        <w:widowControl w:val="0"/>
        <w:autoSpaceDE w:val="0"/>
        <w:autoSpaceDN w:val="0"/>
        <w:adjustRightInd w:val="0"/>
        <w:spacing w:after="0" w:line="240" w:lineRule="auto"/>
        <w:jc w:val="center"/>
        <w:rPr>
          <w:rFonts w:ascii="Calibri" w:hAnsi="Calibri" w:cs="Calibri"/>
        </w:rPr>
      </w:pPr>
      <w:r>
        <w:rPr>
          <w:rFonts w:ascii="Calibri" w:hAnsi="Calibri" w:cs="Calibri"/>
          <w:noProof/>
          <w:position w:val="-32"/>
        </w:rPr>
        <w:drawing>
          <wp:inline distT="0" distB="0" distL="0" distR="0">
            <wp:extent cx="3095625" cy="44767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3095625" cy="447675"/>
                    </a:xfrm>
                    <a:prstGeom prst="rect">
                      <a:avLst/>
                    </a:prstGeom>
                    <a:noFill/>
                    <a:ln>
                      <a:noFill/>
                    </a:ln>
                  </pic:spPr>
                </pic:pic>
              </a:graphicData>
            </a:graphic>
          </wp:inline>
        </w:drawing>
      </w:r>
      <w:r w:rsidR="00B77E9A">
        <w:rPr>
          <w:rFonts w:ascii="Calibri" w:hAnsi="Calibri" w:cs="Calibri"/>
        </w:rPr>
        <w:t>,</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B77E9A" w:rsidRDefault="006562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04800" cy="2286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00B77E9A">
        <w:rPr>
          <w:rFonts w:ascii="Calibri" w:hAnsi="Calibri" w:cs="Calibri"/>
        </w:rPr>
        <w:t>- коэффициент обучающихся в учреждениях высшего профессионального образования i-го региона, определяемый по формуле:</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6562DD">
      <w:pPr>
        <w:widowControl w:val="0"/>
        <w:autoSpaceDE w:val="0"/>
        <w:autoSpaceDN w:val="0"/>
        <w:adjustRightInd w:val="0"/>
        <w:spacing w:after="0" w:line="240" w:lineRule="auto"/>
        <w:jc w:val="center"/>
        <w:rPr>
          <w:rFonts w:ascii="Calibri" w:hAnsi="Calibri" w:cs="Calibri"/>
        </w:rPr>
      </w:pPr>
      <w:r>
        <w:rPr>
          <w:rFonts w:ascii="Calibri" w:hAnsi="Calibri" w:cs="Calibri"/>
          <w:noProof/>
          <w:position w:val="-30"/>
        </w:rPr>
        <w:drawing>
          <wp:inline distT="0" distB="0" distL="0" distR="0">
            <wp:extent cx="1666875" cy="44767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666875" cy="447675"/>
                    </a:xfrm>
                    <a:prstGeom prst="rect">
                      <a:avLst/>
                    </a:prstGeom>
                    <a:noFill/>
                    <a:ln>
                      <a:noFill/>
                    </a:ln>
                  </pic:spPr>
                </pic:pic>
              </a:graphicData>
            </a:graphic>
          </wp:inline>
        </w:drawing>
      </w:r>
      <w:r w:rsidR="00B77E9A">
        <w:rPr>
          <w:rFonts w:ascii="Calibri" w:hAnsi="Calibri" w:cs="Calibri"/>
        </w:rPr>
        <w:t>;</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6562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95275" cy="22860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00B77E9A">
        <w:rPr>
          <w:rFonts w:ascii="Calibri" w:hAnsi="Calibri" w:cs="Calibri"/>
        </w:rPr>
        <w:t>- коэффициент обучающихся в учреждениях среднего профессионального образования i-го региона, определяемый по формуле:</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6562DD">
      <w:pPr>
        <w:widowControl w:val="0"/>
        <w:autoSpaceDE w:val="0"/>
        <w:autoSpaceDN w:val="0"/>
        <w:adjustRightInd w:val="0"/>
        <w:spacing w:after="0" w:line="240" w:lineRule="auto"/>
        <w:jc w:val="center"/>
        <w:rPr>
          <w:rFonts w:ascii="Calibri" w:hAnsi="Calibri" w:cs="Calibri"/>
        </w:rPr>
      </w:pPr>
      <w:r>
        <w:rPr>
          <w:rFonts w:ascii="Calibri" w:hAnsi="Calibri" w:cs="Calibri"/>
          <w:noProof/>
          <w:position w:val="-30"/>
        </w:rPr>
        <w:drawing>
          <wp:inline distT="0" distB="0" distL="0" distR="0">
            <wp:extent cx="1666875" cy="44767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1666875" cy="447675"/>
                    </a:xfrm>
                    <a:prstGeom prst="rect">
                      <a:avLst/>
                    </a:prstGeom>
                    <a:noFill/>
                    <a:ln>
                      <a:noFill/>
                    </a:ln>
                  </pic:spPr>
                </pic:pic>
              </a:graphicData>
            </a:graphic>
          </wp:inline>
        </w:drawing>
      </w:r>
      <w:r w:rsidR="00B77E9A">
        <w:rPr>
          <w:rFonts w:ascii="Calibri" w:hAnsi="Calibri" w:cs="Calibri"/>
        </w:rPr>
        <w:t>;</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6562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04800" cy="2286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00B77E9A">
        <w:rPr>
          <w:rFonts w:ascii="Calibri" w:hAnsi="Calibri" w:cs="Calibri"/>
        </w:rPr>
        <w:t>- коэффициент обучающихся в учреждениях начального профессионального образования i-го региона, определяемый по формуле:</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6562DD">
      <w:pPr>
        <w:widowControl w:val="0"/>
        <w:autoSpaceDE w:val="0"/>
        <w:autoSpaceDN w:val="0"/>
        <w:adjustRightInd w:val="0"/>
        <w:spacing w:after="0" w:line="240" w:lineRule="auto"/>
        <w:jc w:val="center"/>
        <w:rPr>
          <w:rFonts w:ascii="Calibri" w:hAnsi="Calibri" w:cs="Calibri"/>
        </w:rPr>
      </w:pPr>
      <w:r>
        <w:rPr>
          <w:rFonts w:ascii="Calibri" w:hAnsi="Calibri" w:cs="Calibri"/>
          <w:noProof/>
          <w:position w:val="-30"/>
        </w:rPr>
        <w:drawing>
          <wp:inline distT="0" distB="0" distL="0" distR="0">
            <wp:extent cx="1666875" cy="44767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1666875" cy="447675"/>
                    </a:xfrm>
                    <a:prstGeom prst="rect">
                      <a:avLst/>
                    </a:prstGeom>
                    <a:noFill/>
                    <a:ln>
                      <a:noFill/>
                    </a:ln>
                  </pic:spPr>
                </pic:pic>
              </a:graphicData>
            </a:graphic>
          </wp:inline>
        </w:drawing>
      </w:r>
      <w:r w:rsidR="00B77E9A">
        <w:rPr>
          <w:rFonts w:ascii="Calibri" w:hAnsi="Calibri" w:cs="Calibri"/>
        </w:rPr>
        <w:t>,</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w:t>
      </w:r>
      <w:r w:rsidR="006562DD">
        <w:rPr>
          <w:rFonts w:ascii="Calibri" w:hAnsi="Calibri" w:cs="Calibri"/>
          <w:noProof/>
          <w:position w:val="-12"/>
        </w:rPr>
        <w:drawing>
          <wp:inline distT="0" distB="0" distL="0" distR="0">
            <wp:extent cx="333375" cy="22860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Pr>
          <w:rFonts w:ascii="Calibri" w:hAnsi="Calibri" w:cs="Calibri"/>
        </w:rPr>
        <w:t xml:space="preserve">, </w:t>
      </w:r>
      <w:r w:rsidR="006562DD">
        <w:rPr>
          <w:rFonts w:ascii="Calibri" w:hAnsi="Calibri" w:cs="Calibri"/>
          <w:noProof/>
          <w:position w:val="-12"/>
        </w:rPr>
        <w:drawing>
          <wp:inline distT="0" distB="0" distL="0" distR="0">
            <wp:extent cx="333375" cy="22860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Pr>
          <w:rFonts w:ascii="Calibri" w:hAnsi="Calibri" w:cs="Calibri"/>
        </w:rPr>
        <w:t xml:space="preserve">, </w:t>
      </w:r>
      <w:r w:rsidR="006562DD">
        <w:rPr>
          <w:rFonts w:ascii="Calibri" w:hAnsi="Calibri" w:cs="Calibri"/>
          <w:noProof/>
          <w:position w:val="-12"/>
        </w:rPr>
        <w:drawing>
          <wp:inline distT="0" distB="0" distL="0" distR="0">
            <wp:extent cx="371475" cy="22860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Pr>
          <w:rFonts w:ascii="Calibri" w:hAnsi="Calibri" w:cs="Calibri"/>
        </w:rPr>
        <w:t xml:space="preserve"> - количество учащихся в i-м субъекте Российской Федерации, обучающихся в учреждениях высшего, среднего и начального профессионального образования;</w:t>
      </w:r>
    </w:p>
    <w:p w:rsidR="00B77E9A" w:rsidRDefault="006562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04800" cy="257175"/>
            <wp:effectExtent l="0" t="0" r="0"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B77E9A">
        <w:rPr>
          <w:rFonts w:ascii="Calibri" w:hAnsi="Calibri" w:cs="Calibri"/>
        </w:rPr>
        <w:t>- количество учреждений высшего профессионального образования в субъекте Российской Федерации;</w:t>
      </w:r>
    </w:p>
    <w:p w:rsidR="00B77E9A" w:rsidRDefault="006562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71475" cy="276225"/>
            <wp:effectExtent l="0" t="0" r="9525"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r w:rsidR="00B77E9A">
        <w:rPr>
          <w:rFonts w:ascii="Calibri" w:hAnsi="Calibri" w:cs="Calibri"/>
        </w:rPr>
        <w:t>- среднее количество учреждений высшего профессионального образования в субъектах Российской Федерации - победителях конкурса, определяемое по формуле:</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6562DD">
      <w:pPr>
        <w:widowControl w:val="0"/>
        <w:autoSpaceDE w:val="0"/>
        <w:autoSpaceDN w:val="0"/>
        <w:adjustRightInd w:val="0"/>
        <w:spacing w:after="0" w:line="240" w:lineRule="auto"/>
        <w:jc w:val="center"/>
        <w:rPr>
          <w:rFonts w:ascii="Calibri" w:hAnsi="Calibri" w:cs="Calibri"/>
        </w:rPr>
      </w:pPr>
      <w:r>
        <w:rPr>
          <w:rFonts w:ascii="Calibri" w:hAnsi="Calibri" w:cs="Calibri"/>
          <w:noProof/>
          <w:position w:val="-24"/>
        </w:rPr>
        <w:drawing>
          <wp:inline distT="0" distB="0" distL="0" distR="0">
            <wp:extent cx="1066800" cy="447675"/>
            <wp:effectExtent l="0" t="0" r="0"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066800" cy="447675"/>
                    </a:xfrm>
                    <a:prstGeom prst="rect">
                      <a:avLst/>
                    </a:prstGeom>
                    <a:noFill/>
                    <a:ln>
                      <a:noFill/>
                    </a:ln>
                  </pic:spPr>
                </pic:pic>
              </a:graphicData>
            </a:graphic>
          </wp:inline>
        </w:drawing>
      </w:r>
      <w:r w:rsidR="00B77E9A">
        <w:rPr>
          <w:rFonts w:ascii="Calibri" w:hAnsi="Calibri" w:cs="Calibri"/>
        </w:rPr>
        <w:t>;</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6562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95275" cy="257175"/>
            <wp:effectExtent l="0" t="0" r="9525"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00B77E9A">
        <w:rPr>
          <w:rFonts w:ascii="Calibri" w:hAnsi="Calibri" w:cs="Calibri"/>
        </w:rPr>
        <w:t>- количество учреждений среднего профессионального образования в субъекте Российской Федерации;</w:t>
      </w:r>
    </w:p>
    <w:p w:rsidR="00B77E9A" w:rsidRDefault="006562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71475" cy="276225"/>
            <wp:effectExtent l="0" t="0" r="9525"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r w:rsidR="00B77E9A">
        <w:rPr>
          <w:rFonts w:ascii="Calibri" w:hAnsi="Calibri" w:cs="Calibri"/>
        </w:rPr>
        <w:t>- среднее количество учреждений среднего профессионального образования в субъектах Российской Федерации, победителях конкурса, определяемое по формуле:</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6562DD">
      <w:pPr>
        <w:widowControl w:val="0"/>
        <w:autoSpaceDE w:val="0"/>
        <w:autoSpaceDN w:val="0"/>
        <w:adjustRightInd w:val="0"/>
        <w:spacing w:after="0" w:line="240" w:lineRule="auto"/>
        <w:jc w:val="center"/>
        <w:rPr>
          <w:rFonts w:ascii="Calibri" w:hAnsi="Calibri" w:cs="Calibri"/>
        </w:rPr>
      </w:pPr>
      <w:r>
        <w:rPr>
          <w:rFonts w:ascii="Calibri" w:hAnsi="Calibri" w:cs="Calibri"/>
          <w:noProof/>
          <w:position w:val="-24"/>
        </w:rPr>
        <w:drawing>
          <wp:inline distT="0" distB="0" distL="0" distR="0">
            <wp:extent cx="1066800" cy="447675"/>
            <wp:effectExtent l="0" t="0" r="0"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1066800" cy="447675"/>
                    </a:xfrm>
                    <a:prstGeom prst="rect">
                      <a:avLst/>
                    </a:prstGeom>
                    <a:noFill/>
                    <a:ln>
                      <a:noFill/>
                    </a:ln>
                  </pic:spPr>
                </pic:pic>
              </a:graphicData>
            </a:graphic>
          </wp:inline>
        </w:drawing>
      </w:r>
      <w:r w:rsidR="00B77E9A">
        <w:rPr>
          <w:rFonts w:ascii="Calibri" w:hAnsi="Calibri" w:cs="Calibri"/>
        </w:rPr>
        <w:t>;</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6562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04800" cy="257175"/>
            <wp:effectExtent l="0" t="0" r="0"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B77E9A">
        <w:rPr>
          <w:rFonts w:ascii="Calibri" w:hAnsi="Calibri" w:cs="Calibri"/>
        </w:rPr>
        <w:t>- количество учреждений начального профессионального образования в субъекте Российской Федерации;</w:t>
      </w:r>
    </w:p>
    <w:p w:rsidR="00B77E9A" w:rsidRDefault="006562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71475" cy="276225"/>
            <wp:effectExtent l="0" t="0" r="9525"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r w:rsidR="00B77E9A">
        <w:rPr>
          <w:rFonts w:ascii="Calibri" w:hAnsi="Calibri" w:cs="Calibri"/>
        </w:rPr>
        <w:t>- среднее количество учреждений начального профессионального образования в субъектах Российской Федерации - победителях конкурса, определяемое по формуле:</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6562DD">
      <w:pPr>
        <w:widowControl w:val="0"/>
        <w:autoSpaceDE w:val="0"/>
        <w:autoSpaceDN w:val="0"/>
        <w:adjustRightInd w:val="0"/>
        <w:spacing w:after="0" w:line="240" w:lineRule="auto"/>
        <w:jc w:val="center"/>
        <w:rPr>
          <w:rFonts w:ascii="Calibri" w:hAnsi="Calibri" w:cs="Calibri"/>
        </w:rPr>
      </w:pPr>
      <w:r>
        <w:rPr>
          <w:rFonts w:ascii="Calibri" w:hAnsi="Calibri" w:cs="Calibri"/>
          <w:noProof/>
          <w:position w:val="-24"/>
        </w:rPr>
        <w:drawing>
          <wp:inline distT="0" distB="0" distL="0" distR="0">
            <wp:extent cx="1066800" cy="447675"/>
            <wp:effectExtent l="0" t="0" r="0"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066800" cy="447675"/>
                    </a:xfrm>
                    <a:prstGeom prst="rect">
                      <a:avLst/>
                    </a:prstGeom>
                    <a:noFill/>
                    <a:ln>
                      <a:noFill/>
                    </a:ln>
                  </pic:spPr>
                </pic:pic>
              </a:graphicData>
            </a:graphic>
          </wp:inline>
        </w:drawing>
      </w:r>
      <w:r w:rsidR="00B77E9A">
        <w:rPr>
          <w:rFonts w:ascii="Calibri" w:hAnsi="Calibri" w:cs="Calibri"/>
        </w:rPr>
        <w:t>;</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отношении мероприятия по развитию материально-технической базы образовательных учреждений начального профессионального и среднего профессионального образования в субъектах Российской Федерации, входящих в состав Северо-Кавказского федерального округа, - по формуле:</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6562DD">
      <w:pPr>
        <w:widowControl w:val="0"/>
        <w:autoSpaceDE w:val="0"/>
        <w:autoSpaceDN w:val="0"/>
        <w:adjustRightInd w:val="0"/>
        <w:spacing w:after="0" w:line="240" w:lineRule="auto"/>
        <w:jc w:val="center"/>
        <w:rPr>
          <w:rFonts w:ascii="Calibri" w:hAnsi="Calibri" w:cs="Calibri"/>
        </w:rPr>
      </w:pPr>
      <w:r>
        <w:rPr>
          <w:rFonts w:ascii="Calibri" w:hAnsi="Calibri" w:cs="Calibri"/>
          <w:noProof/>
          <w:position w:val="-32"/>
        </w:rPr>
        <w:drawing>
          <wp:inline distT="0" distB="0" distL="0" distR="0">
            <wp:extent cx="2505075" cy="447675"/>
            <wp:effectExtent l="0" t="0" r="9525"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2505075" cy="447675"/>
                    </a:xfrm>
                    <a:prstGeom prst="rect">
                      <a:avLst/>
                    </a:prstGeom>
                    <a:noFill/>
                    <a:ln>
                      <a:noFill/>
                    </a:ln>
                  </pic:spPr>
                </pic:pic>
              </a:graphicData>
            </a:graphic>
          </wp:inline>
        </w:drawing>
      </w:r>
      <w:r w:rsidR="00B77E9A">
        <w:rPr>
          <w:rFonts w:ascii="Calibri" w:hAnsi="Calibri" w:cs="Calibri"/>
        </w:rPr>
        <w:t>,</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B77E9A" w:rsidRDefault="006562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12"/>
        </w:rPr>
        <w:drawing>
          <wp:inline distT="0" distB="0" distL="0" distR="0">
            <wp:extent cx="304800" cy="257175"/>
            <wp:effectExtent l="0" t="0" r="0"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B77E9A">
        <w:rPr>
          <w:rFonts w:ascii="Calibri" w:hAnsi="Calibri" w:cs="Calibri"/>
        </w:rPr>
        <w:t xml:space="preserve"> - коэффициент потребности i-го субъекта Российской Федерации, входящего в состав Северо-Кавказского федерального округа, определяемый в зависимости от представленных обоснований для развития материально-технической базы образовательных учреждений начального профессионального и среднего профессионального образования и рассчитываемый по формуле:</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6562DD">
      <w:pPr>
        <w:widowControl w:val="0"/>
        <w:autoSpaceDE w:val="0"/>
        <w:autoSpaceDN w:val="0"/>
        <w:adjustRightInd w:val="0"/>
        <w:spacing w:after="0" w:line="240" w:lineRule="auto"/>
        <w:jc w:val="center"/>
        <w:rPr>
          <w:rFonts w:ascii="Calibri" w:hAnsi="Calibri" w:cs="Calibri"/>
        </w:rPr>
      </w:pPr>
      <w:r>
        <w:rPr>
          <w:rFonts w:ascii="Calibri" w:hAnsi="Calibri" w:cs="Calibri"/>
          <w:noProof/>
          <w:position w:val="-12"/>
        </w:rPr>
        <w:drawing>
          <wp:inline distT="0" distB="0" distL="0" distR="0">
            <wp:extent cx="866775" cy="257175"/>
            <wp:effectExtent l="0" t="0" r="9525"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866775" cy="257175"/>
                    </a:xfrm>
                    <a:prstGeom prst="rect">
                      <a:avLst/>
                    </a:prstGeom>
                    <a:noFill/>
                    <a:ln>
                      <a:noFill/>
                    </a:ln>
                  </pic:spPr>
                </pic:pic>
              </a:graphicData>
            </a:graphic>
          </wp:inline>
        </w:drawing>
      </w:r>
      <w:r w:rsidR="00B77E9A">
        <w:rPr>
          <w:rFonts w:ascii="Calibri" w:hAnsi="Calibri" w:cs="Calibri"/>
        </w:rPr>
        <w:t>,</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B77E9A" w:rsidRDefault="006562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12"/>
        </w:rPr>
        <w:drawing>
          <wp:inline distT="0" distB="0" distL="0" distR="0">
            <wp:extent cx="161925" cy="257175"/>
            <wp:effectExtent l="0" t="0" r="9525"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r w:rsidR="00B77E9A">
        <w:rPr>
          <w:rFonts w:ascii="Calibri" w:hAnsi="Calibri" w:cs="Calibri"/>
        </w:rPr>
        <w:t xml:space="preserve"> - коэффициент, характеризующий масштаб охвата субсидией учреждений начального профессионального и среднего профессионального образования в конкретном субъекте Российской Федерации, относительно всех учреждений начального профессионального и среднего профессионального образования, охваченных субсидией в Северо-Кавказском федеральном округе, рассчитываемый по формуле:</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6562DD">
      <w:pPr>
        <w:widowControl w:val="0"/>
        <w:autoSpaceDE w:val="0"/>
        <w:autoSpaceDN w:val="0"/>
        <w:adjustRightInd w:val="0"/>
        <w:spacing w:after="0" w:line="240" w:lineRule="auto"/>
        <w:jc w:val="center"/>
        <w:rPr>
          <w:rFonts w:ascii="Calibri" w:hAnsi="Calibri" w:cs="Calibri"/>
        </w:rPr>
      </w:pPr>
      <w:r>
        <w:rPr>
          <w:rFonts w:ascii="Calibri" w:hAnsi="Calibri" w:cs="Calibri"/>
          <w:noProof/>
          <w:position w:val="-32"/>
        </w:rPr>
        <w:drawing>
          <wp:inline distT="0" distB="0" distL="0" distR="0">
            <wp:extent cx="2714625" cy="466725"/>
            <wp:effectExtent l="0" t="0" r="9525"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2714625" cy="466725"/>
                    </a:xfrm>
                    <a:prstGeom prst="rect">
                      <a:avLst/>
                    </a:prstGeom>
                    <a:noFill/>
                    <a:ln>
                      <a:noFill/>
                    </a:ln>
                  </pic:spPr>
                </pic:pic>
              </a:graphicData>
            </a:graphic>
          </wp:inline>
        </w:drawing>
      </w:r>
      <w:r w:rsidR="00B77E9A">
        <w:rPr>
          <w:rFonts w:ascii="Calibri" w:hAnsi="Calibri" w:cs="Calibri"/>
        </w:rPr>
        <w:t>,</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B77E9A" w:rsidRDefault="006562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12"/>
        </w:rPr>
        <w:drawing>
          <wp:inline distT="0" distB="0" distL="0" distR="0">
            <wp:extent cx="352425" cy="257175"/>
            <wp:effectExtent l="0" t="0" r="9525"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noFill/>
                    <a:ln>
                      <a:noFill/>
                    </a:ln>
                  </pic:spPr>
                </pic:pic>
              </a:graphicData>
            </a:graphic>
          </wp:inline>
        </w:drawing>
      </w:r>
      <w:r w:rsidR="00B77E9A">
        <w:rPr>
          <w:rFonts w:ascii="Calibri" w:hAnsi="Calibri" w:cs="Calibri"/>
        </w:rPr>
        <w:t xml:space="preserve"> - количество учреждений начального профессионального образования, сведения о которых представлены в рамках обоснования от i-го субъекта Российской Федерации, входящего в состав Северо-Кавказского федерального округа;</w:t>
      </w:r>
    </w:p>
    <w:p w:rsidR="00B77E9A" w:rsidRDefault="006562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12"/>
        </w:rPr>
        <w:drawing>
          <wp:inline distT="0" distB="0" distL="0" distR="0">
            <wp:extent cx="352425" cy="257175"/>
            <wp:effectExtent l="0" t="0" r="9525"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noFill/>
                    <a:ln>
                      <a:noFill/>
                    </a:ln>
                  </pic:spPr>
                </pic:pic>
              </a:graphicData>
            </a:graphic>
          </wp:inline>
        </w:drawing>
      </w:r>
      <w:r w:rsidR="00B77E9A">
        <w:rPr>
          <w:rFonts w:ascii="Calibri" w:hAnsi="Calibri" w:cs="Calibri"/>
        </w:rPr>
        <w:t xml:space="preserve"> - количество учреждений среднего профессионального образования, сведения о которых представлены в рамках обоснования от i-го субъекта Российской Федерации, входящего в состав Северо-Кавказского федерального округа;</w:t>
      </w:r>
    </w:p>
    <w:p w:rsidR="00B77E9A" w:rsidRDefault="006562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12"/>
        </w:rPr>
        <w:drawing>
          <wp:inline distT="0" distB="0" distL="0" distR="0">
            <wp:extent cx="161925" cy="257175"/>
            <wp:effectExtent l="0" t="0" r="9525"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r w:rsidR="00B77E9A">
        <w:rPr>
          <w:rFonts w:ascii="Calibri" w:hAnsi="Calibri" w:cs="Calibri"/>
        </w:rPr>
        <w:t xml:space="preserve"> - коэффициент, характеризующий изменения средней стоимости оборудования для материально-технического оснащения учреждений начального профессионального и среднего профессионального образования в конкретном субъекте Российской Федерации относительно средней стоимости по всем субъектам Российской Федерации, входящим в состав Северо-Кавказского федерального округа, в соответствии с представленными обоснованиями, рассчитываемый по формуле:</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6562DD">
      <w:pPr>
        <w:widowControl w:val="0"/>
        <w:autoSpaceDE w:val="0"/>
        <w:autoSpaceDN w:val="0"/>
        <w:adjustRightInd w:val="0"/>
        <w:spacing w:after="0" w:line="240" w:lineRule="auto"/>
        <w:jc w:val="center"/>
        <w:rPr>
          <w:rFonts w:ascii="Calibri" w:hAnsi="Calibri" w:cs="Calibri"/>
        </w:rPr>
      </w:pPr>
      <w:r>
        <w:rPr>
          <w:rFonts w:ascii="Calibri" w:hAnsi="Calibri" w:cs="Calibri"/>
          <w:noProof/>
          <w:position w:val="-32"/>
        </w:rPr>
        <w:drawing>
          <wp:inline distT="0" distB="0" distL="0" distR="0">
            <wp:extent cx="2171700" cy="466725"/>
            <wp:effectExtent l="0" t="0" r="0"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2171700" cy="466725"/>
                    </a:xfrm>
                    <a:prstGeom prst="rect">
                      <a:avLst/>
                    </a:prstGeom>
                    <a:noFill/>
                    <a:ln>
                      <a:noFill/>
                    </a:ln>
                  </pic:spPr>
                </pic:pic>
              </a:graphicData>
            </a:graphic>
          </wp:inline>
        </w:drawing>
      </w:r>
      <w:r w:rsidR="00B77E9A">
        <w:rPr>
          <w:rFonts w:ascii="Calibri" w:hAnsi="Calibri" w:cs="Calibri"/>
        </w:rPr>
        <w:t>,</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sidR="006562DD">
        <w:rPr>
          <w:rFonts w:ascii="Calibri" w:hAnsi="Calibri" w:cs="Calibri"/>
          <w:noProof/>
          <w:position w:val="-12"/>
        </w:rPr>
        <w:drawing>
          <wp:inline distT="0" distB="0" distL="0" distR="0">
            <wp:extent cx="295275" cy="257175"/>
            <wp:effectExtent l="0" t="0" r="9525"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Pr>
          <w:rFonts w:ascii="Calibri" w:hAnsi="Calibri" w:cs="Calibri"/>
        </w:rPr>
        <w:t xml:space="preserve"> - приведенный объем обоснованной потребности в финансировании для i-го субъекта Российской Федерации, входящего в состав Северо-Кавказского федерального округа, рассчитываемый по следующей формуле:</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6562DD">
      <w:pPr>
        <w:widowControl w:val="0"/>
        <w:autoSpaceDE w:val="0"/>
        <w:autoSpaceDN w:val="0"/>
        <w:adjustRightInd w:val="0"/>
        <w:spacing w:after="0" w:line="240" w:lineRule="auto"/>
        <w:jc w:val="center"/>
        <w:rPr>
          <w:rFonts w:ascii="Calibri" w:hAnsi="Calibri" w:cs="Calibri"/>
        </w:rPr>
      </w:pPr>
      <w:r>
        <w:rPr>
          <w:rFonts w:ascii="Calibri" w:hAnsi="Calibri" w:cs="Calibri"/>
          <w:noProof/>
          <w:position w:val="-32"/>
        </w:rPr>
        <w:drawing>
          <wp:inline distT="0" distB="0" distL="0" distR="0">
            <wp:extent cx="1266825" cy="485775"/>
            <wp:effectExtent l="0" t="0" r="0"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1266825" cy="485775"/>
                    </a:xfrm>
                    <a:prstGeom prst="rect">
                      <a:avLst/>
                    </a:prstGeom>
                    <a:noFill/>
                    <a:ln>
                      <a:noFill/>
                    </a:ln>
                  </pic:spPr>
                </pic:pic>
              </a:graphicData>
            </a:graphic>
          </wp:inline>
        </w:drawing>
      </w:r>
      <w:r w:rsidR="00B77E9A">
        <w:rPr>
          <w:rFonts w:ascii="Calibri" w:hAnsi="Calibri" w:cs="Calibri"/>
        </w:rPr>
        <w:t>,</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sidR="006562DD">
        <w:rPr>
          <w:rFonts w:ascii="Calibri" w:hAnsi="Calibri" w:cs="Calibri"/>
          <w:noProof/>
          <w:position w:val="-12"/>
        </w:rPr>
        <w:drawing>
          <wp:inline distT="0" distB="0" distL="0" distR="0">
            <wp:extent cx="228600" cy="257175"/>
            <wp:effectExtent l="0" t="0" r="0"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228600" cy="257175"/>
                    </a:xfrm>
                    <a:prstGeom prst="rect">
                      <a:avLst/>
                    </a:prstGeom>
                    <a:noFill/>
                    <a:ln>
                      <a:noFill/>
                    </a:ln>
                  </pic:spPr>
                </pic:pic>
              </a:graphicData>
            </a:graphic>
          </wp:inline>
        </w:drawing>
      </w:r>
      <w:r>
        <w:rPr>
          <w:rFonts w:ascii="Calibri" w:hAnsi="Calibri" w:cs="Calibri"/>
        </w:rPr>
        <w:t xml:space="preserve"> - объем обоснованной потребности в финансировании для i-го субъекта Российской Федерации, входящего в состав Северо-Кавказского федерального округа;</w:t>
      </w:r>
    </w:p>
    <w:p w:rsidR="00B77E9A" w:rsidRDefault="006562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12"/>
        </w:rPr>
        <w:drawing>
          <wp:inline distT="0" distB="0" distL="0" distR="0">
            <wp:extent cx="333375" cy="228600"/>
            <wp:effectExtent l="0" t="0" r="9525"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00B77E9A">
        <w:rPr>
          <w:rFonts w:ascii="Calibri" w:hAnsi="Calibri" w:cs="Calibri"/>
        </w:rPr>
        <w:t xml:space="preserve"> - количество учреждений среднего профессионального образования в i-м субъекте Российской Федерации, входящем в состав Северо-Кавказского федерального округа;</w:t>
      </w:r>
    </w:p>
    <w:p w:rsidR="00B77E9A" w:rsidRDefault="006562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14"/>
        </w:rPr>
        <w:drawing>
          <wp:inline distT="0" distB="0" distL="0" distR="0">
            <wp:extent cx="361950" cy="257175"/>
            <wp:effectExtent l="0" t="0" r="0"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361950" cy="257175"/>
                    </a:xfrm>
                    <a:prstGeom prst="rect">
                      <a:avLst/>
                    </a:prstGeom>
                    <a:noFill/>
                    <a:ln>
                      <a:noFill/>
                    </a:ln>
                  </pic:spPr>
                </pic:pic>
              </a:graphicData>
            </a:graphic>
          </wp:inline>
        </w:drawing>
      </w:r>
      <w:r w:rsidR="00B77E9A">
        <w:rPr>
          <w:rFonts w:ascii="Calibri" w:hAnsi="Calibri" w:cs="Calibri"/>
        </w:rPr>
        <w:t xml:space="preserve"> - среднее количество учреждений среднего профессионального образования в субъектах Российской Федерации, входящих в состав Северо-Кавказского федерального округа, определяемое по формуле:</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6562DD">
      <w:pPr>
        <w:widowControl w:val="0"/>
        <w:autoSpaceDE w:val="0"/>
        <w:autoSpaceDN w:val="0"/>
        <w:adjustRightInd w:val="0"/>
        <w:spacing w:after="0" w:line="240" w:lineRule="auto"/>
        <w:jc w:val="center"/>
        <w:rPr>
          <w:rFonts w:ascii="Calibri" w:hAnsi="Calibri" w:cs="Calibri"/>
        </w:rPr>
      </w:pPr>
      <w:r>
        <w:rPr>
          <w:rFonts w:ascii="Calibri" w:hAnsi="Calibri" w:cs="Calibri"/>
          <w:noProof/>
          <w:position w:val="-24"/>
        </w:rPr>
        <w:drawing>
          <wp:inline distT="0" distB="0" distL="0" distR="0">
            <wp:extent cx="1095375" cy="447675"/>
            <wp:effectExtent l="0" t="0" r="0"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1095375" cy="447675"/>
                    </a:xfrm>
                    <a:prstGeom prst="rect">
                      <a:avLst/>
                    </a:prstGeom>
                    <a:noFill/>
                    <a:ln>
                      <a:noFill/>
                    </a:ln>
                  </pic:spPr>
                </pic:pic>
              </a:graphicData>
            </a:graphic>
          </wp:inline>
        </w:drawing>
      </w:r>
      <w:r w:rsidR="00B77E9A">
        <w:rPr>
          <w:rFonts w:ascii="Calibri" w:hAnsi="Calibri" w:cs="Calibri"/>
        </w:rPr>
        <w:t>,</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К - число субъектов Российской Федерации в Северо-Кавказском федеральном округе;</w:t>
      </w:r>
    </w:p>
    <w:p w:rsidR="00B77E9A" w:rsidRDefault="006562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12"/>
        </w:rPr>
        <w:drawing>
          <wp:inline distT="0" distB="0" distL="0" distR="0">
            <wp:extent cx="295275" cy="228600"/>
            <wp:effectExtent l="0" t="0" r="952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00B77E9A">
        <w:rPr>
          <w:rFonts w:ascii="Calibri" w:hAnsi="Calibri" w:cs="Calibri"/>
        </w:rPr>
        <w:t xml:space="preserve"> - коэффициент обучающихся в учреждениях среднего профессионального образования i-го субъекта Российской Федерации, входящего в состав Северо-Кавказского федерального округа, определяемый по формуле:</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6562DD">
      <w:pPr>
        <w:widowControl w:val="0"/>
        <w:autoSpaceDE w:val="0"/>
        <w:autoSpaceDN w:val="0"/>
        <w:adjustRightInd w:val="0"/>
        <w:spacing w:after="0" w:line="240" w:lineRule="auto"/>
        <w:jc w:val="center"/>
        <w:rPr>
          <w:rFonts w:ascii="Calibri" w:hAnsi="Calibri" w:cs="Calibri"/>
        </w:rPr>
      </w:pPr>
      <w:r>
        <w:rPr>
          <w:rFonts w:ascii="Calibri" w:hAnsi="Calibri" w:cs="Calibri"/>
          <w:noProof/>
          <w:position w:val="-30"/>
        </w:rPr>
        <w:drawing>
          <wp:inline distT="0" distB="0" distL="0" distR="0">
            <wp:extent cx="1219200" cy="447675"/>
            <wp:effectExtent l="0" t="0" r="0"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1219200" cy="447675"/>
                    </a:xfrm>
                    <a:prstGeom prst="rect">
                      <a:avLst/>
                    </a:prstGeom>
                    <a:noFill/>
                    <a:ln>
                      <a:noFill/>
                    </a:ln>
                  </pic:spPr>
                </pic:pic>
              </a:graphicData>
            </a:graphic>
          </wp:inline>
        </w:drawing>
      </w:r>
      <w:r w:rsidR="00B77E9A">
        <w:rPr>
          <w:rFonts w:ascii="Calibri" w:hAnsi="Calibri" w:cs="Calibri"/>
        </w:rPr>
        <w:t>,</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6562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12"/>
        </w:rPr>
        <w:drawing>
          <wp:inline distT="0" distB="0" distL="0" distR="0">
            <wp:extent cx="304800" cy="2286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00B77E9A">
        <w:rPr>
          <w:rFonts w:ascii="Calibri" w:hAnsi="Calibri" w:cs="Calibri"/>
        </w:rPr>
        <w:t xml:space="preserve"> - коэффициент обучающихся в учреждениях начального профессионального образования i-го субъекта Российской Федерации, входящего в состав Северо-Кавказского федерального округа, определяемый по формуле:</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6562DD">
      <w:pPr>
        <w:widowControl w:val="0"/>
        <w:autoSpaceDE w:val="0"/>
        <w:autoSpaceDN w:val="0"/>
        <w:adjustRightInd w:val="0"/>
        <w:spacing w:after="0" w:line="240" w:lineRule="auto"/>
        <w:jc w:val="center"/>
        <w:rPr>
          <w:rFonts w:ascii="Calibri" w:hAnsi="Calibri" w:cs="Calibri"/>
        </w:rPr>
      </w:pPr>
      <w:r>
        <w:rPr>
          <w:rFonts w:ascii="Calibri" w:hAnsi="Calibri" w:cs="Calibri"/>
          <w:noProof/>
          <w:position w:val="-30"/>
        </w:rPr>
        <w:drawing>
          <wp:inline distT="0" distB="0" distL="0" distR="0">
            <wp:extent cx="1228725" cy="447675"/>
            <wp:effectExtent l="0" t="0" r="9525"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1228725" cy="447675"/>
                    </a:xfrm>
                    <a:prstGeom prst="rect">
                      <a:avLst/>
                    </a:prstGeom>
                    <a:noFill/>
                    <a:ln>
                      <a:noFill/>
                    </a:ln>
                  </pic:spPr>
                </pic:pic>
              </a:graphicData>
            </a:graphic>
          </wp:inline>
        </w:drawing>
      </w:r>
      <w:r w:rsidR="00B77E9A">
        <w:rPr>
          <w:rFonts w:ascii="Calibri" w:hAnsi="Calibri" w:cs="Calibri"/>
        </w:rPr>
        <w:t>,</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sidR="006562DD">
        <w:rPr>
          <w:rFonts w:ascii="Calibri" w:hAnsi="Calibri" w:cs="Calibri"/>
          <w:noProof/>
          <w:position w:val="-12"/>
        </w:rPr>
        <w:drawing>
          <wp:inline distT="0" distB="0" distL="0" distR="0">
            <wp:extent cx="333375" cy="228600"/>
            <wp:effectExtent l="0" t="0" r="9525"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Pr>
          <w:rFonts w:ascii="Calibri" w:hAnsi="Calibri" w:cs="Calibri"/>
        </w:rPr>
        <w:t xml:space="preserve">, </w:t>
      </w:r>
      <w:r w:rsidR="006562DD">
        <w:rPr>
          <w:rFonts w:ascii="Calibri" w:hAnsi="Calibri" w:cs="Calibri"/>
          <w:noProof/>
          <w:position w:val="-12"/>
        </w:rPr>
        <w:drawing>
          <wp:inline distT="0" distB="0" distL="0" distR="0">
            <wp:extent cx="371475" cy="228600"/>
            <wp:effectExtent l="0" t="0" r="9525"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Pr>
          <w:rFonts w:ascii="Calibri" w:hAnsi="Calibri" w:cs="Calibri"/>
        </w:rPr>
        <w:t xml:space="preserve"> - количество обучающихся в i-м субъекте Российской Федерации, входящем в состав Северо-Кавказского федерального округа, обучающихся в учреждениях среднего профессионального и начального профессионального образования;</w:t>
      </w:r>
    </w:p>
    <w:p w:rsidR="00B77E9A" w:rsidRDefault="006562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12"/>
        </w:rPr>
        <w:drawing>
          <wp:inline distT="0" distB="0" distL="0" distR="0">
            <wp:extent cx="333375" cy="228600"/>
            <wp:effectExtent l="0" t="0" r="9525"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00B77E9A">
        <w:rPr>
          <w:rFonts w:ascii="Calibri" w:hAnsi="Calibri" w:cs="Calibri"/>
        </w:rPr>
        <w:t xml:space="preserve"> - количество учреждений начального профессионального образования в i-м субъекте Российской Федерации, входящем в состав Северо-Кавказского федерального округа;</w:t>
      </w:r>
    </w:p>
    <w:p w:rsidR="00B77E9A" w:rsidRDefault="006562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14"/>
        </w:rPr>
        <w:drawing>
          <wp:inline distT="0" distB="0" distL="0" distR="0">
            <wp:extent cx="381000" cy="257175"/>
            <wp:effectExtent l="0" t="0" r="0" b="952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00B77E9A">
        <w:rPr>
          <w:rFonts w:ascii="Calibri" w:hAnsi="Calibri" w:cs="Calibri"/>
        </w:rPr>
        <w:t xml:space="preserve"> - среднее количество учреждений начального профессионального образования в субъектах Российской Федерации, входящих в состав Северо-Кавказского федерального округа, определяемое по формуле:</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6562DD">
      <w:pPr>
        <w:widowControl w:val="0"/>
        <w:autoSpaceDE w:val="0"/>
        <w:autoSpaceDN w:val="0"/>
        <w:adjustRightInd w:val="0"/>
        <w:spacing w:after="0" w:line="240" w:lineRule="auto"/>
        <w:jc w:val="center"/>
        <w:rPr>
          <w:rFonts w:ascii="Calibri" w:hAnsi="Calibri" w:cs="Calibri"/>
        </w:rPr>
      </w:pPr>
      <w:r>
        <w:rPr>
          <w:rFonts w:ascii="Calibri" w:hAnsi="Calibri" w:cs="Calibri"/>
          <w:noProof/>
          <w:position w:val="-24"/>
        </w:rPr>
        <w:drawing>
          <wp:inline distT="0" distB="0" distL="0" distR="0">
            <wp:extent cx="1143000" cy="447675"/>
            <wp:effectExtent l="0" t="0" r="0" b="952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1143000" cy="447675"/>
                    </a:xfrm>
                    <a:prstGeom prst="rect">
                      <a:avLst/>
                    </a:prstGeom>
                    <a:noFill/>
                    <a:ln>
                      <a:noFill/>
                    </a:ln>
                  </pic:spPr>
                </pic:pic>
              </a:graphicData>
            </a:graphic>
          </wp:inline>
        </w:drawing>
      </w:r>
      <w:r w:rsidR="00B77E9A">
        <w:rPr>
          <w:rFonts w:ascii="Calibri" w:hAnsi="Calibri" w:cs="Calibri"/>
        </w:rPr>
        <w:t>.</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183" w:history="1">
        <w:r>
          <w:rPr>
            <w:rFonts w:ascii="Calibri" w:hAnsi="Calibri" w:cs="Calibri"/>
            <w:color w:val="0000FF"/>
          </w:rPr>
          <w:t>Постановлением</w:t>
        </w:r>
      </w:hyperlink>
      <w:r>
        <w:rPr>
          <w:rFonts w:ascii="Calibri" w:hAnsi="Calibri" w:cs="Calibri"/>
        </w:rPr>
        <w:t xml:space="preserve"> Правительства РФ от 26.11.2012 N 1226)</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Распределение субсидий между бюджетами субъектов Российской Федерации на очередной финансовый год утверждается Правительством Российской Федерации.</w:t>
      </w:r>
    </w:p>
    <w:p w:rsidR="00B77E9A" w:rsidRDefault="00B77E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4" w:history="1">
        <w:r>
          <w:rPr>
            <w:rFonts w:ascii="Calibri" w:hAnsi="Calibri" w:cs="Calibri"/>
            <w:color w:val="0000FF"/>
          </w:rPr>
          <w:t>Постановления</w:t>
        </w:r>
      </w:hyperlink>
      <w:r>
        <w:rPr>
          <w:rFonts w:ascii="Calibri" w:hAnsi="Calibri" w:cs="Calibri"/>
        </w:rPr>
        <w:t xml:space="preserve"> Правительства РФ от 13.07.2012 N 716)</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Размер средств бюджетов субъектов Российской Федерации и местных бюджетов на реализацию мероприятий региональных программ может быть увеличен в одностороннем порядке, что не влечет обязательств по увеличению размера субсидии.</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Уровень софинансирования расходного обязательства субъекта Российской Федерации за счет субсидии определяется по формуле:</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6562DD">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714375" cy="447675"/>
            <wp:effectExtent l="0" t="0" r="9525" b="952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714375" cy="447675"/>
                    </a:xfrm>
                    <a:prstGeom prst="rect">
                      <a:avLst/>
                    </a:prstGeom>
                    <a:noFill/>
                    <a:ln>
                      <a:noFill/>
                    </a:ln>
                  </pic:spPr>
                </pic:pic>
              </a:graphicData>
            </a:graphic>
          </wp:inline>
        </w:drawing>
      </w:r>
      <w:r w:rsidR="00B77E9A">
        <w:rPr>
          <w:rFonts w:ascii="Calibri" w:hAnsi="Calibri" w:cs="Calibri"/>
        </w:rPr>
        <w:t>,</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B77E9A" w:rsidRDefault="006562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19075" cy="228600"/>
            <wp:effectExtent l="0" t="0" r="9525"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B77E9A">
        <w:rPr>
          <w:rFonts w:ascii="Calibri" w:hAnsi="Calibri" w:cs="Calibri"/>
        </w:rPr>
        <w:t>- уровень софинансирования расходного обязательства i-го субъекта Российской Федерации за счет субсидии;</w:t>
      </w:r>
    </w:p>
    <w:p w:rsidR="00B77E9A" w:rsidRDefault="006562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61950" cy="2286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00B77E9A">
        <w:rPr>
          <w:rFonts w:ascii="Calibri" w:hAnsi="Calibri" w:cs="Calibri"/>
        </w:rPr>
        <w:t xml:space="preserve">- уровень расчетной бюджетной обеспеченности i-го субъекта Российской Федерации на текущий финансовый год, рассчитанный в соответствии с </w:t>
      </w:r>
      <w:hyperlink r:id="rId188" w:history="1">
        <w:r w:rsidR="00B77E9A">
          <w:rPr>
            <w:rFonts w:ascii="Calibri" w:hAnsi="Calibri" w:cs="Calibri"/>
            <w:color w:val="0000FF"/>
          </w:rPr>
          <w:t>методикой</w:t>
        </w:r>
      </w:hyperlink>
      <w:r w:rsidR="00B77E9A">
        <w:rPr>
          <w:rFonts w:ascii="Calibri" w:hAnsi="Calibri" w:cs="Calibri"/>
        </w:rP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0,5 - средний уровень софинансирования расходного обязательства субъекта Российской Федерации за счет субсидии.</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софинансирования расходного обязательства субъекта Российской Федерации не может быть установлен выше 75 процентов и ниже 25 процентов расходного обязательства. В отношении мероприятия по развитию материально-технической базы образовательных учреждений начального профессионального и среднего профессионального образования в субъектах Российской Федерации, входящих в состав Северо-Кавказского федерального округа, уровень софинансирования расходного обязательства субъекта Российской Федерации не может быть установлен выше 95 процентов и ниже 5 процентов расходного обязательства.</w:t>
      </w:r>
    </w:p>
    <w:p w:rsidR="00B77E9A" w:rsidRDefault="00B77E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9" w:history="1">
        <w:r>
          <w:rPr>
            <w:rFonts w:ascii="Calibri" w:hAnsi="Calibri" w:cs="Calibri"/>
            <w:color w:val="0000FF"/>
          </w:rPr>
          <w:t>Постановления</w:t>
        </w:r>
      </w:hyperlink>
      <w:r>
        <w:rPr>
          <w:rFonts w:ascii="Calibri" w:hAnsi="Calibri" w:cs="Calibri"/>
        </w:rPr>
        <w:t xml:space="preserve"> Правительства РФ от 26.11.2012 N 1226)</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размер средств, предусмотренный в бюджете субъекта Российской Федерации на финансирование расходного обязательства по направлениям, указанным в </w:t>
      </w:r>
      <w:hyperlink w:anchor="Par8164" w:history="1">
        <w:r>
          <w:rPr>
            <w:rFonts w:ascii="Calibri" w:hAnsi="Calibri" w:cs="Calibri"/>
            <w:color w:val="0000FF"/>
          </w:rPr>
          <w:t>пункте 2</w:t>
        </w:r>
      </w:hyperlink>
      <w:r>
        <w:rPr>
          <w:rFonts w:ascii="Calibri" w:hAnsi="Calibri" w:cs="Calibri"/>
        </w:rPr>
        <w:t xml:space="preserve"> настоящих Правил, не соответствует установленному для субъекта Российской Федерации уровню софинансирования из федерального бюджета, то размер субсидии подлежит сокращению до соответствующего уровня софинансирования.</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90" w:history="1">
        <w:r>
          <w:rPr>
            <w:rFonts w:ascii="Calibri" w:hAnsi="Calibri" w:cs="Calibri"/>
            <w:color w:val="0000FF"/>
          </w:rPr>
          <w:t>Постановление</w:t>
        </w:r>
      </w:hyperlink>
      <w:r>
        <w:rPr>
          <w:rFonts w:ascii="Calibri" w:hAnsi="Calibri" w:cs="Calibri"/>
        </w:rPr>
        <w:t xml:space="preserve"> Правительства РФ от 13.07.2012 N 716.</w:t>
      </w:r>
    </w:p>
    <w:p w:rsidR="00B77E9A" w:rsidRDefault="00B77E9A">
      <w:pPr>
        <w:widowControl w:val="0"/>
        <w:autoSpaceDE w:val="0"/>
        <w:autoSpaceDN w:val="0"/>
        <w:adjustRightInd w:val="0"/>
        <w:spacing w:after="0" w:line="240" w:lineRule="auto"/>
        <w:ind w:firstLine="540"/>
        <w:jc w:val="both"/>
        <w:rPr>
          <w:rFonts w:ascii="Calibri" w:hAnsi="Calibri" w:cs="Calibri"/>
        </w:rPr>
      </w:pPr>
      <w:bookmarkStart w:id="152" w:name="Par8366"/>
      <w:bookmarkEnd w:id="152"/>
      <w:r>
        <w:rPr>
          <w:rFonts w:ascii="Calibri" w:hAnsi="Calibri" w:cs="Calibri"/>
        </w:rPr>
        <w:t>13. Эффективность использования субсидий оценивается Министерством образования и науки Российской Федерации на основе следующих показателей результативности:</w:t>
      </w:r>
    </w:p>
    <w:p w:rsidR="00B77E9A" w:rsidRDefault="00B77E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1" w:history="1">
        <w:r>
          <w:rPr>
            <w:rFonts w:ascii="Calibri" w:hAnsi="Calibri" w:cs="Calibri"/>
            <w:color w:val="0000FF"/>
          </w:rPr>
          <w:t>Постановления</w:t>
        </w:r>
      </w:hyperlink>
      <w:r>
        <w:rPr>
          <w:rFonts w:ascii="Calibri" w:hAnsi="Calibri" w:cs="Calibri"/>
        </w:rPr>
        <w:t xml:space="preserve"> Правительства РФ от 13.07.2012 N 716)</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мероприятия по достижению во всех субъектах Российской Федерации стратегических ориентиров национальной образовательной инициативы "Наша новая школа" - доля образовательных учреждений общего образования, функционирующих в рамках национальной образовательной инициативы "Наша новая школа", в общем количестве образовательных учреждений общего образования в субъекте Российской Федерации;</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мероприятия по распространению на всей территории Российской Федерации современных моделей успешной социализации детей - доля детей по категориям местожительства, социального и имущественного статуса, состояния здоровья, охваченных моделями и программами социализации, в общем количестве детей по указанным категориям, в субъекте Российской Федерации;</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мероприятия по разработке и внедрению программ модернизации систем профессионального образования субъектов Российской Федерации - доля учреждений профессионального образования, внедривших новые программы и модели профессионального образования, разработанные в рамках </w:t>
      </w:r>
      <w:hyperlink w:anchor="Par32" w:history="1">
        <w:r>
          <w:rPr>
            <w:rFonts w:ascii="Calibri" w:hAnsi="Calibri" w:cs="Calibri"/>
            <w:color w:val="0000FF"/>
          </w:rPr>
          <w:t>Программы</w:t>
        </w:r>
      </w:hyperlink>
      <w:r>
        <w:rPr>
          <w:rFonts w:ascii="Calibri" w:hAnsi="Calibri" w:cs="Calibri"/>
        </w:rPr>
        <w:t>, в общем количестве учреждений профессионального образования в субъекте Российской Федерации;</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мероприятия по модернизации регионально-муниципальных систем дошкольного образования - количество дополнительно созданных мест для детей дошкольного возраста, оснащенных оборудованием за счет субсидии, и количество мест в учреждениях для детей дошкольного возраста на 1 тыс. детей в возрасте от 1 года до 7 лет, проживающих на территории субъекта Российской Федерации;</w:t>
      </w:r>
    </w:p>
    <w:p w:rsidR="00B77E9A" w:rsidRDefault="00B77E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2" w:history="1">
        <w:r>
          <w:rPr>
            <w:rFonts w:ascii="Calibri" w:hAnsi="Calibri" w:cs="Calibri"/>
            <w:color w:val="0000FF"/>
          </w:rPr>
          <w:t>Постановлением</w:t>
        </w:r>
      </w:hyperlink>
      <w:r>
        <w:rPr>
          <w:rFonts w:ascii="Calibri" w:hAnsi="Calibri" w:cs="Calibri"/>
        </w:rPr>
        <w:t xml:space="preserve"> Правительства РФ от 13.07.2012 N 716)</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мероприятия по развитию материально-технической базы образовательных учреждений начального профессионального и среднего профессионального образования в субъектах Российской Федерации, входящих в состав Северо-Кавказского федерального округа:</w:t>
      </w:r>
    </w:p>
    <w:p w:rsidR="00B77E9A" w:rsidRDefault="00B77E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3" w:history="1">
        <w:r>
          <w:rPr>
            <w:rFonts w:ascii="Calibri" w:hAnsi="Calibri" w:cs="Calibri"/>
            <w:color w:val="0000FF"/>
          </w:rPr>
          <w:t>Постановлением</w:t>
        </w:r>
      </w:hyperlink>
      <w:r>
        <w:rPr>
          <w:rFonts w:ascii="Calibri" w:hAnsi="Calibri" w:cs="Calibri"/>
        </w:rPr>
        <w:t xml:space="preserve"> Правительства РФ от 26.11.2012 N 1226)</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обучающихся (студентов) учреждений начального профессионального образования и среднего профессионального образования,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оценке результатов их освоения и проведении учебных занятий), в общей численности обучающихся (студентов) учреждений начального профессионального и среднего профессионального образования субъекта Российской Федерации, входящего в состав Северо-Кавказского федерального округа;</w:t>
      </w:r>
    </w:p>
    <w:p w:rsidR="00B77E9A" w:rsidRDefault="00B77E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4" w:history="1">
        <w:r>
          <w:rPr>
            <w:rFonts w:ascii="Calibri" w:hAnsi="Calibri" w:cs="Calibri"/>
            <w:color w:val="0000FF"/>
          </w:rPr>
          <w:t>Постановлением</w:t>
        </w:r>
      </w:hyperlink>
      <w:r>
        <w:rPr>
          <w:rFonts w:ascii="Calibri" w:hAnsi="Calibri" w:cs="Calibri"/>
        </w:rPr>
        <w:t xml:space="preserve"> Правительства РФ от 26.11.2012 N 1226)</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выпускников дневной (очной) формы обучения по основным образовательным программам начального профессионального и среднего профессионального образования, трудоустроившихся не позднее завершения первого года после выпуска, в общей численности выпускников дневной (очной) формы обучения по основным образовательным программам профессионального образования соответствующего года.</w:t>
      </w:r>
    </w:p>
    <w:p w:rsidR="00B77E9A" w:rsidRDefault="00B77E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5" w:history="1">
        <w:r>
          <w:rPr>
            <w:rFonts w:ascii="Calibri" w:hAnsi="Calibri" w:cs="Calibri"/>
            <w:color w:val="0000FF"/>
          </w:rPr>
          <w:t>Постановлением</w:t>
        </w:r>
      </w:hyperlink>
      <w:r>
        <w:rPr>
          <w:rFonts w:ascii="Calibri" w:hAnsi="Calibri" w:cs="Calibri"/>
        </w:rPr>
        <w:t xml:space="preserve"> Правительства РФ от 26.11.2012 N 1226)</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Перечисление субсидий осуществляется на счета, открытые территориальным органам Федерального казначейства для учета поступлений и их распределения между бюджетами бюджетной системы Российской Федерации, для последующего перечисления в установленном </w:t>
      </w:r>
      <w:hyperlink r:id="rId196" w:history="1">
        <w:r>
          <w:rPr>
            <w:rFonts w:ascii="Calibri" w:hAnsi="Calibri" w:cs="Calibri"/>
            <w:color w:val="0000FF"/>
          </w:rPr>
          <w:t>порядке</w:t>
        </w:r>
      </w:hyperlink>
      <w:r>
        <w:rPr>
          <w:rFonts w:ascii="Calibri" w:hAnsi="Calibri" w:cs="Calibri"/>
        </w:rPr>
        <w:t xml:space="preserve"> в бюджеты субъектов Российской Федерации.</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целях определения объема и срока перечисления средств в рамках предусмотренной субъекту Российской Федерации субсидии высший исполнительный орган государственной власти субъекта Российской Федерации представляет в Министерство образования и науки Российской Федерации заявку о перечислении субсидии по </w:t>
      </w:r>
      <w:hyperlink r:id="rId197" w:history="1">
        <w:r>
          <w:rPr>
            <w:rFonts w:ascii="Calibri" w:hAnsi="Calibri" w:cs="Calibri"/>
            <w:color w:val="0000FF"/>
          </w:rPr>
          <w:t>форме</w:t>
        </w:r>
      </w:hyperlink>
      <w:r>
        <w:rPr>
          <w:rFonts w:ascii="Calibri" w:hAnsi="Calibri" w:cs="Calibri"/>
        </w:rPr>
        <w:t xml:space="preserve"> и в срок, которые установлены Министерством образования и науки Российской Федерации.</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этой заявке указываются необходимый объем средств в пределах предусмотренной субсидии, расходное обязательство, на осуществление которого она предоставляется, и срок возникновения денежного обязательства субъекта Российской Федерации в целях исполнения соответствующего расходного обязательства.</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Уполномоченные органы исполнительной власти субъектов Российской Федерации ежеквартально, не позднее 15-го числа месяца, следующего за отчетным периодом, представляют в Министерство образования и науки Российской Федерации отчет об осуществлении расходов бюджетов субъектов Российской Федерации (местных бюджетов), источником финансового обеспечения которых являются субсидии, по </w:t>
      </w:r>
      <w:hyperlink r:id="rId198" w:history="1">
        <w:r>
          <w:rPr>
            <w:rFonts w:ascii="Calibri" w:hAnsi="Calibri" w:cs="Calibri"/>
            <w:color w:val="0000FF"/>
          </w:rPr>
          <w:t>форме</w:t>
        </w:r>
      </w:hyperlink>
      <w:r>
        <w:rPr>
          <w:rFonts w:ascii="Calibri" w:hAnsi="Calibri" w:cs="Calibri"/>
        </w:rPr>
        <w:t>, утвержденной Министерством образования и науки Российской Федерации.</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случае осуществления расходов бюджета субъекта Российской Федерации, источником финансового обеспечения которых является субсидия, не по целевому назначению указанные средства подлежат взысканию в доход федерального бюджета в соответствии с бюджетным </w:t>
      </w:r>
      <w:hyperlink r:id="rId19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Не использованный на 1 января текущего финансового года остаток субсидии подлежит возврату в федеральный бюджет органами государственной власти субъектов Российской Федерации, за которыми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целевых средств, в соответствии с требованиями, установленными Бюджетным </w:t>
      </w:r>
      <w:hyperlink r:id="rId200" w:history="1">
        <w:r>
          <w:rPr>
            <w:rFonts w:ascii="Calibri" w:hAnsi="Calibri" w:cs="Calibri"/>
            <w:color w:val="0000FF"/>
          </w:rPr>
          <w:t>кодексом</w:t>
        </w:r>
      </w:hyperlink>
      <w:r>
        <w:rPr>
          <w:rFonts w:ascii="Calibri" w:hAnsi="Calibri" w:cs="Calibri"/>
        </w:rPr>
        <w:t xml:space="preserve"> Российской Федерации и федеральным </w:t>
      </w:r>
      <w:hyperlink r:id="rId201" w:history="1">
        <w:r>
          <w:rPr>
            <w:rFonts w:ascii="Calibri" w:hAnsi="Calibri" w:cs="Calibri"/>
            <w:color w:val="0000FF"/>
          </w:rPr>
          <w:t>законом</w:t>
        </w:r>
      </w:hyperlink>
      <w:r>
        <w:rPr>
          <w:rFonts w:ascii="Calibri" w:hAnsi="Calibri" w:cs="Calibri"/>
        </w:rPr>
        <w:t xml:space="preserve"> о федеральном бюджете на текущий финансовый год и плановый период.</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соответствии с решением Министерства образования и науки Российской Федерации о наличии потребности в не использованных в текущем финансовом году остатках субсидий, средства в размере, не превышающем указанные остатки, могут быть перечислены в очередном финансовом году из федерального бюджета в бюджеты субъектов Российской Федерации в целях финансового обеспечения расходов бюджетов субъектов Российской Федерации, соответствующих условиям предоставления субсидий.</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неиспользованный остаток субсидий не перечислен в доход федерального бюджета, указанные средства подлежат взысканию в доход федерального бюджета в </w:t>
      </w:r>
      <w:hyperlink r:id="rId202" w:history="1">
        <w:r>
          <w:rPr>
            <w:rFonts w:ascii="Calibri" w:hAnsi="Calibri" w:cs="Calibri"/>
            <w:color w:val="0000FF"/>
          </w:rPr>
          <w:t>порядке</w:t>
        </w:r>
      </w:hyperlink>
      <w:r>
        <w:rPr>
          <w:rFonts w:ascii="Calibri" w:hAnsi="Calibri" w:cs="Calibri"/>
        </w:rPr>
        <w:t>, установленном Министерством финансов Российской Федерации.</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случае несоблюдения органом государственной власти субъекта Российской Федерации условий предоставления субсидий перечисление субсидий приостанавливается Министерством финансов Российской Федерации в установленном им </w:t>
      </w:r>
      <w:hyperlink r:id="rId203" w:history="1">
        <w:r>
          <w:rPr>
            <w:rFonts w:ascii="Calibri" w:hAnsi="Calibri" w:cs="Calibri"/>
            <w:color w:val="0000FF"/>
          </w:rPr>
          <w:t>порядке</w:t>
        </w:r>
      </w:hyperlink>
      <w:r>
        <w:rPr>
          <w:rFonts w:ascii="Calibri" w:hAnsi="Calibri" w:cs="Calibri"/>
        </w:rPr>
        <w:t>.</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случае если в отчетном финансовом году субъектом Российской Федерации не достигнуты показатели результативности, объем субсидий, предусмотренный бюджету субъекта Российской Федерации на текущий финансовый год, подлежит сокращению в порядке и размерах, предусмотренных настоящими Правилами.</w:t>
      </w:r>
    </w:p>
    <w:p w:rsidR="00B77E9A" w:rsidRDefault="00B77E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4" w:history="1">
        <w:r>
          <w:rPr>
            <w:rFonts w:ascii="Calibri" w:hAnsi="Calibri" w:cs="Calibri"/>
            <w:color w:val="0000FF"/>
          </w:rPr>
          <w:t>Постановления</w:t>
        </w:r>
      </w:hyperlink>
      <w:r>
        <w:rPr>
          <w:rFonts w:ascii="Calibri" w:hAnsi="Calibri" w:cs="Calibri"/>
        </w:rPr>
        <w:t xml:space="preserve"> Правительства РФ от 13.07.2012 N 716)</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размера субсидии, предусмотренной бюджету субъекта Российской Федерации на текущий финансовый год, производится в размере 1 процента за каждое недостигнутое значение показателя результативности.</w:t>
      </w:r>
    </w:p>
    <w:p w:rsidR="00B77E9A" w:rsidRDefault="00B77E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5" w:history="1">
        <w:r>
          <w:rPr>
            <w:rFonts w:ascii="Calibri" w:hAnsi="Calibri" w:cs="Calibri"/>
            <w:color w:val="0000FF"/>
          </w:rPr>
          <w:t>Постановления</w:t>
        </w:r>
      </w:hyperlink>
      <w:r>
        <w:rPr>
          <w:rFonts w:ascii="Calibri" w:hAnsi="Calibri" w:cs="Calibri"/>
        </w:rPr>
        <w:t xml:space="preserve"> Правительства РФ от 13.07.2012 N 716)</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о сокращении размеров субсидий вносятся в Министерство финансов Российской Федерации субъектом бюджетного планирования - Министерством образования и науки Российской Федерации.</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 отсутствия возможности выполнения субъектом Российской Федерации условий по софинансированию в текущем финансовом году мероприятий региональной программы и (или) отсутствия потребности в субсидии в утвержденном на текущий год размере высвобождающиеся средства перераспределяются (при наличии потребности) между бюджетами других субъектов Российской Федерации, имеющих право на их получение.</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 случае нарушения получателем субсидии условий, установленных настоящими Правилами, а также условий и обязательств, предусмотренных соглашением, Министерство образования и науки Российской Федерации принимает решение о расторжении соглашения в порядке, предусмотренном соглашением.</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Контроль за соблюдением субъектами Российской Федерации условий предоставления субсидий осуществляется Министерством образования и науки Российской Федерации и Федеральной службой финансово-бюджетного надзора.</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jc w:val="right"/>
        <w:outlineLvl w:val="1"/>
        <w:rPr>
          <w:rFonts w:ascii="Calibri" w:hAnsi="Calibri" w:cs="Calibri"/>
        </w:rPr>
      </w:pPr>
      <w:bookmarkStart w:id="153" w:name="Par8401"/>
      <w:bookmarkEnd w:id="153"/>
      <w:r>
        <w:rPr>
          <w:rFonts w:ascii="Calibri" w:hAnsi="Calibri" w:cs="Calibri"/>
        </w:rPr>
        <w:t>Приложение N 9</w:t>
      </w:r>
    </w:p>
    <w:p w:rsidR="00B77E9A" w:rsidRDefault="00B77E9A">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Федеральной целевой программе</w:t>
      </w:r>
    </w:p>
    <w:p w:rsidR="00B77E9A" w:rsidRDefault="00B77E9A">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образования</w:t>
      </w:r>
    </w:p>
    <w:p w:rsidR="00B77E9A" w:rsidRDefault="00B77E9A">
      <w:pPr>
        <w:widowControl w:val="0"/>
        <w:autoSpaceDE w:val="0"/>
        <w:autoSpaceDN w:val="0"/>
        <w:adjustRightInd w:val="0"/>
        <w:spacing w:after="0" w:line="240" w:lineRule="auto"/>
        <w:jc w:val="right"/>
        <w:rPr>
          <w:rFonts w:ascii="Calibri" w:hAnsi="Calibri" w:cs="Calibri"/>
        </w:rPr>
      </w:pPr>
      <w:r>
        <w:rPr>
          <w:rFonts w:ascii="Calibri" w:hAnsi="Calibri" w:cs="Calibri"/>
        </w:rPr>
        <w:t>на 2011 - 2015 годы</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jc w:val="center"/>
        <w:rPr>
          <w:rFonts w:ascii="Calibri" w:hAnsi="Calibri" w:cs="Calibri"/>
        </w:rPr>
      </w:pPr>
      <w:bookmarkStart w:id="154" w:name="Par8406"/>
      <w:bookmarkEnd w:id="154"/>
      <w:r>
        <w:rPr>
          <w:rFonts w:ascii="Calibri" w:hAnsi="Calibri" w:cs="Calibri"/>
        </w:rPr>
        <w:t>МЕТОДИКА</w:t>
      </w:r>
    </w:p>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ОЦЕНКИ СОЦИАЛЬНО-ЭКОНОМИЧЕСКОГО ЭФФЕКТА ХОДА РЕАЛИЗАЦИИ</w:t>
      </w:r>
    </w:p>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ФЕДЕРАЛЬНОЙ ЦЕЛЕВОЙ ПРОГРАММЫ РАЗВИТИЯ ОБРАЗОВАНИЯ</w:t>
      </w:r>
    </w:p>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НА 2011 - 2015 ГОДЫ</w:t>
      </w:r>
    </w:p>
    <w:p w:rsidR="00B77E9A" w:rsidRDefault="00B77E9A">
      <w:pPr>
        <w:widowControl w:val="0"/>
        <w:autoSpaceDE w:val="0"/>
        <w:autoSpaceDN w:val="0"/>
        <w:adjustRightInd w:val="0"/>
        <w:spacing w:after="0" w:line="240" w:lineRule="auto"/>
        <w:jc w:val="center"/>
        <w:rPr>
          <w:rFonts w:ascii="Calibri" w:hAnsi="Calibri" w:cs="Calibri"/>
        </w:rPr>
      </w:pPr>
    </w:p>
    <w:p w:rsidR="00B77E9A" w:rsidRDefault="00B77E9A">
      <w:pPr>
        <w:widowControl w:val="0"/>
        <w:autoSpaceDE w:val="0"/>
        <w:autoSpaceDN w:val="0"/>
        <w:adjustRightInd w:val="0"/>
        <w:spacing w:after="0" w:line="240" w:lineRule="auto"/>
        <w:jc w:val="center"/>
        <w:outlineLvl w:val="2"/>
        <w:rPr>
          <w:rFonts w:ascii="Calibri" w:hAnsi="Calibri" w:cs="Calibri"/>
        </w:rPr>
      </w:pPr>
      <w:bookmarkStart w:id="155" w:name="Par8411"/>
      <w:bookmarkEnd w:id="155"/>
      <w:r>
        <w:rPr>
          <w:rFonts w:ascii="Calibri" w:hAnsi="Calibri" w:cs="Calibri"/>
        </w:rPr>
        <w:t>I. Общие подходы и принципы реализации Программы</w:t>
      </w:r>
    </w:p>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в сфере образования</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образования в Российской Федерации является сложной и многоуровневой системой с многочисленными прямыми и обратными связями, обладающей такими свойствами, как преемственность, консервативность, устойчивость к внешним воздействиям, наличие жестких вертикальных управляющих связей, наличие горизонтальных коммуникативных связей, закрытость (отсутствие прозрачности процессов).</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Эти свойства затрудняют быстрое применение при необходимости корректирующих и управляющих воздействий.</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Однако, при выявлении определенных проблем или тенденций, требующих решения, совершенствования и развития, необходимо обеспечить ряд комплексных быстрых (в параметрах развития системы) воздействий, способных изменить текущую ситуацию. Именно на достижение быстрых результатов по отдельным направлениям и ориентирован процесс реализации Федеральной целевой </w:t>
      </w:r>
      <w:hyperlink w:anchor="Par32" w:history="1">
        <w:r>
          <w:rPr>
            <w:rFonts w:ascii="Calibri" w:hAnsi="Calibri" w:cs="Calibri"/>
            <w:color w:val="0000FF"/>
          </w:rPr>
          <w:t>программы</w:t>
        </w:r>
      </w:hyperlink>
      <w:r>
        <w:rPr>
          <w:rFonts w:ascii="Calibri" w:hAnsi="Calibri" w:cs="Calibri"/>
        </w:rPr>
        <w:t xml:space="preserve"> развития образования на 2011 - 2015 годы (далее - Программа).</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Одним из важнейших параметров, демонстрирующих эффективность </w:t>
      </w:r>
      <w:hyperlink w:anchor="Par32" w:history="1">
        <w:r>
          <w:rPr>
            <w:rFonts w:ascii="Calibri" w:hAnsi="Calibri" w:cs="Calibri"/>
            <w:color w:val="0000FF"/>
          </w:rPr>
          <w:t>Программы</w:t>
        </w:r>
      </w:hyperlink>
      <w:r>
        <w:rPr>
          <w:rFonts w:ascii="Calibri" w:hAnsi="Calibri" w:cs="Calibri"/>
        </w:rPr>
        <w:t>, является наличие и величина социально-экономического эффекта от реализации Программы.</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 целевые индикаторы и показатели </w:t>
      </w:r>
      <w:hyperlink w:anchor="Par32" w:history="1">
        <w:r>
          <w:rPr>
            <w:rFonts w:ascii="Calibri" w:hAnsi="Calibri" w:cs="Calibri"/>
            <w:color w:val="0000FF"/>
          </w:rPr>
          <w:t>Программы</w:t>
        </w:r>
      </w:hyperlink>
      <w:r>
        <w:rPr>
          <w:rFonts w:ascii="Calibri" w:hAnsi="Calibri" w:cs="Calibri"/>
        </w:rPr>
        <w:t xml:space="preserve"> соответствуют ее цели и задачам. Они являются достоверными и доступными для определения, совместимыми с международными показателями развития образования, соответствуют требованиям, предъявляемым к возможности оценки министерствами и ведомствами.</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Основные трудности, возникающие при разработке методики и проведении оценки социально-экономического эффекта хода реализации </w:t>
      </w:r>
      <w:hyperlink w:anchor="Par32" w:history="1">
        <w:r>
          <w:rPr>
            <w:rFonts w:ascii="Calibri" w:hAnsi="Calibri" w:cs="Calibri"/>
            <w:color w:val="0000FF"/>
          </w:rPr>
          <w:t>Программы</w:t>
        </w:r>
      </w:hyperlink>
      <w:r>
        <w:rPr>
          <w:rFonts w:ascii="Calibri" w:hAnsi="Calibri" w:cs="Calibri"/>
        </w:rPr>
        <w:t>, связаны с разработкой иерархической модели процесса развития образования и сведением множества частных показателей его состояния к единому интегральному показателю.</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иерархической модели процесса развития образования предусматривает декомпозицию процесса на задачи, направления и установление их взаимосвязи, а также формирование множества показателей, характеризующих в совокупности состояние системы образования.</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социально-экономического эффекта хода реализации </w:t>
      </w:r>
      <w:hyperlink w:anchor="Par32" w:history="1">
        <w:r>
          <w:rPr>
            <w:rFonts w:ascii="Calibri" w:hAnsi="Calibri" w:cs="Calibri"/>
            <w:color w:val="0000FF"/>
          </w:rPr>
          <w:t>Программы</w:t>
        </w:r>
      </w:hyperlink>
      <w:r>
        <w:rPr>
          <w:rFonts w:ascii="Calibri" w:hAnsi="Calibri" w:cs="Calibri"/>
        </w:rPr>
        <w:t xml:space="preserve"> на федеральном уровне проводится на основе трехуровневой иерархической модели процесса развития системы образования.</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Декомпозиция процесса совершенствования образования на основные задачи и направления проводится с привязкой к ним системы целевых индикаторов и показателей </w:t>
      </w:r>
      <w:hyperlink w:anchor="Par32" w:history="1">
        <w:r>
          <w:rPr>
            <w:rFonts w:ascii="Calibri" w:hAnsi="Calibri" w:cs="Calibri"/>
            <w:color w:val="0000FF"/>
          </w:rPr>
          <w:t>Программы</w:t>
        </w:r>
      </w:hyperlink>
      <w:r>
        <w:rPr>
          <w:rFonts w:ascii="Calibri" w:hAnsi="Calibri" w:cs="Calibri"/>
        </w:rPr>
        <w:t>. Более глубокая детализация задач Программы обусловлена необходимостью повышения обоснованности оценок.</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оценки хода развития образования на региональном уровне в дополнение к предлагаемой иерархической модели допускается применение других схем декомпозиции, разработанных с учетом состояния и специфики развития системы образования в субъекте Российской Федерации. При этом допускается использование как трехуровневых, так и четырехуровневых моделей: цель - задачи - направления - мероприятия.</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Построение иерархических структур для оценки хода развития системы образования на региональном уровне (формирование комплекса задач, направлений и мероприятий, обоснование системы основных показателей развития системы образования, установление взаимосвязи элементов структуры) осуществляется в регионах исходя из состояния образования в данном конкретном регионе и установленных собственных приоритетов его развития.</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оценка социально-экономического эффекта хода развития системы образования в регионах может проводиться на основе двух иерархических структур:</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основе декомпозиции процесса развития системы образования, разработанной для оценки социально-экономического эффекта хода реализации </w:t>
      </w:r>
      <w:hyperlink w:anchor="Par32" w:history="1">
        <w:r>
          <w:rPr>
            <w:rFonts w:ascii="Calibri" w:hAnsi="Calibri" w:cs="Calibri"/>
            <w:color w:val="0000FF"/>
          </w:rPr>
          <w:t>Программы</w:t>
        </w:r>
      </w:hyperlink>
      <w:r>
        <w:rPr>
          <w:rFonts w:ascii="Calibri" w:hAnsi="Calibri" w:cs="Calibri"/>
        </w:rPr>
        <w:t xml:space="preserve"> в целом по стране;</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основе структуры процесса развития системы образования, разрабатываемой с учетом специфики развития системы образования в конкретном регионе.</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единой модели декомпозиции процесса развития образования обеспечивает сопоставимость региональных оценок. Полученные на ее основе оценки позволяют провести сравнительный анализ хода развития системы образования в регионе и в целом по стране.</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применения моделей, учитывающих специфику и собственные приоритеты развития системы образования в регионах, определяется в субъектах Российской Федерации.</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коэффициентов относительной важности (приоритетности) задач, направлений и мероприятий в достижении цели развития системы образования проводится на основе обработки результатов экспертного опроса парных сравнений рассматриваемых аспектов с использованием "вербально-числовой шкалы".</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Социально-экономический эффект от реализации мероприятий по развитию системы образования характеризуется множеством показателей, отражающих их влияния на те или иные важные аспекты общественной деятельности. Эти показатели различны по содержанию, имеют разные единицы измерения, могут выражаться как в количественной, так и в качественной форме.</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Используемая в настоящей методике совокупность показателей для оценки социально-экономического эффекта хода реализации </w:t>
      </w:r>
      <w:hyperlink w:anchor="Par32" w:history="1">
        <w:r>
          <w:rPr>
            <w:rFonts w:ascii="Calibri" w:hAnsi="Calibri" w:cs="Calibri"/>
            <w:color w:val="0000FF"/>
          </w:rPr>
          <w:t>Программы</w:t>
        </w:r>
      </w:hyperlink>
      <w:r>
        <w:rPr>
          <w:rFonts w:ascii="Calibri" w:hAnsi="Calibri" w:cs="Calibri"/>
        </w:rPr>
        <w:t xml:space="preserve"> базируется на системе целевых индикаторов и показателей и учитывает существующую систему сбора и учета статистических данных Федеральной службы государственной статистики.</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комплекса показателей оценки хода развития образования в регионах должна учитываться существующая система сбора и учета статистических данных Федеральной службы государственной статистики. Кроме того, каждое направление (мероприятие) должно характеризоваться одним или группой показателей количественного либо качественного содержания.</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Сведение комплекса частных показателей к интегральному (комплексному) социально-экономическому показателю проводится на основе простого аддитивного взвешивания. В обеспечение сопоставимости частных показателей проводится их нормирование. Перед нормированием показатели качественного содержания приводятся к количественной форме на основе вербально-числовой шкалы.</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хода реализации </w:t>
      </w:r>
      <w:hyperlink w:anchor="Par32" w:history="1">
        <w:r>
          <w:rPr>
            <w:rFonts w:ascii="Calibri" w:hAnsi="Calibri" w:cs="Calibri"/>
            <w:color w:val="0000FF"/>
          </w:rPr>
          <w:t>Программы</w:t>
        </w:r>
      </w:hyperlink>
      <w:r>
        <w:rPr>
          <w:rFonts w:ascii="Calibri" w:hAnsi="Calibri" w:cs="Calibri"/>
        </w:rPr>
        <w:t xml:space="preserve"> проводится на основе сопоставления планируемого и фактически достигнутого интегрального показателя социально-экономического эффекта от реализации мероприятий по модернизации образования.</w:t>
      </w:r>
    </w:p>
    <w:p w:rsidR="00B77E9A" w:rsidRDefault="00B77E9A">
      <w:pPr>
        <w:widowControl w:val="0"/>
        <w:autoSpaceDE w:val="0"/>
        <w:autoSpaceDN w:val="0"/>
        <w:adjustRightInd w:val="0"/>
        <w:spacing w:after="0" w:line="240" w:lineRule="auto"/>
        <w:jc w:val="center"/>
        <w:rPr>
          <w:rFonts w:ascii="Calibri" w:hAnsi="Calibri" w:cs="Calibri"/>
        </w:rPr>
      </w:pPr>
    </w:p>
    <w:p w:rsidR="00B77E9A" w:rsidRDefault="00B77E9A">
      <w:pPr>
        <w:widowControl w:val="0"/>
        <w:autoSpaceDE w:val="0"/>
        <w:autoSpaceDN w:val="0"/>
        <w:adjustRightInd w:val="0"/>
        <w:spacing w:after="0" w:line="240" w:lineRule="auto"/>
        <w:jc w:val="center"/>
        <w:outlineLvl w:val="2"/>
        <w:rPr>
          <w:rFonts w:ascii="Calibri" w:hAnsi="Calibri" w:cs="Calibri"/>
        </w:rPr>
      </w:pPr>
      <w:bookmarkStart w:id="156" w:name="Par8437"/>
      <w:bookmarkEnd w:id="156"/>
      <w:r>
        <w:rPr>
          <w:rFonts w:ascii="Calibri" w:hAnsi="Calibri" w:cs="Calibri"/>
        </w:rPr>
        <w:t>II. Показатели оценки социально-экономического эффекта хода</w:t>
      </w:r>
    </w:p>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Программы</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самом общем случае под эффектом понимается результат деятельности безотносительно к тому, какими усилиями он достигнут.</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учетом этого под социально-экономическим эффектом от реализации </w:t>
      </w:r>
      <w:hyperlink w:anchor="Par32" w:history="1">
        <w:r>
          <w:rPr>
            <w:rFonts w:ascii="Calibri" w:hAnsi="Calibri" w:cs="Calibri"/>
            <w:color w:val="0000FF"/>
          </w:rPr>
          <w:t>Программы</w:t>
        </w:r>
      </w:hyperlink>
      <w:r>
        <w:rPr>
          <w:rFonts w:ascii="Calibri" w:hAnsi="Calibri" w:cs="Calibri"/>
        </w:rPr>
        <w:t xml:space="preserve"> понимается результат общественно-экономического характера от реализации всего комплекса мероприятий, предусмотренных Программой. В данном случае рассматривается влияние модернизации образования на качество жизни (уровень потребления материальных и социальных благ, оцениваемый главным образом объемом валового внутреннего продукта на душу населения и уровнем социальной стабильности общества), на конкурентоспособность государства.</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Социально-экономический эффект хода реализации Программы определяется на конкретный момент времени. Под социально-экономическим эффектом хода реализации </w:t>
      </w:r>
      <w:hyperlink w:anchor="Par32" w:history="1">
        <w:r>
          <w:rPr>
            <w:rFonts w:ascii="Calibri" w:hAnsi="Calibri" w:cs="Calibri"/>
            <w:color w:val="0000FF"/>
          </w:rPr>
          <w:t>Программы</w:t>
        </w:r>
      </w:hyperlink>
      <w:r>
        <w:rPr>
          <w:rFonts w:ascii="Calibri" w:hAnsi="Calibri" w:cs="Calibri"/>
        </w:rPr>
        <w:t xml:space="preserve"> на определенный момент времени понимается результат общественно-экономического характера от реализации проведенных к данному моменту времени мероприятий. Он является функцией времени и представляется в виде хронологической последовательности результатов от реализации мероприятий, определенных через установленные интервалы времени. Учитывая, что заложенные в Программе показатели и индикаторы определены по годам планового периода, а также принимая во внимание сложившуюся в стране систему статистической отчетности, в настоящей методике оценку социально-экономического эффекта хода реализации Программы рекомендуется проводить в годовом срезе.</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Социально-экономический эффект хода реализации </w:t>
      </w:r>
      <w:hyperlink w:anchor="Par32" w:history="1">
        <w:r>
          <w:rPr>
            <w:rFonts w:ascii="Calibri" w:hAnsi="Calibri" w:cs="Calibri"/>
            <w:color w:val="0000FF"/>
          </w:rPr>
          <w:t>Программы</w:t>
        </w:r>
      </w:hyperlink>
      <w:r>
        <w:rPr>
          <w:rFonts w:ascii="Calibri" w:hAnsi="Calibri" w:cs="Calibri"/>
        </w:rPr>
        <w:t xml:space="preserve"> определяется кумулятивным (нарастающим) итогом и на момент окончания Программы соответствует социально-экономическому эффекту от ее реализации.</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Необходимо различать плановый и фактический социально-экономический эффект от реализации </w:t>
      </w:r>
      <w:hyperlink w:anchor="Par32" w:history="1">
        <w:r>
          <w:rPr>
            <w:rFonts w:ascii="Calibri" w:hAnsi="Calibri" w:cs="Calibri"/>
            <w:color w:val="0000FF"/>
          </w:rPr>
          <w:t>Программы</w:t>
        </w:r>
      </w:hyperlink>
      <w:r>
        <w:rPr>
          <w:rFonts w:ascii="Calibri" w:hAnsi="Calibri" w:cs="Calibri"/>
        </w:rPr>
        <w:t>, а также плановый и фактический социально-экономический эффект хода реализации Программы. Плановые показатели социально-экономического эффекта рассчитываются на основе плановых характеристик состояния системы образования, а фактические показатели - на основе фактически достигнутых характеристик.</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Существенное многообразие направлений развития образования, разноаспектность его влияния на социальные и экономические стороны жизни общества, значительная номенклатура показателей, характеризующих состояние системы образования и отражающих его влияние на общество, обусловливают необходимость сведения множества частных показателей к единому интегральному показателю.</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Сведение всех социально-экономических аспектов </w:t>
      </w:r>
      <w:hyperlink w:anchor="Par32" w:history="1">
        <w:r>
          <w:rPr>
            <w:rFonts w:ascii="Calibri" w:hAnsi="Calibri" w:cs="Calibri"/>
            <w:color w:val="0000FF"/>
          </w:rPr>
          <w:t>Программы</w:t>
        </w:r>
      </w:hyperlink>
      <w:r>
        <w:rPr>
          <w:rFonts w:ascii="Calibri" w:hAnsi="Calibri" w:cs="Calibri"/>
        </w:rPr>
        <w:t xml:space="preserve"> к единому интегральному показателю (W) проводится с учетом весовых коэффициентов учитываемых факторов. Вместе с тем сведение множества разноаспектных частных показателей к единому показателю приводит к тому, что абсолютная величина интегрального показателя не имеет ясного физического смысла. Представление о социально-экономическом эффекте Программы и ходе ее реализации может быть получено только на основе относительных показателей.</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хода модернизации образования может проводиться с разной целью и в разном объеме, что определяет и разнообразие используемых для этого показателей.</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jc w:val="center"/>
        <w:outlineLvl w:val="3"/>
        <w:rPr>
          <w:rFonts w:ascii="Calibri" w:hAnsi="Calibri" w:cs="Calibri"/>
        </w:rPr>
      </w:pPr>
      <w:bookmarkStart w:id="157" w:name="Par8449"/>
      <w:bookmarkEnd w:id="157"/>
      <w:r>
        <w:rPr>
          <w:rFonts w:ascii="Calibri" w:hAnsi="Calibri" w:cs="Calibri"/>
        </w:rPr>
        <w:t>Показатели оценки хода реализации Программы</w:t>
      </w:r>
    </w:p>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на федеральном уровне</w:t>
      </w:r>
    </w:p>
    <w:p w:rsidR="00B77E9A" w:rsidRDefault="00B77E9A">
      <w:pPr>
        <w:widowControl w:val="0"/>
        <w:autoSpaceDE w:val="0"/>
        <w:autoSpaceDN w:val="0"/>
        <w:adjustRightInd w:val="0"/>
        <w:spacing w:after="0" w:line="240" w:lineRule="auto"/>
        <w:jc w:val="center"/>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качестве основных показателей хода реализации </w:t>
      </w:r>
      <w:hyperlink w:anchor="Par32" w:history="1">
        <w:r>
          <w:rPr>
            <w:rFonts w:ascii="Calibri" w:hAnsi="Calibri" w:cs="Calibri"/>
            <w:color w:val="0000FF"/>
          </w:rPr>
          <w:t>Программы</w:t>
        </w:r>
      </w:hyperlink>
      <w:r>
        <w:rPr>
          <w:rFonts w:ascii="Calibri" w:hAnsi="Calibri" w:cs="Calibri"/>
        </w:rPr>
        <w:t xml:space="preserve"> в стране, то есть для оценок федерального уровня принимаются:</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уровень достижения планируемого социально-экономического эффекта от реализации мероприятий по развитию образования на конец t-го года. Указанный показатель определяется по формуле:</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6562DD">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257300" cy="45720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1257300" cy="457200"/>
                    </a:xfrm>
                    <a:prstGeom prst="rect">
                      <a:avLst/>
                    </a:prstGeom>
                    <a:noFill/>
                    <a:ln>
                      <a:noFill/>
                    </a:ln>
                  </pic:spPr>
                </pic:pic>
              </a:graphicData>
            </a:graphic>
          </wp:inline>
        </w:drawing>
      </w:r>
      <w:r w:rsidR="00B77E9A">
        <w:rPr>
          <w:rFonts w:ascii="Calibri" w:hAnsi="Calibri" w:cs="Calibri"/>
        </w:rPr>
        <w:t>,</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B77E9A" w:rsidRDefault="006562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95275" cy="257175"/>
            <wp:effectExtent l="0" t="0" r="9525" b="9525"/>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00B77E9A">
        <w:rPr>
          <w:rFonts w:ascii="Calibri" w:hAnsi="Calibri" w:cs="Calibri"/>
        </w:rPr>
        <w:t>- показатель, отражающий уровень достижения планируемого социально-экономического эффекта от реализации мероприятий по развитию образования на конец t-го года;</w:t>
      </w:r>
    </w:p>
    <w:p w:rsidR="00B77E9A" w:rsidRDefault="006562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95275" cy="257175"/>
            <wp:effectExtent l="0" t="0" r="9525" b="9525"/>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00B77E9A">
        <w:rPr>
          <w:rFonts w:ascii="Calibri" w:hAnsi="Calibri" w:cs="Calibri"/>
        </w:rPr>
        <w:t xml:space="preserve">- интегральный плановый показатель социально-экономического эффекта в t-м году от реализации мероприятий, предусмотренных </w:t>
      </w:r>
      <w:hyperlink w:anchor="Par32" w:history="1">
        <w:r w:rsidR="00B77E9A">
          <w:rPr>
            <w:rFonts w:ascii="Calibri" w:hAnsi="Calibri" w:cs="Calibri"/>
            <w:color w:val="0000FF"/>
          </w:rPr>
          <w:t>Программой</w:t>
        </w:r>
      </w:hyperlink>
      <w:r w:rsidR="00B77E9A">
        <w:rPr>
          <w:rFonts w:ascii="Calibri" w:hAnsi="Calibri" w:cs="Calibri"/>
        </w:rPr>
        <w:t>;</w:t>
      </w:r>
    </w:p>
    <w:p w:rsidR="00B77E9A" w:rsidRDefault="006562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81000" cy="257175"/>
            <wp:effectExtent l="0" t="0" r="0" b="9525"/>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00B77E9A">
        <w:rPr>
          <w:rFonts w:ascii="Calibri" w:hAnsi="Calibri" w:cs="Calibri"/>
        </w:rPr>
        <w:t>- интегральный фактически достигнутый на конец t-го года показатель социально-экономического эффекта от реализации мероприятий по развитию образования;</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отклонение фактического социально-экономического эффекта от реализации мероприятий по развитию образования в t-м году от планового показателя (</w:t>
      </w:r>
      <w:r w:rsidR="006562DD">
        <w:rPr>
          <w:rFonts w:ascii="Calibri" w:hAnsi="Calibri" w:cs="Calibri"/>
          <w:noProof/>
          <w:position w:val="-12"/>
        </w:rPr>
        <w:drawing>
          <wp:inline distT="0" distB="0" distL="0" distR="0">
            <wp:extent cx="409575" cy="257175"/>
            <wp:effectExtent l="0" t="0" r="9525" b="952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Pr>
          <w:rFonts w:ascii="Calibri" w:hAnsi="Calibri" w:cs="Calibri"/>
        </w:rPr>
        <w:t>). Указанный показатель определяется по формуле:</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6562DD">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295400" cy="257175"/>
            <wp:effectExtent l="0" t="0" r="0" b="952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295400" cy="257175"/>
                    </a:xfrm>
                    <a:prstGeom prst="rect">
                      <a:avLst/>
                    </a:prstGeom>
                    <a:noFill/>
                    <a:ln>
                      <a:noFill/>
                    </a:ln>
                  </pic:spPr>
                </pic:pic>
              </a:graphicData>
            </a:graphic>
          </wp:inline>
        </w:drawing>
      </w:r>
      <w:r w:rsidR="00B77E9A">
        <w:rPr>
          <w:rFonts w:ascii="Calibri" w:hAnsi="Calibri" w:cs="Calibri"/>
        </w:rPr>
        <w:t>;</w:t>
      </w:r>
    </w:p>
    <w:p w:rsidR="00B77E9A" w:rsidRDefault="00B77E9A">
      <w:pPr>
        <w:widowControl w:val="0"/>
        <w:autoSpaceDE w:val="0"/>
        <w:autoSpaceDN w:val="0"/>
        <w:adjustRightInd w:val="0"/>
        <w:spacing w:after="0" w:line="240" w:lineRule="auto"/>
        <w:jc w:val="right"/>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коэффициент роста социально-экономического эффекта от реализации мероприятий по модернизации образования в t-м году, определяемый по зависимости:</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6562DD">
      <w:pPr>
        <w:widowControl w:val="0"/>
        <w:autoSpaceDE w:val="0"/>
        <w:autoSpaceDN w:val="0"/>
        <w:adjustRightInd w:val="0"/>
        <w:spacing w:after="0" w:line="240" w:lineRule="auto"/>
        <w:jc w:val="center"/>
        <w:rPr>
          <w:rFonts w:ascii="Calibri" w:hAnsi="Calibri" w:cs="Calibri"/>
        </w:rPr>
      </w:pPr>
      <w:r>
        <w:rPr>
          <w:rFonts w:ascii="Calibri" w:hAnsi="Calibri" w:cs="Calibri"/>
          <w:noProof/>
          <w:position w:val="-24"/>
        </w:rPr>
        <w:drawing>
          <wp:inline distT="0" distB="0" distL="0" distR="0">
            <wp:extent cx="800100" cy="428625"/>
            <wp:effectExtent l="0" t="0" r="0" b="952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r w:rsidR="00B77E9A">
        <w:rPr>
          <w:rFonts w:ascii="Calibri" w:hAnsi="Calibri" w:cs="Calibri"/>
        </w:rPr>
        <w:t>,</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B77E9A" w:rsidRDefault="006562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12"/>
        </w:rPr>
        <w:drawing>
          <wp:inline distT="0" distB="0" distL="0" distR="0">
            <wp:extent cx="276225" cy="228600"/>
            <wp:effectExtent l="0" t="0" r="9525"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00B77E9A">
        <w:rPr>
          <w:rFonts w:ascii="Calibri" w:hAnsi="Calibri" w:cs="Calibri"/>
        </w:rPr>
        <w:t>- коэффициент роста социально-экономического эффекта от реализации мероприятий по развитию образования в t-м году. Указанный коэффициент показывает во сколько раз на конец t-го года (по сравнению с состоянием системы образования на начало ее развития) вырос интегральный социально-экономический эффект системы образования;</w:t>
      </w:r>
    </w:p>
    <w:p w:rsidR="00B77E9A" w:rsidRDefault="006562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33375" cy="200025"/>
            <wp:effectExtent l="0" t="0" r="9525" b="9525"/>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333375" cy="200025"/>
                    </a:xfrm>
                    <a:prstGeom prst="rect">
                      <a:avLst/>
                    </a:prstGeom>
                    <a:noFill/>
                    <a:ln>
                      <a:noFill/>
                    </a:ln>
                  </pic:spPr>
                </pic:pic>
              </a:graphicData>
            </a:graphic>
          </wp:inline>
        </w:drawing>
      </w:r>
      <w:r w:rsidR="00B77E9A">
        <w:rPr>
          <w:rFonts w:ascii="Calibri" w:hAnsi="Calibri" w:cs="Calibri"/>
        </w:rPr>
        <w:t>- интегральный начальный показатель состояния системы образования (конец 2010 года);</w:t>
      </w:r>
    </w:p>
    <w:p w:rsidR="00B77E9A" w:rsidRDefault="006562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81000" cy="257175"/>
            <wp:effectExtent l="0" t="0" r="0" b="9525"/>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00B77E9A">
        <w:rPr>
          <w:rFonts w:ascii="Calibri" w:hAnsi="Calibri" w:cs="Calibri"/>
        </w:rPr>
        <w:t>- интегральный фактически достигнутый на конец t-го года показатель социально-экономического эффекта от реализации мероприятий по развитию образования.</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Плановые, фактические и начальный интегральные показатели </w:t>
      </w:r>
      <w:r w:rsidR="006562DD">
        <w:rPr>
          <w:rFonts w:ascii="Calibri" w:hAnsi="Calibri" w:cs="Calibri"/>
          <w:noProof/>
        </w:rPr>
        <w:drawing>
          <wp:inline distT="0" distB="0" distL="0" distR="0">
            <wp:extent cx="295275" cy="257175"/>
            <wp:effectExtent l="0" t="0" r="9525" b="9525"/>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Pr>
          <w:rFonts w:ascii="Calibri" w:hAnsi="Calibri" w:cs="Calibri"/>
        </w:rPr>
        <w:t xml:space="preserve">, </w:t>
      </w:r>
      <w:r w:rsidR="006562DD">
        <w:rPr>
          <w:rFonts w:ascii="Calibri" w:hAnsi="Calibri" w:cs="Calibri"/>
          <w:noProof/>
        </w:rPr>
        <w:drawing>
          <wp:inline distT="0" distB="0" distL="0" distR="0">
            <wp:extent cx="381000" cy="257175"/>
            <wp:effectExtent l="0" t="0" r="0" b="952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Pr>
          <w:rFonts w:ascii="Calibri" w:hAnsi="Calibri" w:cs="Calibri"/>
        </w:rPr>
        <w:t xml:space="preserve">, </w:t>
      </w:r>
      <w:r w:rsidR="006562DD">
        <w:rPr>
          <w:rFonts w:ascii="Calibri" w:hAnsi="Calibri" w:cs="Calibri"/>
          <w:noProof/>
        </w:rPr>
        <w:drawing>
          <wp:inline distT="0" distB="0" distL="0" distR="0">
            <wp:extent cx="333375" cy="200025"/>
            <wp:effectExtent l="0" t="0" r="9525" b="9525"/>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333375" cy="200025"/>
                    </a:xfrm>
                    <a:prstGeom prst="rect">
                      <a:avLst/>
                    </a:prstGeom>
                    <a:noFill/>
                    <a:ln>
                      <a:noFill/>
                    </a:ln>
                  </pic:spPr>
                </pic:pic>
              </a:graphicData>
            </a:graphic>
          </wp:inline>
        </w:drawing>
      </w:r>
      <w:r>
        <w:rPr>
          <w:rFonts w:ascii="Calibri" w:hAnsi="Calibri" w:cs="Calibri"/>
        </w:rPr>
        <w:t xml:space="preserve"> рассчитываются на основе только тех характеристик состояния системы образования, которые установлены в </w:t>
      </w:r>
      <w:hyperlink w:anchor="Par32" w:history="1">
        <w:r>
          <w:rPr>
            <w:rFonts w:ascii="Calibri" w:hAnsi="Calibri" w:cs="Calibri"/>
            <w:color w:val="0000FF"/>
          </w:rPr>
          <w:t>Программе</w:t>
        </w:r>
      </w:hyperlink>
      <w:r>
        <w:rPr>
          <w:rFonts w:ascii="Calibri" w:hAnsi="Calibri" w:cs="Calibri"/>
        </w:rPr>
        <w:t>.</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показатель </w:t>
      </w:r>
      <w:r w:rsidR="006562DD">
        <w:rPr>
          <w:rFonts w:ascii="Calibri" w:hAnsi="Calibri" w:cs="Calibri"/>
          <w:noProof/>
          <w:position w:val="-12"/>
        </w:rPr>
        <w:drawing>
          <wp:inline distT="0" distB="0" distL="0" distR="0">
            <wp:extent cx="819150" cy="257175"/>
            <wp:effectExtent l="0" t="0" r="0" b="9525"/>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819150" cy="257175"/>
                    </a:xfrm>
                    <a:prstGeom prst="rect">
                      <a:avLst/>
                    </a:prstGeom>
                    <a:noFill/>
                    <a:ln>
                      <a:noFill/>
                    </a:ln>
                  </pic:spPr>
                </pic:pic>
              </a:graphicData>
            </a:graphic>
          </wp:inline>
        </w:drawing>
      </w:r>
      <w:r>
        <w:rPr>
          <w:rFonts w:ascii="Calibri" w:hAnsi="Calibri" w:cs="Calibri"/>
        </w:rPr>
        <w:t xml:space="preserve"> и соответственно </w:t>
      </w:r>
      <w:r w:rsidR="006562DD">
        <w:rPr>
          <w:rFonts w:ascii="Calibri" w:hAnsi="Calibri" w:cs="Calibri"/>
          <w:noProof/>
          <w:position w:val="-12"/>
        </w:rPr>
        <w:drawing>
          <wp:inline distT="0" distB="0" distL="0" distR="0">
            <wp:extent cx="638175" cy="257175"/>
            <wp:effectExtent l="0" t="0" r="9525" b="9525"/>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638175" cy="257175"/>
                    </a:xfrm>
                    <a:prstGeom prst="rect">
                      <a:avLst/>
                    </a:prstGeom>
                    <a:noFill/>
                    <a:ln>
                      <a:noFill/>
                    </a:ln>
                  </pic:spPr>
                </pic:pic>
              </a:graphicData>
            </a:graphic>
          </wp:inline>
        </w:drawing>
      </w:r>
      <w:r>
        <w:rPr>
          <w:rFonts w:ascii="Calibri" w:hAnsi="Calibri" w:cs="Calibri"/>
        </w:rPr>
        <w:t xml:space="preserve">, реальное состояние системы образования на конец t-го года выше запланированного уровня, что свидетельствует о нормальном ходе реализации мероприятий </w:t>
      </w:r>
      <w:hyperlink w:anchor="Par32" w:history="1">
        <w:r>
          <w:rPr>
            <w:rFonts w:ascii="Calibri" w:hAnsi="Calibri" w:cs="Calibri"/>
            <w:color w:val="0000FF"/>
          </w:rPr>
          <w:t>Программы</w:t>
        </w:r>
      </w:hyperlink>
      <w:r>
        <w:rPr>
          <w:rFonts w:ascii="Calibri" w:hAnsi="Calibri" w:cs="Calibri"/>
        </w:rPr>
        <w:t>.</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w:t>
      </w:r>
      <w:r w:rsidR="006562DD">
        <w:rPr>
          <w:rFonts w:ascii="Calibri" w:hAnsi="Calibri" w:cs="Calibri"/>
          <w:noProof/>
        </w:rPr>
        <w:drawing>
          <wp:inline distT="0" distB="0" distL="0" distR="0">
            <wp:extent cx="295275" cy="257175"/>
            <wp:effectExtent l="0" t="0" r="9525" b="9525"/>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Pr>
          <w:rFonts w:ascii="Calibri" w:hAnsi="Calibri" w:cs="Calibri"/>
        </w:rPr>
        <w:t xml:space="preserve"> &lt; 100%, </w:t>
      </w:r>
      <w:r w:rsidR="006562DD">
        <w:rPr>
          <w:rFonts w:ascii="Calibri" w:hAnsi="Calibri" w:cs="Calibri"/>
          <w:noProof/>
        </w:rPr>
        <w:drawing>
          <wp:inline distT="0" distB="0" distL="0" distR="0">
            <wp:extent cx="409575" cy="257175"/>
            <wp:effectExtent l="0" t="0" r="9525" b="9525"/>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Pr>
          <w:rFonts w:ascii="Calibri" w:hAnsi="Calibri" w:cs="Calibri"/>
        </w:rPr>
        <w:t xml:space="preserve"> &lt; 0 реальное состояние системы образования на конец t-го года ниже запланированного уровня, что свидетельствует об отставании хода преобразований.</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jc w:val="center"/>
        <w:outlineLvl w:val="3"/>
        <w:rPr>
          <w:rFonts w:ascii="Calibri" w:hAnsi="Calibri" w:cs="Calibri"/>
        </w:rPr>
      </w:pPr>
      <w:bookmarkStart w:id="158" w:name="Par8477"/>
      <w:bookmarkEnd w:id="158"/>
      <w:r>
        <w:rPr>
          <w:rFonts w:ascii="Calibri" w:hAnsi="Calibri" w:cs="Calibri"/>
        </w:rPr>
        <w:t>Показатели оценки хода реализации Программы</w:t>
      </w:r>
    </w:p>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на региональном уровне</w:t>
      </w:r>
    </w:p>
    <w:p w:rsidR="00B77E9A" w:rsidRDefault="00B77E9A">
      <w:pPr>
        <w:widowControl w:val="0"/>
        <w:autoSpaceDE w:val="0"/>
        <w:autoSpaceDN w:val="0"/>
        <w:adjustRightInd w:val="0"/>
        <w:spacing w:after="0" w:line="240" w:lineRule="auto"/>
        <w:jc w:val="center"/>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социально-экономического эффекта хода реализации мероприятий по развитию образования в регионах в соответствии с общими положениями настоящей методики может проводиться по двум направлениям.</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оценки с целью определения места региона в развитии системы образования страны используются показатели, по содержанию аналогичные рекомендуемым выше первым двум показателям для оценки хода реализации </w:t>
      </w:r>
      <w:hyperlink w:anchor="Par32" w:history="1">
        <w:r>
          <w:rPr>
            <w:rFonts w:ascii="Calibri" w:hAnsi="Calibri" w:cs="Calibri"/>
            <w:color w:val="0000FF"/>
          </w:rPr>
          <w:t>Программы</w:t>
        </w:r>
      </w:hyperlink>
      <w:r>
        <w:rPr>
          <w:rFonts w:ascii="Calibri" w:hAnsi="Calibri" w:cs="Calibri"/>
        </w:rPr>
        <w:t xml:space="preserve"> на федеральном уровне.</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Коэффициенты роста социально-экономического эффекта от реализации мероприятий по модернизации образования в регионе в данном случае не рассчитываются, так как не могут использоваться для сравнительного анализа вследствие различий состояния образования в регионах на начало его модернизации.</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для оценки хода реализации </w:t>
      </w:r>
      <w:hyperlink w:anchor="Par32" w:history="1">
        <w:r>
          <w:rPr>
            <w:rFonts w:ascii="Calibri" w:hAnsi="Calibri" w:cs="Calibri"/>
            <w:color w:val="0000FF"/>
          </w:rPr>
          <w:t>Программы</w:t>
        </w:r>
      </w:hyperlink>
      <w:r>
        <w:rPr>
          <w:rFonts w:ascii="Calibri" w:hAnsi="Calibri" w:cs="Calibri"/>
        </w:rPr>
        <w:t xml:space="preserve"> на региональном уровне применяются следующие показатели:</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уровень достижения планируемого социально-экономического эффекта от реализации мероприятий по развитию образования в регионе на конец t-го года. Указанный показатель определяется по формуле:</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6562DD">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447800" cy="485775"/>
            <wp:effectExtent l="0" t="0" r="0" b="9525"/>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1447800" cy="485775"/>
                    </a:xfrm>
                    <a:prstGeom prst="rect">
                      <a:avLst/>
                    </a:prstGeom>
                    <a:noFill/>
                    <a:ln>
                      <a:noFill/>
                    </a:ln>
                  </pic:spPr>
                </pic:pic>
              </a:graphicData>
            </a:graphic>
          </wp:inline>
        </w:drawing>
      </w:r>
      <w:r w:rsidR="00B77E9A">
        <w:rPr>
          <w:rFonts w:ascii="Calibri" w:hAnsi="Calibri" w:cs="Calibri"/>
        </w:rPr>
        <w:t>,</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B77E9A" w:rsidRDefault="006562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09575" cy="276225"/>
            <wp:effectExtent l="0" t="0" r="9525" b="9525"/>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409575" cy="276225"/>
                    </a:xfrm>
                    <a:prstGeom prst="rect">
                      <a:avLst/>
                    </a:prstGeom>
                    <a:noFill/>
                    <a:ln>
                      <a:noFill/>
                    </a:ln>
                  </pic:spPr>
                </pic:pic>
              </a:graphicData>
            </a:graphic>
          </wp:inline>
        </w:drawing>
      </w:r>
      <w:r w:rsidR="00B77E9A">
        <w:rPr>
          <w:rFonts w:ascii="Calibri" w:hAnsi="Calibri" w:cs="Calibri"/>
        </w:rPr>
        <w:t>- уровень достижения планируемого социально-экономического эффекта от реализации мероприятий по развитию образования в регионе на конец t-го года;</w:t>
      </w:r>
    </w:p>
    <w:p w:rsidR="00B77E9A" w:rsidRDefault="006562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85775" cy="276225"/>
            <wp:effectExtent l="0" t="0" r="0" b="9525"/>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485775" cy="276225"/>
                    </a:xfrm>
                    <a:prstGeom prst="rect">
                      <a:avLst/>
                    </a:prstGeom>
                    <a:noFill/>
                    <a:ln>
                      <a:noFill/>
                    </a:ln>
                  </pic:spPr>
                </pic:pic>
              </a:graphicData>
            </a:graphic>
          </wp:inline>
        </w:drawing>
      </w:r>
      <w:r w:rsidR="00B77E9A">
        <w:rPr>
          <w:rFonts w:ascii="Calibri" w:hAnsi="Calibri" w:cs="Calibri"/>
        </w:rPr>
        <w:t>- интегральный фактически достигнутый на конец t-го года показатель социально-экономического эффекта от реализации мероприятий по развитию образования в конкретном регионе;</w:t>
      </w:r>
    </w:p>
    <w:p w:rsidR="00B77E9A" w:rsidRDefault="006562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09575" cy="276225"/>
            <wp:effectExtent l="0" t="0" r="9525" b="9525"/>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409575" cy="276225"/>
                    </a:xfrm>
                    <a:prstGeom prst="rect">
                      <a:avLst/>
                    </a:prstGeom>
                    <a:noFill/>
                    <a:ln>
                      <a:noFill/>
                    </a:ln>
                  </pic:spPr>
                </pic:pic>
              </a:graphicData>
            </a:graphic>
          </wp:inline>
        </w:drawing>
      </w:r>
      <w:r w:rsidR="00B77E9A">
        <w:rPr>
          <w:rFonts w:ascii="Calibri" w:hAnsi="Calibri" w:cs="Calibri"/>
        </w:rPr>
        <w:t xml:space="preserve">- интегральный плановый показатель социально-экономического эффекта в t-м году от реализации </w:t>
      </w:r>
      <w:hyperlink w:anchor="Par32" w:history="1">
        <w:r w:rsidR="00B77E9A">
          <w:rPr>
            <w:rFonts w:ascii="Calibri" w:hAnsi="Calibri" w:cs="Calibri"/>
            <w:color w:val="0000FF"/>
          </w:rPr>
          <w:t>Программы</w:t>
        </w:r>
      </w:hyperlink>
      <w:r w:rsidR="00B77E9A">
        <w:rPr>
          <w:rFonts w:ascii="Calibri" w:hAnsi="Calibri" w:cs="Calibri"/>
        </w:rPr>
        <w:t xml:space="preserve"> в регионе;</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отклонение фактического социально-экономического эффекта от развития системы образования в регионе в t-м году от планового показателя по стране в целом (</w:t>
      </w:r>
      <w:r w:rsidR="006562DD">
        <w:rPr>
          <w:rFonts w:ascii="Calibri" w:hAnsi="Calibri" w:cs="Calibri"/>
          <w:noProof/>
          <w:position w:val="-12"/>
        </w:rPr>
        <w:drawing>
          <wp:inline distT="0" distB="0" distL="0" distR="0">
            <wp:extent cx="485775" cy="276225"/>
            <wp:effectExtent l="0" t="0" r="9525" b="9525"/>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485775" cy="276225"/>
                    </a:xfrm>
                    <a:prstGeom prst="rect">
                      <a:avLst/>
                    </a:prstGeom>
                    <a:noFill/>
                    <a:ln>
                      <a:noFill/>
                    </a:ln>
                  </pic:spPr>
                </pic:pic>
              </a:graphicData>
            </a:graphic>
          </wp:inline>
        </w:drawing>
      </w:r>
      <w:r>
        <w:rPr>
          <w:rFonts w:ascii="Calibri" w:hAnsi="Calibri" w:cs="Calibri"/>
        </w:rPr>
        <w:t>). Указанный показатель определяется по формуле:</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6562DD">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476375" cy="371475"/>
            <wp:effectExtent l="0" t="0" r="9525" b="9525"/>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1476375" cy="371475"/>
                    </a:xfrm>
                    <a:prstGeom prst="rect">
                      <a:avLst/>
                    </a:prstGeom>
                    <a:noFill/>
                    <a:ln>
                      <a:noFill/>
                    </a:ln>
                  </pic:spPr>
                </pic:pic>
              </a:graphicData>
            </a:graphic>
          </wp:inline>
        </w:drawing>
      </w:r>
      <w:r w:rsidR="00B77E9A">
        <w:rPr>
          <w:rFonts w:ascii="Calibri" w:hAnsi="Calibri" w:cs="Calibri"/>
        </w:rPr>
        <w:t>.</w:t>
      </w:r>
    </w:p>
    <w:p w:rsidR="00B77E9A" w:rsidRDefault="00B77E9A">
      <w:pPr>
        <w:widowControl w:val="0"/>
        <w:autoSpaceDE w:val="0"/>
        <w:autoSpaceDN w:val="0"/>
        <w:adjustRightInd w:val="0"/>
        <w:spacing w:after="0" w:line="240" w:lineRule="auto"/>
        <w:jc w:val="right"/>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Плановые и фактические интегральные показатели </w:t>
      </w:r>
      <w:r w:rsidR="006562DD">
        <w:rPr>
          <w:rFonts w:ascii="Calibri" w:hAnsi="Calibri" w:cs="Calibri"/>
          <w:noProof/>
        </w:rPr>
        <w:drawing>
          <wp:inline distT="0" distB="0" distL="0" distR="0">
            <wp:extent cx="409575" cy="276225"/>
            <wp:effectExtent l="0" t="0" r="9525" b="9525"/>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409575" cy="276225"/>
                    </a:xfrm>
                    <a:prstGeom prst="rect">
                      <a:avLst/>
                    </a:prstGeom>
                    <a:noFill/>
                    <a:ln>
                      <a:noFill/>
                    </a:ln>
                  </pic:spPr>
                </pic:pic>
              </a:graphicData>
            </a:graphic>
          </wp:inline>
        </w:drawing>
      </w:r>
      <w:r>
        <w:rPr>
          <w:rFonts w:ascii="Calibri" w:hAnsi="Calibri" w:cs="Calibri"/>
        </w:rPr>
        <w:t xml:space="preserve">, </w:t>
      </w:r>
      <w:r w:rsidR="006562DD">
        <w:rPr>
          <w:rFonts w:ascii="Calibri" w:hAnsi="Calibri" w:cs="Calibri"/>
          <w:noProof/>
        </w:rPr>
        <w:drawing>
          <wp:inline distT="0" distB="0" distL="0" distR="0">
            <wp:extent cx="485775" cy="276225"/>
            <wp:effectExtent l="0" t="0" r="0" b="9525"/>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485775" cy="276225"/>
                    </a:xfrm>
                    <a:prstGeom prst="rect">
                      <a:avLst/>
                    </a:prstGeom>
                    <a:noFill/>
                    <a:ln>
                      <a:noFill/>
                    </a:ln>
                  </pic:spPr>
                </pic:pic>
              </a:graphicData>
            </a:graphic>
          </wp:inline>
        </w:drawing>
      </w:r>
      <w:r>
        <w:rPr>
          <w:rFonts w:ascii="Calibri" w:hAnsi="Calibri" w:cs="Calibri"/>
        </w:rPr>
        <w:t xml:space="preserve"> рассчитываются на основе только тех характеристик состояния системы образования, которые установлены в </w:t>
      </w:r>
      <w:hyperlink w:anchor="Par32" w:history="1">
        <w:r>
          <w:rPr>
            <w:rFonts w:ascii="Calibri" w:hAnsi="Calibri" w:cs="Calibri"/>
            <w:color w:val="0000FF"/>
          </w:rPr>
          <w:t>Программе</w:t>
        </w:r>
      </w:hyperlink>
      <w:r>
        <w:rPr>
          <w:rFonts w:ascii="Calibri" w:hAnsi="Calibri" w:cs="Calibri"/>
        </w:rPr>
        <w:t>.</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Области значений показателей</w:t>
      </w:r>
    </w:p>
    <w:p w:rsidR="00B77E9A" w:rsidRDefault="00B77E9A">
      <w:pPr>
        <w:widowControl w:val="0"/>
        <w:autoSpaceDE w:val="0"/>
        <w:autoSpaceDN w:val="0"/>
        <w:adjustRightInd w:val="0"/>
        <w:spacing w:after="0" w:line="240" w:lineRule="auto"/>
        <w:jc w:val="center"/>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w:t>
      </w:r>
      <w:r w:rsidR="006562DD">
        <w:rPr>
          <w:rFonts w:ascii="Calibri" w:hAnsi="Calibri" w:cs="Calibri"/>
          <w:noProof/>
        </w:rPr>
        <w:drawing>
          <wp:inline distT="0" distB="0" distL="0" distR="0">
            <wp:extent cx="409575" cy="276225"/>
            <wp:effectExtent l="0" t="0" r="9525" b="9525"/>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409575" cy="276225"/>
                    </a:xfrm>
                    <a:prstGeom prst="rect">
                      <a:avLst/>
                    </a:prstGeom>
                    <a:noFill/>
                    <a:ln>
                      <a:noFill/>
                    </a:ln>
                  </pic:spPr>
                </pic:pic>
              </a:graphicData>
            </a:graphic>
          </wp:inline>
        </w:drawing>
      </w:r>
      <w:r>
        <w:rPr>
          <w:rFonts w:ascii="Calibri" w:hAnsi="Calibri" w:cs="Calibri"/>
        </w:rPr>
        <w:t xml:space="preserve"> &gt; </w:t>
      </w:r>
      <w:r w:rsidR="006562DD">
        <w:rPr>
          <w:rFonts w:ascii="Calibri" w:hAnsi="Calibri" w:cs="Calibri"/>
          <w:noProof/>
        </w:rPr>
        <w:drawing>
          <wp:inline distT="0" distB="0" distL="0" distR="0">
            <wp:extent cx="295275" cy="257175"/>
            <wp:effectExtent l="0" t="0" r="9525" b="9525"/>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Pr>
          <w:rFonts w:ascii="Calibri" w:hAnsi="Calibri" w:cs="Calibri"/>
        </w:rPr>
        <w:t xml:space="preserve">, </w:t>
      </w:r>
      <w:r w:rsidR="006562DD">
        <w:rPr>
          <w:rFonts w:ascii="Calibri" w:hAnsi="Calibri" w:cs="Calibri"/>
          <w:noProof/>
        </w:rPr>
        <w:drawing>
          <wp:inline distT="0" distB="0" distL="0" distR="0">
            <wp:extent cx="409575" cy="276225"/>
            <wp:effectExtent l="0" t="0" r="9525" b="9525"/>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409575" cy="276225"/>
                    </a:xfrm>
                    <a:prstGeom prst="rect">
                      <a:avLst/>
                    </a:prstGeom>
                    <a:noFill/>
                    <a:ln>
                      <a:noFill/>
                    </a:ln>
                  </pic:spPr>
                </pic:pic>
              </a:graphicData>
            </a:graphic>
          </wp:inline>
        </w:drawing>
      </w:r>
      <w:r>
        <w:rPr>
          <w:rFonts w:ascii="Calibri" w:hAnsi="Calibri" w:cs="Calibri"/>
        </w:rPr>
        <w:t xml:space="preserve"> = </w:t>
      </w:r>
      <w:r w:rsidR="006562DD">
        <w:rPr>
          <w:rFonts w:ascii="Calibri" w:hAnsi="Calibri" w:cs="Calibri"/>
          <w:noProof/>
        </w:rPr>
        <w:drawing>
          <wp:inline distT="0" distB="0" distL="0" distR="0">
            <wp:extent cx="295275" cy="257175"/>
            <wp:effectExtent l="0" t="0" r="9525" b="9525"/>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Pr>
          <w:rFonts w:ascii="Calibri" w:hAnsi="Calibri" w:cs="Calibri"/>
        </w:rPr>
        <w:t xml:space="preserve">, </w:t>
      </w:r>
      <w:r w:rsidR="006562DD">
        <w:rPr>
          <w:rFonts w:ascii="Calibri" w:hAnsi="Calibri" w:cs="Calibri"/>
          <w:noProof/>
        </w:rPr>
        <w:drawing>
          <wp:inline distT="0" distB="0" distL="0" distR="0">
            <wp:extent cx="409575" cy="276225"/>
            <wp:effectExtent l="0" t="0" r="9525" b="9525"/>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409575" cy="276225"/>
                    </a:xfrm>
                    <a:prstGeom prst="rect">
                      <a:avLst/>
                    </a:prstGeom>
                    <a:noFill/>
                    <a:ln>
                      <a:noFill/>
                    </a:ln>
                  </pic:spPr>
                </pic:pic>
              </a:graphicData>
            </a:graphic>
          </wp:inline>
        </w:drawing>
      </w:r>
      <w:r>
        <w:rPr>
          <w:rFonts w:ascii="Calibri" w:hAnsi="Calibri" w:cs="Calibri"/>
        </w:rPr>
        <w:t xml:space="preserve"> &lt; </w:t>
      </w:r>
      <w:r w:rsidR="006562DD">
        <w:rPr>
          <w:rFonts w:ascii="Calibri" w:hAnsi="Calibri" w:cs="Calibri"/>
          <w:noProof/>
        </w:rPr>
        <w:drawing>
          <wp:inline distT="0" distB="0" distL="0" distR="0">
            <wp:extent cx="295275" cy="257175"/>
            <wp:effectExtent l="0" t="0" r="9525" b="9525"/>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Pr>
          <w:rFonts w:ascii="Calibri" w:hAnsi="Calibri" w:cs="Calibri"/>
        </w:rPr>
        <w:t>, то темпы развития образования в регионе к данному моменту времени соответственно превышают, равны или ниже средних по стране соответственно.</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оценки хода развития образования в конкретном регионе с учетом особенностей состояния системы образования и приоритетов решаемых в регионе задач используются следующие показатели:</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уровень достижения планируемого социально-экономического эффекта от реализации мероприятий по развитию образования на конец t-го года. Указанный показатель определяется по формуле:</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6562DD">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533525" cy="485775"/>
            <wp:effectExtent l="0" t="0" r="9525" b="9525"/>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1533525" cy="485775"/>
                    </a:xfrm>
                    <a:prstGeom prst="rect">
                      <a:avLst/>
                    </a:prstGeom>
                    <a:noFill/>
                    <a:ln>
                      <a:noFill/>
                    </a:ln>
                  </pic:spPr>
                </pic:pic>
              </a:graphicData>
            </a:graphic>
          </wp:inline>
        </w:drawing>
      </w:r>
      <w:r w:rsidR="00B77E9A">
        <w:rPr>
          <w:rFonts w:ascii="Calibri" w:hAnsi="Calibri" w:cs="Calibri"/>
        </w:rPr>
        <w:t>, (а)</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B77E9A" w:rsidRDefault="006562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47675" cy="276225"/>
            <wp:effectExtent l="0" t="0" r="0" b="9525"/>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447675" cy="276225"/>
                    </a:xfrm>
                    <a:prstGeom prst="rect">
                      <a:avLst/>
                    </a:prstGeom>
                    <a:noFill/>
                    <a:ln>
                      <a:noFill/>
                    </a:ln>
                  </pic:spPr>
                </pic:pic>
              </a:graphicData>
            </a:graphic>
          </wp:inline>
        </w:drawing>
      </w:r>
      <w:r w:rsidR="00B77E9A">
        <w:rPr>
          <w:rFonts w:ascii="Calibri" w:hAnsi="Calibri" w:cs="Calibri"/>
        </w:rPr>
        <w:t>- показатель, отражающий уровень достижения планируемого социально-экономического эффекта от реализации мероприятий по развитию системы образования в регионе на конец t-го года;</w:t>
      </w:r>
    </w:p>
    <w:p w:rsidR="00B77E9A" w:rsidRDefault="006562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47675" cy="276225"/>
            <wp:effectExtent l="0" t="0" r="0" b="9525"/>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447675" cy="276225"/>
                    </a:xfrm>
                    <a:prstGeom prst="rect">
                      <a:avLst/>
                    </a:prstGeom>
                    <a:noFill/>
                    <a:ln>
                      <a:noFill/>
                    </a:ln>
                  </pic:spPr>
                </pic:pic>
              </a:graphicData>
            </a:graphic>
          </wp:inline>
        </w:drawing>
      </w:r>
      <w:r w:rsidR="00B77E9A">
        <w:rPr>
          <w:rFonts w:ascii="Calibri" w:hAnsi="Calibri" w:cs="Calibri"/>
        </w:rPr>
        <w:t>- интегральный плановый показатель социально-экономического эффекта в t-м году от реализации мероприятий по развитию образования в конкретном регионе;</w:t>
      </w:r>
    </w:p>
    <w:p w:rsidR="00B77E9A" w:rsidRDefault="006562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523875" cy="276225"/>
            <wp:effectExtent l="0" t="0" r="9525" b="9525"/>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523875" cy="276225"/>
                    </a:xfrm>
                    <a:prstGeom prst="rect">
                      <a:avLst/>
                    </a:prstGeom>
                    <a:noFill/>
                    <a:ln>
                      <a:noFill/>
                    </a:ln>
                  </pic:spPr>
                </pic:pic>
              </a:graphicData>
            </a:graphic>
          </wp:inline>
        </w:drawing>
      </w:r>
      <w:r w:rsidR="00B77E9A">
        <w:rPr>
          <w:rFonts w:ascii="Calibri" w:hAnsi="Calibri" w:cs="Calibri"/>
        </w:rPr>
        <w:t>- интегральный фактически достигнутый на конец t-го года показатель социально-экономического эффекта от реализации мероприятий по развитию образования в конкретном регионе.</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Знак "*" означает, что при расчете показателей могут учитываться характеристики, не входящие в систему количественных показателей, которые установлены в </w:t>
      </w:r>
      <w:hyperlink w:anchor="Par32" w:history="1">
        <w:r>
          <w:rPr>
            <w:rFonts w:ascii="Calibri" w:hAnsi="Calibri" w:cs="Calibri"/>
            <w:color w:val="0000FF"/>
          </w:rPr>
          <w:t>Программе</w:t>
        </w:r>
      </w:hyperlink>
      <w:r>
        <w:rPr>
          <w:rFonts w:ascii="Calibri" w:hAnsi="Calibri" w:cs="Calibri"/>
        </w:rPr>
        <w:t>. Перечень учитываемых характеристик определяется в регионах исходя из особенностей и приоритетов решаемых задач по развитию системы образования;</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отклонение фактического социально-экономического эффекта от реализации мероприятий по развитию образования в конкретном регионе в t-м году от планового показателя (</w:t>
      </w:r>
      <w:r w:rsidR="006562DD">
        <w:rPr>
          <w:rFonts w:ascii="Calibri" w:hAnsi="Calibri" w:cs="Calibri"/>
          <w:noProof/>
        </w:rPr>
        <w:drawing>
          <wp:inline distT="0" distB="0" distL="0" distR="0">
            <wp:extent cx="533400" cy="276225"/>
            <wp:effectExtent l="0" t="0" r="0" b="9525"/>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533400" cy="276225"/>
                    </a:xfrm>
                    <a:prstGeom prst="rect">
                      <a:avLst/>
                    </a:prstGeom>
                    <a:noFill/>
                    <a:ln>
                      <a:noFill/>
                    </a:ln>
                  </pic:spPr>
                </pic:pic>
              </a:graphicData>
            </a:graphic>
          </wp:inline>
        </w:drawing>
      </w:r>
      <w:r>
        <w:rPr>
          <w:rFonts w:ascii="Calibri" w:hAnsi="Calibri" w:cs="Calibri"/>
        </w:rPr>
        <w:t>). Указанный показатель определяется по формуле:</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6562DD">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562100" cy="371475"/>
            <wp:effectExtent l="0" t="0" r="0" b="9525"/>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1562100" cy="371475"/>
                    </a:xfrm>
                    <a:prstGeom prst="rect">
                      <a:avLst/>
                    </a:prstGeom>
                    <a:noFill/>
                    <a:ln>
                      <a:noFill/>
                    </a:ln>
                  </pic:spPr>
                </pic:pic>
              </a:graphicData>
            </a:graphic>
          </wp:inline>
        </w:drawing>
      </w:r>
      <w:r w:rsidR="00B77E9A">
        <w:rPr>
          <w:rFonts w:ascii="Calibri" w:hAnsi="Calibri" w:cs="Calibri"/>
        </w:rPr>
        <w:t>, (б)</w:t>
      </w:r>
    </w:p>
    <w:p w:rsidR="00B77E9A" w:rsidRDefault="00B77E9A">
      <w:pPr>
        <w:widowControl w:val="0"/>
        <w:autoSpaceDE w:val="0"/>
        <w:autoSpaceDN w:val="0"/>
        <w:adjustRightInd w:val="0"/>
        <w:spacing w:after="0" w:line="240" w:lineRule="auto"/>
        <w:jc w:val="right"/>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коэффициент роста социально-экономического эффекта от реализации мероприятий по развитию образования в конкретном регионе в t-ом году, определяемый по зависимости:</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6562DD">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028700" cy="447675"/>
            <wp:effectExtent l="0" t="0" r="0" b="9525"/>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1028700" cy="447675"/>
                    </a:xfrm>
                    <a:prstGeom prst="rect">
                      <a:avLst/>
                    </a:prstGeom>
                    <a:noFill/>
                    <a:ln>
                      <a:noFill/>
                    </a:ln>
                  </pic:spPr>
                </pic:pic>
              </a:graphicData>
            </a:graphic>
          </wp:inline>
        </w:drawing>
      </w:r>
      <w:r w:rsidR="00B77E9A">
        <w:rPr>
          <w:rFonts w:ascii="Calibri" w:hAnsi="Calibri" w:cs="Calibri"/>
        </w:rPr>
        <w:t>, (в)</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B77E9A" w:rsidRDefault="006562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71475" cy="276225"/>
            <wp:effectExtent l="0" t="0" r="9525" b="9525"/>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r w:rsidR="00B77E9A">
        <w:rPr>
          <w:rFonts w:ascii="Calibri" w:hAnsi="Calibri" w:cs="Calibri"/>
        </w:rPr>
        <w:t>- коэффициент роста социально-экономического эффекта от реализации мероприятий по развитию образования в t-м году. Указанный коэффициент показывает во сколько раз на конец t-го года (по сравнению с состоянием системы образования на начало ее модернизации) вырос интегральный социально-экономический эффект от системы образования в регионе;</w:t>
      </w:r>
    </w:p>
    <w:p w:rsidR="00B77E9A" w:rsidRDefault="006562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85775" cy="22860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485775" cy="228600"/>
                    </a:xfrm>
                    <a:prstGeom prst="rect">
                      <a:avLst/>
                    </a:prstGeom>
                    <a:noFill/>
                    <a:ln>
                      <a:noFill/>
                    </a:ln>
                  </pic:spPr>
                </pic:pic>
              </a:graphicData>
            </a:graphic>
          </wp:inline>
        </w:drawing>
      </w:r>
      <w:r w:rsidR="00B77E9A">
        <w:rPr>
          <w:rFonts w:ascii="Calibri" w:hAnsi="Calibri" w:cs="Calibri"/>
        </w:rPr>
        <w:t>- интегральный начальный социально-экономический показатель состояния системы образования в конкретном регионе (на конец 2010 года);</w:t>
      </w:r>
    </w:p>
    <w:p w:rsidR="00B77E9A" w:rsidRDefault="006562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523875" cy="276225"/>
            <wp:effectExtent l="0" t="0" r="9525" b="9525"/>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523875" cy="276225"/>
                    </a:xfrm>
                    <a:prstGeom prst="rect">
                      <a:avLst/>
                    </a:prstGeom>
                    <a:noFill/>
                    <a:ln>
                      <a:noFill/>
                    </a:ln>
                  </pic:spPr>
                </pic:pic>
              </a:graphicData>
            </a:graphic>
          </wp:inline>
        </w:drawing>
      </w:r>
      <w:r w:rsidR="00B77E9A">
        <w:rPr>
          <w:rFonts w:ascii="Calibri" w:hAnsi="Calibri" w:cs="Calibri"/>
        </w:rPr>
        <w:t>- интегральный фактически достигнутый на конец t-го года показатель социально-экономического эффекта от реализации мероприятий по развитию образования в конкретном регионе.</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jc w:val="center"/>
        <w:outlineLvl w:val="3"/>
        <w:rPr>
          <w:rFonts w:ascii="Calibri" w:hAnsi="Calibri" w:cs="Calibri"/>
        </w:rPr>
      </w:pPr>
      <w:bookmarkStart w:id="159" w:name="Par8524"/>
      <w:bookmarkEnd w:id="159"/>
      <w:r>
        <w:rPr>
          <w:rFonts w:ascii="Calibri" w:hAnsi="Calibri" w:cs="Calibri"/>
        </w:rPr>
        <w:t>Области значений показателей</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показатель </w:t>
      </w:r>
      <w:r w:rsidR="006562DD">
        <w:rPr>
          <w:rFonts w:ascii="Calibri" w:hAnsi="Calibri" w:cs="Calibri"/>
          <w:noProof/>
        </w:rPr>
        <w:drawing>
          <wp:inline distT="0" distB="0" distL="0" distR="0">
            <wp:extent cx="962025" cy="276225"/>
            <wp:effectExtent l="0" t="0" r="9525" b="9525"/>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962025" cy="276225"/>
                    </a:xfrm>
                    <a:prstGeom prst="rect">
                      <a:avLst/>
                    </a:prstGeom>
                    <a:noFill/>
                    <a:ln>
                      <a:noFill/>
                    </a:ln>
                  </pic:spPr>
                </pic:pic>
              </a:graphicData>
            </a:graphic>
          </wp:inline>
        </w:drawing>
      </w:r>
      <w:r>
        <w:rPr>
          <w:rFonts w:ascii="Calibri" w:hAnsi="Calibri" w:cs="Calibri"/>
        </w:rPr>
        <w:t xml:space="preserve"> и соответственно </w:t>
      </w:r>
      <w:r w:rsidR="006562DD">
        <w:rPr>
          <w:rFonts w:ascii="Calibri" w:hAnsi="Calibri" w:cs="Calibri"/>
          <w:noProof/>
        </w:rPr>
        <w:drawing>
          <wp:inline distT="0" distB="0" distL="0" distR="0">
            <wp:extent cx="762000" cy="276225"/>
            <wp:effectExtent l="0" t="0" r="0" b="9525"/>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762000" cy="276225"/>
                    </a:xfrm>
                    <a:prstGeom prst="rect">
                      <a:avLst/>
                    </a:prstGeom>
                    <a:noFill/>
                    <a:ln>
                      <a:noFill/>
                    </a:ln>
                  </pic:spPr>
                </pic:pic>
              </a:graphicData>
            </a:graphic>
          </wp:inline>
        </w:drawing>
      </w:r>
      <w:r>
        <w:rPr>
          <w:rFonts w:ascii="Calibri" w:hAnsi="Calibri" w:cs="Calibri"/>
        </w:rPr>
        <w:t xml:space="preserve">, реальное состояние системы образования на конец t-го года выше запланированного уровня, что свидетельствует о нормальном ходе реализации мероприятий </w:t>
      </w:r>
      <w:hyperlink w:anchor="Par32" w:history="1">
        <w:r>
          <w:rPr>
            <w:rFonts w:ascii="Calibri" w:hAnsi="Calibri" w:cs="Calibri"/>
            <w:color w:val="0000FF"/>
          </w:rPr>
          <w:t>Программы</w:t>
        </w:r>
      </w:hyperlink>
      <w:r>
        <w:rPr>
          <w:rFonts w:ascii="Calibri" w:hAnsi="Calibri" w:cs="Calibri"/>
        </w:rPr>
        <w:t>. В противном случае проведение предусмотренных мероприятий идет с отставанием.</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w:t>
      </w:r>
      <w:r w:rsidR="006562DD">
        <w:rPr>
          <w:rFonts w:ascii="Calibri" w:hAnsi="Calibri" w:cs="Calibri"/>
          <w:noProof/>
        </w:rPr>
        <w:drawing>
          <wp:inline distT="0" distB="0" distL="0" distR="0">
            <wp:extent cx="447675" cy="276225"/>
            <wp:effectExtent l="0" t="0" r="0" b="9525"/>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447675" cy="276225"/>
                    </a:xfrm>
                    <a:prstGeom prst="rect">
                      <a:avLst/>
                    </a:prstGeom>
                    <a:noFill/>
                    <a:ln>
                      <a:noFill/>
                    </a:ln>
                  </pic:spPr>
                </pic:pic>
              </a:graphicData>
            </a:graphic>
          </wp:inline>
        </w:drawing>
      </w:r>
      <w:r>
        <w:rPr>
          <w:rFonts w:ascii="Calibri" w:hAnsi="Calibri" w:cs="Calibri"/>
        </w:rPr>
        <w:t xml:space="preserve"> и </w:t>
      </w:r>
      <w:r w:rsidR="006562DD">
        <w:rPr>
          <w:rFonts w:ascii="Calibri" w:hAnsi="Calibri" w:cs="Calibri"/>
          <w:noProof/>
        </w:rPr>
        <w:drawing>
          <wp:inline distT="0" distB="0" distL="0" distR="0">
            <wp:extent cx="533400" cy="276225"/>
            <wp:effectExtent l="0" t="0" r="0" b="9525"/>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533400" cy="276225"/>
                    </a:xfrm>
                    <a:prstGeom prst="rect">
                      <a:avLst/>
                    </a:prstGeom>
                    <a:noFill/>
                    <a:ln>
                      <a:noFill/>
                    </a:ln>
                  </pic:spPr>
                </pic:pic>
              </a:graphicData>
            </a:graphic>
          </wp:inline>
        </w:drawing>
      </w:r>
      <w:r>
        <w:rPr>
          <w:rFonts w:ascii="Calibri" w:hAnsi="Calibri" w:cs="Calibri"/>
        </w:rPr>
        <w:t xml:space="preserve">, </w:t>
      </w:r>
      <w:r w:rsidR="006562DD">
        <w:rPr>
          <w:rFonts w:ascii="Calibri" w:hAnsi="Calibri" w:cs="Calibri"/>
          <w:noProof/>
        </w:rPr>
        <w:drawing>
          <wp:inline distT="0" distB="0" distL="0" distR="0">
            <wp:extent cx="371475" cy="276225"/>
            <wp:effectExtent l="0" t="0" r="9525" b="9525"/>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r>
        <w:rPr>
          <w:rFonts w:ascii="Calibri" w:hAnsi="Calibri" w:cs="Calibri"/>
        </w:rPr>
        <w:t xml:space="preserve"> рассчитываются по приведенным формулам (а), (б), (в) в том случае, если в региональных программах по развитию образования предусмотрена градация частных социально-экономических показателей по годам программного периода.</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указанное условие не выполняется и в </w:t>
      </w:r>
      <w:hyperlink w:anchor="Par32" w:history="1">
        <w:r>
          <w:rPr>
            <w:rFonts w:ascii="Calibri" w:hAnsi="Calibri" w:cs="Calibri"/>
            <w:color w:val="0000FF"/>
          </w:rPr>
          <w:t>Программе</w:t>
        </w:r>
      </w:hyperlink>
      <w:r>
        <w:rPr>
          <w:rFonts w:ascii="Calibri" w:hAnsi="Calibri" w:cs="Calibri"/>
        </w:rPr>
        <w:t xml:space="preserve"> отдельные индикативные показатели определены только на конец ее реализации, для оценки хода реализации мероприятий по развитию системы образования в конкретном регионе используется следующие показатели:</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относительный региональный коэффициент темпа развития системы образования в t-м году (</w:t>
      </w:r>
      <w:r w:rsidR="006562DD">
        <w:rPr>
          <w:rFonts w:ascii="Calibri" w:hAnsi="Calibri" w:cs="Calibri"/>
          <w:noProof/>
        </w:rPr>
        <w:drawing>
          <wp:inline distT="0" distB="0" distL="0" distR="0">
            <wp:extent cx="371475" cy="276225"/>
            <wp:effectExtent l="0" t="0" r="9525" b="9525"/>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r>
        <w:rPr>
          <w:rFonts w:ascii="Calibri" w:hAnsi="Calibri" w:cs="Calibri"/>
        </w:rPr>
        <w:t>);</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отклонение темпов модернизации образования в регионе от среднегодовых (</w:t>
      </w:r>
      <w:r w:rsidR="006562DD">
        <w:rPr>
          <w:rFonts w:ascii="Calibri" w:hAnsi="Calibri" w:cs="Calibri"/>
          <w:noProof/>
        </w:rPr>
        <w:drawing>
          <wp:inline distT="0" distB="0" distL="0" distR="0">
            <wp:extent cx="561975" cy="276225"/>
            <wp:effectExtent l="0" t="0" r="9525" b="9525"/>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561975" cy="276225"/>
                    </a:xfrm>
                    <a:prstGeom prst="rect">
                      <a:avLst/>
                    </a:prstGeom>
                    <a:noFill/>
                    <a:ln>
                      <a:noFill/>
                    </a:ln>
                  </pic:spPr>
                </pic:pic>
              </a:graphicData>
            </a:graphic>
          </wp:inline>
        </w:drawing>
      </w:r>
      <w:r>
        <w:rPr>
          <w:rFonts w:ascii="Calibri" w:hAnsi="Calibri" w:cs="Calibri"/>
        </w:rPr>
        <w:t>).</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определения указанных показателей используются соответственно следующие формулы:</w:t>
      </w:r>
    </w:p>
    <w:p w:rsidR="00B77E9A" w:rsidRDefault="00B77E9A">
      <w:pPr>
        <w:widowControl w:val="0"/>
        <w:autoSpaceDE w:val="0"/>
        <w:autoSpaceDN w:val="0"/>
        <w:adjustRightInd w:val="0"/>
        <w:spacing w:after="0" w:line="240" w:lineRule="auto"/>
        <w:jc w:val="center"/>
        <w:rPr>
          <w:rFonts w:ascii="Calibri" w:hAnsi="Calibri" w:cs="Calibri"/>
        </w:rPr>
      </w:pPr>
    </w:p>
    <w:p w:rsidR="00B77E9A" w:rsidRDefault="006562DD">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2286000" cy="485775"/>
            <wp:effectExtent l="0" t="0" r="0" b="9525"/>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2286000" cy="485775"/>
                    </a:xfrm>
                    <a:prstGeom prst="rect">
                      <a:avLst/>
                    </a:prstGeom>
                    <a:noFill/>
                    <a:ln>
                      <a:noFill/>
                    </a:ln>
                  </pic:spPr>
                </pic:pic>
              </a:graphicData>
            </a:graphic>
          </wp:inline>
        </w:drawing>
      </w:r>
      <w:r w:rsidR="00B77E9A">
        <w:rPr>
          <w:rFonts w:ascii="Calibri" w:hAnsi="Calibri" w:cs="Calibri"/>
        </w:rPr>
        <w:t>,</w:t>
      </w:r>
    </w:p>
    <w:p w:rsidR="00B77E9A" w:rsidRDefault="00B77E9A">
      <w:pPr>
        <w:widowControl w:val="0"/>
        <w:autoSpaceDE w:val="0"/>
        <w:autoSpaceDN w:val="0"/>
        <w:adjustRightInd w:val="0"/>
        <w:spacing w:after="0" w:line="240" w:lineRule="auto"/>
        <w:jc w:val="center"/>
        <w:rPr>
          <w:rFonts w:ascii="Calibri" w:hAnsi="Calibri" w:cs="Calibri"/>
        </w:rPr>
      </w:pPr>
    </w:p>
    <w:p w:rsidR="00B77E9A" w:rsidRDefault="006562DD">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724025" cy="276225"/>
            <wp:effectExtent l="0" t="0" r="9525" b="9525"/>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1724025" cy="276225"/>
                    </a:xfrm>
                    <a:prstGeom prst="rect">
                      <a:avLst/>
                    </a:prstGeom>
                    <a:noFill/>
                    <a:ln>
                      <a:noFill/>
                    </a:ln>
                  </pic:spPr>
                </pic:pic>
              </a:graphicData>
            </a:graphic>
          </wp:inline>
        </w:drawing>
      </w:r>
      <w:r w:rsidR="00B77E9A">
        <w:rPr>
          <w:rFonts w:ascii="Calibri" w:hAnsi="Calibri" w:cs="Calibri"/>
        </w:rPr>
        <w:t>,</w:t>
      </w:r>
    </w:p>
    <w:p w:rsidR="00B77E9A" w:rsidRDefault="00B77E9A">
      <w:pPr>
        <w:widowControl w:val="0"/>
        <w:autoSpaceDE w:val="0"/>
        <w:autoSpaceDN w:val="0"/>
        <w:adjustRightInd w:val="0"/>
        <w:spacing w:after="0" w:line="240" w:lineRule="auto"/>
        <w:jc w:val="center"/>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B77E9A" w:rsidRDefault="006562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47675" cy="276225"/>
            <wp:effectExtent l="0" t="0" r="0" b="9525"/>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447675" cy="276225"/>
                    </a:xfrm>
                    <a:prstGeom prst="rect">
                      <a:avLst/>
                    </a:prstGeom>
                    <a:noFill/>
                    <a:ln>
                      <a:noFill/>
                    </a:ln>
                  </pic:spPr>
                </pic:pic>
              </a:graphicData>
            </a:graphic>
          </wp:inline>
        </w:drawing>
      </w:r>
      <w:r w:rsidR="00B77E9A">
        <w:rPr>
          <w:rFonts w:ascii="Calibri" w:hAnsi="Calibri" w:cs="Calibri"/>
        </w:rPr>
        <w:t xml:space="preserve">- региональный интегральный плановый показатель социально-экономического эффекта от реализации мероприятий по развитию образования в конкретном регионе на конец реализации </w:t>
      </w:r>
      <w:hyperlink w:anchor="Par32" w:history="1">
        <w:r w:rsidR="00B77E9A">
          <w:rPr>
            <w:rFonts w:ascii="Calibri" w:hAnsi="Calibri" w:cs="Calibri"/>
            <w:color w:val="0000FF"/>
          </w:rPr>
          <w:t>Программы</w:t>
        </w:r>
      </w:hyperlink>
      <w:r w:rsidR="00B77E9A">
        <w:rPr>
          <w:rFonts w:ascii="Calibri" w:hAnsi="Calibri" w:cs="Calibri"/>
        </w:rPr>
        <w:t>;</w:t>
      </w:r>
    </w:p>
    <w:p w:rsidR="00B77E9A" w:rsidRDefault="006562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85775" cy="228600"/>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485775" cy="228600"/>
                    </a:xfrm>
                    <a:prstGeom prst="rect">
                      <a:avLst/>
                    </a:prstGeom>
                    <a:noFill/>
                    <a:ln>
                      <a:noFill/>
                    </a:ln>
                  </pic:spPr>
                </pic:pic>
              </a:graphicData>
            </a:graphic>
          </wp:inline>
        </w:drawing>
      </w:r>
      <w:r w:rsidR="00B77E9A">
        <w:rPr>
          <w:rFonts w:ascii="Calibri" w:hAnsi="Calibri" w:cs="Calibri"/>
        </w:rPr>
        <w:t>- интегральный показатель состояния регионального образования на начало его модернизации.</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w:t>
      </w:r>
      <w:r w:rsidR="006562DD">
        <w:rPr>
          <w:rFonts w:ascii="Calibri" w:hAnsi="Calibri" w:cs="Calibri"/>
          <w:noProof/>
        </w:rPr>
        <w:drawing>
          <wp:inline distT="0" distB="0" distL="0" distR="0">
            <wp:extent cx="371475" cy="276225"/>
            <wp:effectExtent l="0" t="0" r="9525" b="9525"/>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r>
        <w:rPr>
          <w:rFonts w:ascii="Calibri" w:hAnsi="Calibri" w:cs="Calibri"/>
        </w:rPr>
        <w:t xml:space="preserve"> и </w:t>
      </w:r>
      <w:r w:rsidR="006562DD">
        <w:rPr>
          <w:rFonts w:ascii="Calibri" w:hAnsi="Calibri" w:cs="Calibri"/>
          <w:noProof/>
        </w:rPr>
        <w:drawing>
          <wp:inline distT="0" distB="0" distL="0" distR="0">
            <wp:extent cx="561975" cy="276225"/>
            <wp:effectExtent l="0" t="0" r="9525" b="9525"/>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561975" cy="276225"/>
                    </a:xfrm>
                    <a:prstGeom prst="rect">
                      <a:avLst/>
                    </a:prstGeom>
                    <a:noFill/>
                    <a:ln>
                      <a:noFill/>
                    </a:ln>
                  </pic:spPr>
                </pic:pic>
              </a:graphicData>
            </a:graphic>
          </wp:inline>
        </w:drawing>
      </w:r>
      <w:r>
        <w:rPr>
          <w:rFonts w:ascii="Calibri" w:hAnsi="Calibri" w:cs="Calibri"/>
        </w:rPr>
        <w:t xml:space="preserve"> указывают на отклонение темпов развития системы образования в регионе на конец t-го года по сравнению со среднегодовым темпом.</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jc w:val="center"/>
        <w:outlineLvl w:val="3"/>
        <w:rPr>
          <w:rFonts w:ascii="Calibri" w:hAnsi="Calibri" w:cs="Calibri"/>
        </w:rPr>
      </w:pPr>
      <w:bookmarkStart w:id="160" w:name="Par8542"/>
      <w:bookmarkEnd w:id="160"/>
      <w:r>
        <w:rPr>
          <w:rFonts w:ascii="Calibri" w:hAnsi="Calibri" w:cs="Calibri"/>
        </w:rPr>
        <w:t>Область значений показателей</w:t>
      </w:r>
    </w:p>
    <w:p w:rsidR="00B77E9A" w:rsidRDefault="00B77E9A">
      <w:pPr>
        <w:widowControl w:val="0"/>
        <w:autoSpaceDE w:val="0"/>
        <w:autoSpaceDN w:val="0"/>
        <w:adjustRightInd w:val="0"/>
        <w:spacing w:after="0" w:line="240" w:lineRule="auto"/>
        <w:jc w:val="center"/>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Выполнение условия </w:t>
      </w:r>
      <w:r w:rsidR="006562DD">
        <w:rPr>
          <w:rFonts w:ascii="Calibri" w:hAnsi="Calibri" w:cs="Calibri"/>
          <w:noProof/>
        </w:rPr>
        <w:drawing>
          <wp:inline distT="0" distB="0" distL="0" distR="0">
            <wp:extent cx="542925" cy="276225"/>
            <wp:effectExtent l="0" t="0" r="9525" b="9525"/>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542925" cy="276225"/>
                    </a:xfrm>
                    <a:prstGeom prst="rect">
                      <a:avLst/>
                    </a:prstGeom>
                    <a:noFill/>
                    <a:ln>
                      <a:noFill/>
                    </a:ln>
                  </pic:spPr>
                </pic:pic>
              </a:graphicData>
            </a:graphic>
          </wp:inline>
        </w:drawing>
      </w:r>
      <w:r>
        <w:rPr>
          <w:rFonts w:ascii="Calibri" w:hAnsi="Calibri" w:cs="Calibri"/>
        </w:rPr>
        <w:t xml:space="preserve"> (</w:t>
      </w:r>
      <w:r w:rsidR="006562DD">
        <w:rPr>
          <w:rFonts w:ascii="Calibri" w:hAnsi="Calibri" w:cs="Calibri"/>
          <w:noProof/>
        </w:rPr>
        <w:drawing>
          <wp:inline distT="0" distB="0" distL="0" distR="0">
            <wp:extent cx="819150" cy="276225"/>
            <wp:effectExtent l="0" t="0" r="0" b="9525"/>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819150" cy="276225"/>
                    </a:xfrm>
                    <a:prstGeom prst="rect">
                      <a:avLst/>
                    </a:prstGeom>
                    <a:noFill/>
                    <a:ln>
                      <a:noFill/>
                    </a:ln>
                  </pic:spPr>
                </pic:pic>
              </a:graphicData>
            </a:graphic>
          </wp:inline>
        </w:drawing>
      </w:r>
      <w:r>
        <w:rPr>
          <w:rFonts w:ascii="Calibri" w:hAnsi="Calibri" w:cs="Calibri"/>
        </w:rPr>
        <w:t xml:space="preserve">) свидетельствует, что темп процесса развития системы образования в конкретном регионе соответствует среднегодовому показателю. При </w:t>
      </w:r>
      <w:r w:rsidR="006562DD">
        <w:rPr>
          <w:rFonts w:ascii="Calibri" w:hAnsi="Calibri" w:cs="Calibri"/>
          <w:noProof/>
        </w:rPr>
        <w:drawing>
          <wp:inline distT="0" distB="0" distL="0" distR="0">
            <wp:extent cx="542925" cy="276225"/>
            <wp:effectExtent l="0" t="0" r="9525" b="9525"/>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542925" cy="276225"/>
                    </a:xfrm>
                    <a:prstGeom prst="rect">
                      <a:avLst/>
                    </a:prstGeom>
                    <a:noFill/>
                    <a:ln>
                      <a:noFill/>
                    </a:ln>
                  </pic:spPr>
                </pic:pic>
              </a:graphicData>
            </a:graphic>
          </wp:inline>
        </w:drawing>
      </w:r>
      <w:r>
        <w:rPr>
          <w:rFonts w:ascii="Calibri" w:hAnsi="Calibri" w:cs="Calibri"/>
        </w:rPr>
        <w:t xml:space="preserve"> (</w:t>
      </w:r>
      <w:r w:rsidR="006562DD">
        <w:rPr>
          <w:rFonts w:ascii="Calibri" w:hAnsi="Calibri" w:cs="Calibri"/>
          <w:noProof/>
        </w:rPr>
        <w:drawing>
          <wp:inline distT="0" distB="0" distL="0" distR="0">
            <wp:extent cx="819150" cy="276225"/>
            <wp:effectExtent l="0" t="0" r="0" b="9525"/>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819150" cy="276225"/>
                    </a:xfrm>
                    <a:prstGeom prst="rect">
                      <a:avLst/>
                    </a:prstGeom>
                    <a:noFill/>
                    <a:ln>
                      <a:noFill/>
                    </a:ln>
                  </pic:spPr>
                </pic:pic>
              </a:graphicData>
            </a:graphic>
          </wp:inline>
        </w:drawing>
      </w:r>
      <w:r>
        <w:rPr>
          <w:rFonts w:ascii="Calibri" w:hAnsi="Calibri" w:cs="Calibri"/>
        </w:rPr>
        <w:t xml:space="preserve">) идет опережение преобразований в системе образования по сравнению со среднегодовым показателем. </w:t>
      </w:r>
      <w:r w:rsidR="006562DD">
        <w:rPr>
          <w:rFonts w:ascii="Calibri" w:hAnsi="Calibri" w:cs="Calibri"/>
          <w:noProof/>
        </w:rPr>
        <w:drawing>
          <wp:inline distT="0" distB="0" distL="0" distR="0">
            <wp:extent cx="542925" cy="276225"/>
            <wp:effectExtent l="0" t="0" r="9525" b="9525"/>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542925" cy="276225"/>
                    </a:xfrm>
                    <a:prstGeom prst="rect">
                      <a:avLst/>
                    </a:prstGeom>
                    <a:noFill/>
                    <a:ln>
                      <a:noFill/>
                    </a:ln>
                  </pic:spPr>
                </pic:pic>
              </a:graphicData>
            </a:graphic>
          </wp:inline>
        </w:drawing>
      </w:r>
      <w:r>
        <w:rPr>
          <w:rFonts w:ascii="Calibri" w:hAnsi="Calibri" w:cs="Calibri"/>
        </w:rPr>
        <w:t xml:space="preserve"> (</w:t>
      </w:r>
      <w:r w:rsidR="006562DD">
        <w:rPr>
          <w:rFonts w:ascii="Calibri" w:hAnsi="Calibri" w:cs="Calibri"/>
          <w:noProof/>
        </w:rPr>
        <w:drawing>
          <wp:inline distT="0" distB="0" distL="0" distR="0">
            <wp:extent cx="819150" cy="276225"/>
            <wp:effectExtent l="0" t="0" r="0" b="9525"/>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819150" cy="276225"/>
                    </a:xfrm>
                    <a:prstGeom prst="rect">
                      <a:avLst/>
                    </a:prstGeom>
                    <a:noFill/>
                    <a:ln>
                      <a:noFill/>
                    </a:ln>
                  </pic:spPr>
                </pic:pic>
              </a:graphicData>
            </a:graphic>
          </wp:inline>
        </w:drawing>
      </w:r>
      <w:r>
        <w:rPr>
          <w:rFonts w:ascii="Calibri" w:hAnsi="Calibri" w:cs="Calibri"/>
        </w:rPr>
        <w:t>) свидетельствует о необходимости внесения корректив по ускорению процесса развития системы образования в конкретном регионе.</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региональной программе развития образования определены годовые объемы финансирования мероприятий, то вместо показателей </w:t>
      </w:r>
      <w:r w:rsidR="006562DD">
        <w:rPr>
          <w:rFonts w:ascii="Calibri" w:hAnsi="Calibri" w:cs="Calibri"/>
          <w:noProof/>
          <w:position w:val="-16"/>
        </w:rPr>
        <w:drawing>
          <wp:inline distT="0" distB="0" distL="0" distR="0">
            <wp:extent cx="371475" cy="276225"/>
            <wp:effectExtent l="0" t="0" r="9525" b="9525"/>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r>
        <w:rPr>
          <w:rFonts w:ascii="Calibri" w:hAnsi="Calibri" w:cs="Calibri"/>
        </w:rPr>
        <w:t xml:space="preserve"> и </w:t>
      </w:r>
      <w:r w:rsidR="006562DD">
        <w:rPr>
          <w:rFonts w:ascii="Calibri" w:hAnsi="Calibri" w:cs="Calibri"/>
          <w:noProof/>
          <w:position w:val="-14"/>
        </w:rPr>
        <w:drawing>
          <wp:inline distT="0" distB="0" distL="0" distR="0">
            <wp:extent cx="657225" cy="276225"/>
            <wp:effectExtent l="0" t="0" r="9525" b="9525"/>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657225" cy="276225"/>
                    </a:xfrm>
                    <a:prstGeom prst="rect">
                      <a:avLst/>
                    </a:prstGeom>
                    <a:noFill/>
                    <a:ln>
                      <a:noFill/>
                    </a:ln>
                  </pic:spPr>
                </pic:pic>
              </a:graphicData>
            </a:graphic>
          </wp:inline>
        </w:drawing>
      </w:r>
      <w:r>
        <w:rPr>
          <w:rFonts w:ascii="Calibri" w:hAnsi="Calibri" w:cs="Calibri"/>
        </w:rPr>
        <w:t xml:space="preserve">  рассчитываются соответственно показатели </w:t>
      </w:r>
      <w:r w:rsidR="006562DD">
        <w:rPr>
          <w:rFonts w:ascii="Calibri" w:hAnsi="Calibri" w:cs="Calibri"/>
          <w:noProof/>
        </w:rPr>
        <w:drawing>
          <wp:inline distT="0" distB="0" distL="0" distR="0">
            <wp:extent cx="371475" cy="276225"/>
            <wp:effectExtent l="0" t="0" r="9525" b="9525"/>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r>
        <w:rPr>
          <w:rFonts w:ascii="Calibri" w:hAnsi="Calibri" w:cs="Calibri"/>
        </w:rPr>
        <w:t xml:space="preserve"> и </w:t>
      </w:r>
      <w:r w:rsidR="006562DD">
        <w:rPr>
          <w:rFonts w:ascii="Calibri" w:hAnsi="Calibri" w:cs="Calibri"/>
          <w:noProof/>
        </w:rPr>
        <w:drawing>
          <wp:inline distT="0" distB="0" distL="0" distR="0">
            <wp:extent cx="561975" cy="276225"/>
            <wp:effectExtent l="0" t="0" r="9525" b="9525"/>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561975" cy="276225"/>
                    </a:xfrm>
                    <a:prstGeom prst="rect">
                      <a:avLst/>
                    </a:prstGeom>
                    <a:noFill/>
                    <a:ln>
                      <a:noFill/>
                    </a:ln>
                  </pic:spPr>
                </pic:pic>
              </a:graphicData>
            </a:graphic>
          </wp:inline>
        </w:drawing>
      </w:r>
      <w:r>
        <w:rPr>
          <w:rFonts w:ascii="Calibri" w:hAnsi="Calibri" w:cs="Calibri"/>
        </w:rPr>
        <w:t>, которые более объективно отражают ход преобразований системы образования в конкретном регионе. При этом применяются формулы:</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6562DD">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2209800" cy="838200"/>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2209800" cy="838200"/>
                    </a:xfrm>
                    <a:prstGeom prst="rect">
                      <a:avLst/>
                    </a:prstGeom>
                    <a:noFill/>
                    <a:ln>
                      <a:noFill/>
                    </a:ln>
                  </pic:spPr>
                </pic:pic>
              </a:graphicData>
            </a:graphic>
          </wp:inline>
        </w:drawing>
      </w:r>
      <w:r w:rsidR="00B77E9A">
        <w:rPr>
          <w:rFonts w:ascii="Calibri" w:hAnsi="Calibri" w:cs="Calibri"/>
        </w:rPr>
        <w:t>,</w:t>
      </w:r>
    </w:p>
    <w:p w:rsidR="00B77E9A" w:rsidRDefault="00B77E9A">
      <w:pPr>
        <w:widowControl w:val="0"/>
        <w:autoSpaceDE w:val="0"/>
        <w:autoSpaceDN w:val="0"/>
        <w:adjustRightInd w:val="0"/>
        <w:spacing w:after="0" w:line="240" w:lineRule="auto"/>
        <w:jc w:val="right"/>
        <w:rPr>
          <w:rFonts w:ascii="Calibri" w:hAnsi="Calibri" w:cs="Calibri"/>
        </w:rPr>
      </w:pPr>
    </w:p>
    <w:p w:rsidR="00B77E9A" w:rsidRDefault="006562DD">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838325" cy="276225"/>
            <wp:effectExtent l="0" t="0" r="9525" b="9525"/>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1838325" cy="276225"/>
                    </a:xfrm>
                    <a:prstGeom prst="rect">
                      <a:avLst/>
                    </a:prstGeom>
                    <a:noFill/>
                    <a:ln>
                      <a:noFill/>
                    </a:ln>
                  </pic:spPr>
                </pic:pic>
              </a:graphicData>
            </a:graphic>
          </wp:inline>
        </w:drawing>
      </w:r>
      <w:r w:rsidR="00B77E9A">
        <w:rPr>
          <w:rFonts w:ascii="Calibri" w:hAnsi="Calibri" w:cs="Calibri"/>
        </w:rPr>
        <w:t>,</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r w:rsidR="006562DD">
        <w:rPr>
          <w:rFonts w:ascii="Calibri" w:hAnsi="Calibri" w:cs="Calibri"/>
          <w:noProof/>
        </w:rPr>
        <w:drawing>
          <wp:inline distT="0" distB="0" distL="0" distR="0">
            <wp:extent cx="371475" cy="276225"/>
            <wp:effectExtent l="0" t="0" r="9525" b="9525"/>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r>
        <w:rPr>
          <w:rFonts w:ascii="Calibri" w:hAnsi="Calibri" w:cs="Calibri"/>
        </w:rPr>
        <w:t>) - средневзвешенный по объему финансирования относительный региональный коэффициент развития образования в t-м году;</w:t>
      </w:r>
    </w:p>
    <w:p w:rsidR="00B77E9A" w:rsidRDefault="006562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180975" cy="228600"/>
            <wp:effectExtent l="0" t="0" r="9525"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00B77E9A">
        <w:rPr>
          <w:rFonts w:ascii="Calibri" w:hAnsi="Calibri" w:cs="Calibri"/>
        </w:rPr>
        <w:t>- объем финансирования мероприятий по развитию образования в конкретном регионе в k-м году с учетом средств, выделяемых как из федерального бюджета, так и из бюджета субъекта Российской Федерации.</w:t>
      </w:r>
    </w:p>
    <w:p w:rsidR="00B77E9A" w:rsidRDefault="00B77E9A">
      <w:pPr>
        <w:widowControl w:val="0"/>
        <w:autoSpaceDE w:val="0"/>
        <w:autoSpaceDN w:val="0"/>
        <w:adjustRightInd w:val="0"/>
        <w:spacing w:after="0" w:line="240" w:lineRule="auto"/>
        <w:jc w:val="center"/>
        <w:rPr>
          <w:rFonts w:ascii="Calibri" w:hAnsi="Calibri" w:cs="Calibri"/>
        </w:rPr>
      </w:pPr>
    </w:p>
    <w:p w:rsidR="00B77E9A" w:rsidRDefault="00B77E9A">
      <w:pPr>
        <w:widowControl w:val="0"/>
        <w:autoSpaceDE w:val="0"/>
        <w:autoSpaceDN w:val="0"/>
        <w:adjustRightInd w:val="0"/>
        <w:spacing w:after="0" w:line="240" w:lineRule="auto"/>
        <w:jc w:val="center"/>
        <w:outlineLvl w:val="2"/>
        <w:rPr>
          <w:rFonts w:ascii="Calibri" w:hAnsi="Calibri" w:cs="Calibri"/>
        </w:rPr>
      </w:pPr>
      <w:bookmarkStart w:id="161" w:name="Par8555"/>
      <w:bookmarkEnd w:id="161"/>
      <w:r>
        <w:rPr>
          <w:rFonts w:ascii="Calibri" w:hAnsi="Calibri" w:cs="Calibri"/>
        </w:rPr>
        <w:t>III. Оценка социально-экономического эффекта хода</w:t>
      </w:r>
    </w:p>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Программы</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jc w:val="center"/>
        <w:outlineLvl w:val="3"/>
        <w:rPr>
          <w:rFonts w:ascii="Calibri" w:hAnsi="Calibri" w:cs="Calibri"/>
        </w:rPr>
      </w:pPr>
      <w:bookmarkStart w:id="162" w:name="Par8558"/>
      <w:bookmarkEnd w:id="162"/>
      <w:r>
        <w:rPr>
          <w:rFonts w:ascii="Calibri" w:hAnsi="Calibri" w:cs="Calibri"/>
        </w:rPr>
        <w:t>Декомпозиция процесса развития системы образования</w:t>
      </w:r>
    </w:p>
    <w:p w:rsidR="00B77E9A" w:rsidRDefault="00B77E9A">
      <w:pPr>
        <w:widowControl w:val="0"/>
        <w:autoSpaceDE w:val="0"/>
        <w:autoSpaceDN w:val="0"/>
        <w:adjustRightInd w:val="0"/>
        <w:spacing w:after="0" w:line="240" w:lineRule="auto"/>
        <w:jc w:val="center"/>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Построение иерархической структуры (модели) процесса развития системы образования сводится к формулировке цели, задач, направлений и мероприятий по развитию образования и выявлению между ними логических взаимосвязей.</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принцип формирования элементов каждого уровня иерархической структуры - их достаточность и объективность для характеристики процесса развития системы образования.</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Как отмечалось в </w:t>
      </w:r>
      <w:hyperlink w:anchor="Par8411" w:history="1">
        <w:r>
          <w:rPr>
            <w:rFonts w:ascii="Calibri" w:hAnsi="Calibri" w:cs="Calibri"/>
            <w:color w:val="0000FF"/>
          </w:rPr>
          <w:t>разделе I</w:t>
        </w:r>
      </w:hyperlink>
      <w:r>
        <w:rPr>
          <w:rFonts w:ascii="Calibri" w:hAnsi="Calibri" w:cs="Calibri"/>
        </w:rPr>
        <w:t xml:space="preserve"> настоящей методики, при оценке хода модернизации образования в общем случае могут использоваться 2 модели. Первая - так называемая общая модель федерального уровня используется для оценки социально-экономического эффекта хода реализации </w:t>
      </w:r>
      <w:hyperlink w:anchor="Par32" w:history="1">
        <w:r>
          <w:rPr>
            <w:rFonts w:ascii="Calibri" w:hAnsi="Calibri" w:cs="Calibri"/>
            <w:color w:val="0000FF"/>
          </w:rPr>
          <w:t>Программы</w:t>
        </w:r>
      </w:hyperlink>
      <w:r>
        <w:rPr>
          <w:rFonts w:ascii="Calibri" w:hAnsi="Calibri" w:cs="Calibri"/>
        </w:rPr>
        <w:t xml:space="preserve"> на федеральном уровне, а также для сравнительного анализа хода модернизации образования в регионах Российской Федерации. Вторая (региональная) модель строится по усмотрению регионов и предназначена для анализа хода реализации региональных программ и их влияния на Программу с учетом собственных приоритетов модернизации.</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Модели строятся на базе </w:t>
      </w:r>
      <w:hyperlink w:anchor="Par32" w:history="1">
        <w:r>
          <w:rPr>
            <w:rFonts w:ascii="Calibri" w:hAnsi="Calibri" w:cs="Calibri"/>
            <w:color w:val="0000FF"/>
          </w:rPr>
          <w:t>Программы</w:t>
        </w:r>
      </w:hyperlink>
      <w:r>
        <w:rPr>
          <w:rFonts w:ascii="Calibri" w:hAnsi="Calibri" w:cs="Calibri"/>
        </w:rPr>
        <w:t xml:space="preserve"> или региональных программ развития образования, где изложены цель, задачи, направления и мероприятия развития образования, основные индикативные показатели, другие сведения.</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построении региональных моделей задачи, направления и мероприятия формулируются исходя из состояния системы образования и вытекающих из этого конкретных проблем рассматриваемых регионов.</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jc w:val="center"/>
        <w:outlineLvl w:val="3"/>
        <w:rPr>
          <w:rFonts w:ascii="Calibri" w:hAnsi="Calibri" w:cs="Calibri"/>
        </w:rPr>
      </w:pPr>
      <w:bookmarkStart w:id="163" w:name="Par8566"/>
      <w:bookmarkEnd w:id="163"/>
      <w:r>
        <w:rPr>
          <w:rFonts w:ascii="Calibri" w:hAnsi="Calibri" w:cs="Calibri"/>
        </w:rPr>
        <w:t>Расчет интегрального показателя социально-экономического</w:t>
      </w:r>
    </w:p>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эффекта реализации Программы</w:t>
      </w:r>
    </w:p>
    <w:p w:rsidR="00B77E9A" w:rsidRDefault="00B77E9A">
      <w:pPr>
        <w:widowControl w:val="0"/>
        <w:autoSpaceDE w:val="0"/>
        <w:autoSpaceDN w:val="0"/>
        <w:adjustRightInd w:val="0"/>
        <w:spacing w:after="0" w:line="240" w:lineRule="auto"/>
        <w:jc w:val="center"/>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Алгоритмы расчета интегральных показателей социально-экономического эффекта от реализации </w:t>
      </w:r>
      <w:hyperlink w:anchor="Par32" w:history="1">
        <w:r>
          <w:rPr>
            <w:rFonts w:ascii="Calibri" w:hAnsi="Calibri" w:cs="Calibri"/>
            <w:color w:val="0000FF"/>
          </w:rPr>
          <w:t>Программы</w:t>
        </w:r>
      </w:hyperlink>
      <w:r>
        <w:rPr>
          <w:rFonts w:ascii="Calibri" w:hAnsi="Calibri" w:cs="Calibri"/>
        </w:rPr>
        <w:t xml:space="preserve"> развития образования, в том числе начального интегрального показателя (</w:t>
      </w:r>
      <w:r w:rsidR="006562DD">
        <w:rPr>
          <w:rFonts w:ascii="Calibri" w:hAnsi="Calibri" w:cs="Calibri"/>
          <w:noProof/>
          <w:position w:val="-12"/>
        </w:rPr>
        <w:drawing>
          <wp:inline distT="0" distB="0" distL="0" distR="0">
            <wp:extent cx="333375" cy="257175"/>
            <wp:effectExtent l="0" t="0" r="9525"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Pr>
          <w:rFonts w:ascii="Calibri" w:hAnsi="Calibri" w:cs="Calibri"/>
        </w:rPr>
        <w:t>), совокупности интегральных плановых показателей (</w:t>
      </w:r>
      <w:r w:rsidR="006562DD">
        <w:rPr>
          <w:rFonts w:ascii="Calibri" w:hAnsi="Calibri" w:cs="Calibri"/>
          <w:noProof/>
          <w:position w:val="-12"/>
        </w:rPr>
        <w:drawing>
          <wp:inline distT="0" distB="0" distL="0" distR="0">
            <wp:extent cx="381000" cy="257175"/>
            <wp:effectExtent l="0" t="0" r="0" b="9525"/>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Pr>
          <w:rFonts w:ascii="Calibri" w:hAnsi="Calibri" w:cs="Calibri"/>
        </w:rPr>
        <w:t>) и множества интегральных фактических показателей (</w:t>
      </w:r>
      <w:r w:rsidR="006562DD">
        <w:rPr>
          <w:rFonts w:ascii="Calibri" w:hAnsi="Calibri" w:cs="Calibri"/>
          <w:noProof/>
          <w:position w:val="-12"/>
        </w:rPr>
        <w:drawing>
          <wp:inline distT="0" distB="0" distL="0" distR="0">
            <wp:extent cx="295275" cy="257175"/>
            <wp:effectExtent l="0" t="0" r="9525" b="9525"/>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Pr>
          <w:rFonts w:ascii="Calibri" w:hAnsi="Calibri" w:cs="Calibri"/>
        </w:rPr>
        <w:t>) основаны на результатах декомпозиции процесса развития системы образования. Расчет указанных показателей проводится для анализа хода реализации Программы как в стране в целом, так и в отдельно взятом регионе, а также для анализа хода модернизации образования в субъектах Российской Федерации с учетом региональных особенностей и собственных приоритетов.</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jc w:val="center"/>
        <w:outlineLvl w:val="4"/>
        <w:rPr>
          <w:rFonts w:ascii="Calibri" w:hAnsi="Calibri" w:cs="Calibri"/>
        </w:rPr>
      </w:pPr>
      <w:bookmarkStart w:id="164" w:name="Par8571"/>
      <w:bookmarkEnd w:id="164"/>
      <w:r>
        <w:rPr>
          <w:rFonts w:ascii="Calibri" w:hAnsi="Calibri" w:cs="Calibri"/>
        </w:rPr>
        <w:t>Интегральные плановые показатели</w:t>
      </w:r>
    </w:p>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социально-экономического эффекта</w:t>
      </w:r>
    </w:p>
    <w:p w:rsidR="00B77E9A" w:rsidRDefault="00B77E9A">
      <w:pPr>
        <w:widowControl w:val="0"/>
        <w:autoSpaceDE w:val="0"/>
        <w:autoSpaceDN w:val="0"/>
        <w:adjustRightInd w:val="0"/>
        <w:spacing w:after="0" w:line="240" w:lineRule="auto"/>
        <w:jc w:val="center"/>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Интегральные плановые показатели социально-экономического эффекта от реализации мероприятий </w:t>
      </w:r>
      <w:hyperlink w:anchor="Par32" w:history="1">
        <w:r>
          <w:rPr>
            <w:rFonts w:ascii="Calibri" w:hAnsi="Calibri" w:cs="Calibri"/>
            <w:color w:val="0000FF"/>
          </w:rPr>
          <w:t>Программы</w:t>
        </w:r>
      </w:hyperlink>
      <w:r>
        <w:rPr>
          <w:rFonts w:ascii="Calibri" w:hAnsi="Calibri" w:cs="Calibri"/>
        </w:rPr>
        <w:t xml:space="preserve"> для каждого года модернизации образования определяются по формуле:</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6562DD">
      <w:pPr>
        <w:widowControl w:val="0"/>
        <w:autoSpaceDE w:val="0"/>
        <w:autoSpaceDN w:val="0"/>
        <w:adjustRightInd w:val="0"/>
        <w:spacing w:after="0" w:line="240" w:lineRule="auto"/>
        <w:jc w:val="center"/>
        <w:rPr>
          <w:rFonts w:ascii="Calibri" w:hAnsi="Calibri" w:cs="Calibri"/>
        </w:rPr>
      </w:pPr>
      <w:r>
        <w:rPr>
          <w:rFonts w:ascii="Calibri" w:hAnsi="Calibri" w:cs="Calibri"/>
          <w:noProof/>
          <w:position w:val="-30"/>
        </w:rPr>
        <w:drawing>
          <wp:inline distT="0" distB="0" distL="0" distR="0">
            <wp:extent cx="1752600" cy="447675"/>
            <wp:effectExtent l="0" t="0" r="0" b="9525"/>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1752600" cy="447675"/>
                    </a:xfrm>
                    <a:prstGeom prst="rect">
                      <a:avLst/>
                    </a:prstGeom>
                    <a:noFill/>
                    <a:ln>
                      <a:noFill/>
                    </a:ln>
                  </pic:spPr>
                </pic:pic>
              </a:graphicData>
            </a:graphic>
          </wp:inline>
        </w:drawing>
      </w:r>
      <w:r w:rsidR="00B77E9A">
        <w:rPr>
          <w:rFonts w:ascii="Calibri" w:hAnsi="Calibri" w:cs="Calibri"/>
        </w:rPr>
        <w:t>; </w:t>
      </w:r>
      <w:r>
        <w:rPr>
          <w:rFonts w:ascii="Calibri" w:hAnsi="Calibri" w:cs="Calibri"/>
          <w:noProof/>
        </w:rPr>
        <w:drawing>
          <wp:inline distT="0" distB="0" distL="0" distR="0">
            <wp:extent cx="895350" cy="257175"/>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895350" cy="257175"/>
                    </a:xfrm>
                    <a:prstGeom prst="rect">
                      <a:avLst/>
                    </a:prstGeom>
                    <a:noFill/>
                    <a:ln>
                      <a:noFill/>
                    </a:ln>
                  </pic:spPr>
                </pic:pic>
              </a:graphicData>
            </a:graphic>
          </wp:inline>
        </w:drawing>
      </w:r>
    </w:p>
    <w:p w:rsidR="00B77E9A" w:rsidRDefault="00B77E9A">
      <w:pPr>
        <w:widowControl w:val="0"/>
        <w:autoSpaceDE w:val="0"/>
        <w:autoSpaceDN w:val="0"/>
        <w:adjustRightInd w:val="0"/>
        <w:spacing w:after="0" w:line="240" w:lineRule="auto"/>
        <w:jc w:val="right"/>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либо по формуле:</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6562DD">
      <w:pPr>
        <w:widowControl w:val="0"/>
        <w:autoSpaceDE w:val="0"/>
        <w:autoSpaceDN w:val="0"/>
        <w:adjustRightInd w:val="0"/>
        <w:spacing w:after="0" w:line="240" w:lineRule="auto"/>
        <w:jc w:val="center"/>
        <w:rPr>
          <w:rFonts w:ascii="Calibri" w:hAnsi="Calibri" w:cs="Calibri"/>
        </w:rPr>
      </w:pPr>
      <w:r>
        <w:rPr>
          <w:rFonts w:ascii="Calibri" w:hAnsi="Calibri" w:cs="Calibri"/>
          <w:noProof/>
          <w:position w:val="-14"/>
        </w:rPr>
        <w:drawing>
          <wp:inline distT="0" distB="0" distL="0" distR="0">
            <wp:extent cx="1219200" cy="276225"/>
            <wp:effectExtent l="0" t="0" r="0" b="9525"/>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1219200" cy="276225"/>
                    </a:xfrm>
                    <a:prstGeom prst="rect">
                      <a:avLst/>
                    </a:prstGeom>
                    <a:noFill/>
                    <a:ln>
                      <a:noFill/>
                    </a:ln>
                  </pic:spPr>
                </pic:pic>
              </a:graphicData>
            </a:graphic>
          </wp:inline>
        </w:drawing>
      </w:r>
      <w:r w:rsidR="00B77E9A">
        <w:rPr>
          <w:rFonts w:ascii="Calibri" w:hAnsi="Calibri" w:cs="Calibri"/>
        </w:rPr>
        <w:t>,</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B77E9A" w:rsidRDefault="006562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95275" cy="257175"/>
            <wp:effectExtent l="0" t="0" r="9525" b="9525"/>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00B77E9A">
        <w:rPr>
          <w:rFonts w:ascii="Calibri" w:hAnsi="Calibri" w:cs="Calibri"/>
        </w:rPr>
        <w:t xml:space="preserve">- плановый интегральный показатель социально-экономического эффекта в t-м году от реализации мероприятий </w:t>
      </w:r>
      <w:hyperlink w:anchor="Par32" w:history="1">
        <w:r w:rsidR="00B77E9A">
          <w:rPr>
            <w:rFonts w:ascii="Calibri" w:hAnsi="Calibri" w:cs="Calibri"/>
            <w:color w:val="0000FF"/>
          </w:rPr>
          <w:t>Программы</w:t>
        </w:r>
      </w:hyperlink>
      <w:r w:rsidR="00B77E9A">
        <w:rPr>
          <w:rFonts w:ascii="Calibri" w:hAnsi="Calibri" w:cs="Calibri"/>
        </w:rPr>
        <w:t>;</w:t>
      </w:r>
    </w:p>
    <w:p w:rsidR="00B77E9A" w:rsidRDefault="006562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28600" cy="276225"/>
            <wp:effectExtent l="0" t="0" r="0" b="9525"/>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00B77E9A">
        <w:rPr>
          <w:rFonts w:ascii="Calibri" w:hAnsi="Calibri" w:cs="Calibri"/>
        </w:rPr>
        <w:t xml:space="preserve">- весовой коэффициент важности решения </w:t>
      </w:r>
      <w:r>
        <w:rPr>
          <w:rFonts w:ascii="Calibri" w:hAnsi="Calibri" w:cs="Calibri"/>
          <w:noProof/>
        </w:rPr>
        <w:drawing>
          <wp:inline distT="0" distB="0" distL="0" distR="0">
            <wp:extent cx="152400" cy="257175"/>
            <wp:effectExtent l="0" t="0" r="0" b="9525"/>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152400" cy="257175"/>
                    </a:xfrm>
                    <a:prstGeom prst="rect">
                      <a:avLst/>
                    </a:prstGeom>
                    <a:noFill/>
                    <a:ln>
                      <a:noFill/>
                    </a:ln>
                  </pic:spPr>
                </pic:pic>
              </a:graphicData>
            </a:graphic>
          </wp:inline>
        </w:drawing>
      </w:r>
      <w:r w:rsidR="00B77E9A">
        <w:rPr>
          <w:rFonts w:ascii="Calibri" w:hAnsi="Calibri" w:cs="Calibri"/>
        </w:rPr>
        <w:t>-й основной задачи развития образования в достижение стратегической цели развития государства (</w:t>
      </w:r>
      <w:r>
        <w:rPr>
          <w:rFonts w:ascii="Calibri" w:hAnsi="Calibri" w:cs="Calibri"/>
          <w:noProof/>
        </w:rPr>
        <w:drawing>
          <wp:inline distT="0" distB="0" distL="0" distR="0">
            <wp:extent cx="409575" cy="257175"/>
            <wp:effectExtent l="0" t="0" r="9525" b="9525"/>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sidR="00B77E9A">
        <w:rPr>
          <w:rFonts w:ascii="Calibri" w:hAnsi="Calibri" w:cs="Calibri"/>
        </w:rPr>
        <w:t>, в данной задаче J = 7);</w:t>
      </w:r>
    </w:p>
    <w:p w:rsidR="00B77E9A" w:rsidRDefault="006562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14"/>
        </w:rPr>
        <w:drawing>
          <wp:inline distT="0" distB="0" distL="0" distR="0">
            <wp:extent cx="409575" cy="257175"/>
            <wp:effectExtent l="0" t="0" r="9525" b="9525"/>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sidR="00B77E9A">
        <w:rPr>
          <w:rFonts w:ascii="Calibri" w:hAnsi="Calibri" w:cs="Calibri"/>
        </w:rPr>
        <w:t xml:space="preserve">- весовой коэффициент важности </w:t>
      </w:r>
      <w:r>
        <w:rPr>
          <w:rFonts w:ascii="Calibri" w:hAnsi="Calibri" w:cs="Calibri"/>
          <w:noProof/>
          <w:position w:val="-12"/>
        </w:rPr>
        <w:drawing>
          <wp:inline distT="0" distB="0" distL="0" distR="0">
            <wp:extent cx="219075" cy="219075"/>
            <wp:effectExtent l="0" t="0" r="9525" b="9525"/>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B77E9A">
        <w:rPr>
          <w:rFonts w:ascii="Calibri" w:hAnsi="Calibri" w:cs="Calibri"/>
        </w:rPr>
        <w:t xml:space="preserve">-го направления развития системы образования в решении  основной </w:t>
      </w:r>
      <w:r>
        <w:rPr>
          <w:rFonts w:ascii="Calibri" w:hAnsi="Calibri" w:cs="Calibri"/>
          <w:noProof/>
        </w:rPr>
        <w:drawing>
          <wp:inline distT="0" distB="0" distL="0" distR="0">
            <wp:extent cx="152400" cy="257175"/>
            <wp:effectExtent l="0" t="0" r="0" b="9525"/>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152400" cy="257175"/>
                    </a:xfrm>
                    <a:prstGeom prst="rect">
                      <a:avLst/>
                    </a:prstGeom>
                    <a:noFill/>
                    <a:ln>
                      <a:noFill/>
                    </a:ln>
                  </pic:spPr>
                </pic:pic>
              </a:graphicData>
            </a:graphic>
          </wp:inline>
        </w:drawing>
      </w:r>
      <w:r w:rsidR="00B77E9A">
        <w:rPr>
          <w:rFonts w:ascii="Calibri" w:hAnsi="Calibri" w:cs="Calibri"/>
        </w:rPr>
        <w:t>-й задачи (</w:t>
      </w:r>
      <w:r>
        <w:rPr>
          <w:rFonts w:ascii="Calibri" w:hAnsi="Calibri" w:cs="Calibri"/>
          <w:noProof/>
          <w:position w:val="-10"/>
        </w:rPr>
        <w:drawing>
          <wp:inline distT="0" distB="0" distL="0" distR="0">
            <wp:extent cx="409575" cy="257175"/>
            <wp:effectExtent l="0" t="0" r="9525"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sidR="00B77E9A">
        <w:rPr>
          <w:rFonts w:ascii="Calibri" w:hAnsi="Calibri" w:cs="Calibri"/>
        </w:rPr>
        <w:t xml:space="preserve">). В разрезе предложенной иерархической структуры </w:t>
      </w:r>
      <w:hyperlink w:anchor="Par32" w:history="1">
        <w:r w:rsidR="00B77E9A">
          <w:rPr>
            <w:rFonts w:ascii="Calibri" w:hAnsi="Calibri" w:cs="Calibri"/>
            <w:color w:val="0000FF"/>
          </w:rPr>
          <w:t>Программы</w:t>
        </w:r>
      </w:hyperlink>
      <w:r w:rsidR="00B77E9A">
        <w:rPr>
          <w:rFonts w:ascii="Calibri" w:hAnsi="Calibri" w:cs="Calibri"/>
        </w:rPr>
        <w:t xml:space="preserve"> I = 16;</w:t>
      </w:r>
    </w:p>
    <w:p w:rsidR="00B77E9A" w:rsidRDefault="006562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14"/>
        </w:rPr>
        <w:drawing>
          <wp:inline distT="0" distB="0" distL="0" distR="0">
            <wp:extent cx="333375" cy="276225"/>
            <wp:effectExtent l="0" t="0" r="9525" b="9525"/>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00B77E9A">
        <w:rPr>
          <w:rFonts w:ascii="Calibri" w:hAnsi="Calibri" w:cs="Calibri"/>
        </w:rPr>
        <w:t xml:space="preserve">- плановое нормированное значение k-характеристики </w:t>
      </w:r>
      <w:r>
        <w:rPr>
          <w:rFonts w:ascii="Calibri" w:hAnsi="Calibri" w:cs="Calibri"/>
          <w:noProof/>
          <w:position w:val="-12"/>
        </w:rPr>
        <w:drawing>
          <wp:inline distT="0" distB="0" distL="0" distR="0">
            <wp:extent cx="219075" cy="219075"/>
            <wp:effectExtent l="0" t="0" r="9525" b="9525"/>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B77E9A">
        <w:rPr>
          <w:rFonts w:ascii="Calibri" w:hAnsi="Calibri" w:cs="Calibri"/>
        </w:rPr>
        <w:t>-го направления развития системы образования в t-м году;</w:t>
      </w:r>
    </w:p>
    <w:p w:rsidR="00B77E9A" w:rsidRDefault="006562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14"/>
        </w:rPr>
        <w:drawing>
          <wp:inline distT="0" distB="0" distL="0" distR="0">
            <wp:extent cx="276225" cy="276225"/>
            <wp:effectExtent l="0" t="0" r="9525" b="9525"/>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B77E9A">
        <w:rPr>
          <w:rFonts w:ascii="Calibri" w:hAnsi="Calibri" w:cs="Calibri"/>
        </w:rPr>
        <w:t xml:space="preserve">- обобщенный весовой коэффициент </w:t>
      </w:r>
      <w:r>
        <w:rPr>
          <w:rFonts w:ascii="Calibri" w:hAnsi="Calibri" w:cs="Calibri"/>
          <w:noProof/>
          <w:position w:val="-12"/>
        </w:rPr>
        <w:drawing>
          <wp:inline distT="0" distB="0" distL="0" distR="0">
            <wp:extent cx="219075" cy="219075"/>
            <wp:effectExtent l="0" t="0" r="9525" b="9525"/>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B77E9A">
        <w:rPr>
          <w:rFonts w:ascii="Calibri" w:hAnsi="Calibri" w:cs="Calibri"/>
        </w:rPr>
        <w:t>-го направления развития системы образования определяется по формуле:</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6562DD">
      <w:pPr>
        <w:widowControl w:val="0"/>
        <w:autoSpaceDE w:val="0"/>
        <w:autoSpaceDN w:val="0"/>
        <w:adjustRightInd w:val="0"/>
        <w:spacing w:after="0" w:line="240" w:lineRule="auto"/>
        <w:jc w:val="center"/>
        <w:rPr>
          <w:rFonts w:ascii="Calibri" w:hAnsi="Calibri" w:cs="Calibri"/>
        </w:rPr>
      </w:pPr>
      <w:r>
        <w:rPr>
          <w:rFonts w:ascii="Calibri" w:hAnsi="Calibri" w:cs="Calibri"/>
          <w:noProof/>
          <w:position w:val="-30"/>
        </w:rPr>
        <w:drawing>
          <wp:inline distT="0" distB="0" distL="0" distR="0">
            <wp:extent cx="1143000" cy="447675"/>
            <wp:effectExtent l="0" t="0" r="0" b="9525"/>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1143000" cy="447675"/>
                    </a:xfrm>
                    <a:prstGeom prst="rect">
                      <a:avLst/>
                    </a:prstGeom>
                    <a:noFill/>
                    <a:ln>
                      <a:noFill/>
                    </a:ln>
                  </pic:spPr>
                </pic:pic>
              </a:graphicData>
            </a:graphic>
          </wp:inline>
        </w:drawing>
      </w:r>
      <w:r w:rsidR="00B77E9A">
        <w:rPr>
          <w:rFonts w:ascii="Calibri" w:hAnsi="Calibri" w:cs="Calibri"/>
        </w:rPr>
        <w:t>.</w:t>
      </w:r>
    </w:p>
    <w:p w:rsidR="00B77E9A" w:rsidRDefault="00B77E9A">
      <w:pPr>
        <w:widowControl w:val="0"/>
        <w:autoSpaceDE w:val="0"/>
        <w:autoSpaceDN w:val="0"/>
        <w:adjustRightInd w:val="0"/>
        <w:spacing w:after="0" w:line="240" w:lineRule="auto"/>
        <w:jc w:val="center"/>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Коэффициенты важности направлений и основных задач развития образования (</w:t>
      </w:r>
      <w:r w:rsidR="006562DD">
        <w:rPr>
          <w:rFonts w:ascii="Calibri" w:hAnsi="Calibri" w:cs="Calibri"/>
          <w:noProof/>
          <w:position w:val="-18"/>
        </w:rPr>
        <w:drawing>
          <wp:inline distT="0" distB="0" distL="0" distR="0">
            <wp:extent cx="352425" cy="257175"/>
            <wp:effectExtent l="0" t="0" r="9525" b="9525"/>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noFill/>
                    <a:ln>
                      <a:noFill/>
                    </a:ln>
                  </pic:spPr>
                </pic:pic>
              </a:graphicData>
            </a:graphic>
          </wp:inline>
        </w:drawing>
      </w:r>
      <w:r>
        <w:rPr>
          <w:rFonts w:ascii="Calibri" w:hAnsi="Calibri" w:cs="Calibri"/>
        </w:rPr>
        <w:t xml:space="preserve"> и </w:t>
      </w:r>
      <w:r w:rsidR="006562DD">
        <w:rPr>
          <w:rFonts w:ascii="Calibri" w:hAnsi="Calibri" w:cs="Calibri"/>
          <w:noProof/>
        </w:rPr>
        <w:drawing>
          <wp:inline distT="0" distB="0" distL="0" distR="0">
            <wp:extent cx="228600" cy="276225"/>
            <wp:effectExtent l="0" t="0" r="0" b="9525"/>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277" cstate="print">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Pr>
          <w:rFonts w:ascii="Calibri" w:hAnsi="Calibri" w:cs="Calibri"/>
        </w:rPr>
        <w:t>) рассчитываются по результатам экспертного опроса специалистов в области образования и представителей общественности.</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интегральных показателей социально-экономического эффекта хода реализации </w:t>
      </w:r>
      <w:hyperlink w:anchor="Par32" w:history="1">
        <w:r>
          <w:rPr>
            <w:rFonts w:ascii="Calibri" w:hAnsi="Calibri" w:cs="Calibri"/>
            <w:color w:val="0000FF"/>
          </w:rPr>
          <w:t>Программы</w:t>
        </w:r>
      </w:hyperlink>
      <w:r>
        <w:rPr>
          <w:rFonts w:ascii="Calibri" w:hAnsi="Calibri" w:cs="Calibri"/>
        </w:rPr>
        <w:t xml:space="preserve"> могут учитываться как показатели Программы, так и другие показатели, достоверно характеризующие, по мнению экспертов, влияние результатов изменений в сфере образования на социально-экономическое развитие Российской Федерации, а также показатели, специально сформированные для оценки хода реализации Программы в части оценки социально-экономического эффекта отдельных направлений и мероприятий Программы.</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процессов развития образования по конкретному направлению могут оцениваться по одному либо по нескольким параметрам. При оценке результатов развития системы образования по нескольким показателям плановая нормированная обобщенная характеристика рассчитывается как средняя арифметическая величина.</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Плановое нормированное значение k-характеристики </w:t>
      </w:r>
      <w:r w:rsidR="006562DD">
        <w:rPr>
          <w:rFonts w:ascii="Calibri" w:hAnsi="Calibri" w:cs="Calibri"/>
          <w:noProof/>
          <w:position w:val="-12"/>
        </w:rPr>
        <w:drawing>
          <wp:inline distT="0" distB="0" distL="0" distR="0">
            <wp:extent cx="219075" cy="219075"/>
            <wp:effectExtent l="0" t="0" r="9525" b="9525"/>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rFonts w:ascii="Calibri" w:hAnsi="Calibri" w:cs="Calibri"/>
        </w:rPr>
        <w:t>-го направления развития системы образования в t-м году определяется по следующей формуле:</w:t>
      </w:r>
    </w:p>
    <w:p w:rsidR="00B77E9A" w:rsidRDefault="00B77E9A">
      <w:pPr>
        <w:widowControl w:val="0"/>
        <w:autoSpaceDE w:val="0"/>
        <w:autoSpaceDN w:val="0"/>
        <w:adjustRightInd w:val="0"/>
        <w:spacing w:after="0" w:line="240" w:lineRule="auto"/>
        <w:jc w:val="center"/>
        <w:rPr>
          <w:rFonts w:ascii="Calibri" w:hAnsi="Calibri" w:cs="Calibri"/>
        </w:rPr>
      </w:pPr>
    </w:p>
    <w:p w:rsidR="00B77E9A" w:rsidRDefault="006562DD">
      <w:pPr>
        <w:widowControl w:val="0"/>
        <w:autoSpaceDE w:val="0"/>
        <w:autoSpaceDN w:val="0"/>
        <w:adjustRightInd w:val="0"/>
        <w:spacing w:after="0" w:line="240" w:lineRule="auto"/>
        <w:jc w:val="center"/>
        <w:rPr>
          <w:rFonts w:ascii="Calibri" w:hAnsi="Calibri" w:cs="Calibri"/>
        </w:rPr>
      </w:pPr>
      <w:r>
        <w:rPr>
          <w:rFonts w:ascii="Calibri" w:hAnsi="Calibri" w:cs="Calibri"/>
          <w:noProof/>
          <w:position w:val="-68"/>
        </w:rPr>
        <w:drawing>
          <wp:inline distT="0" distB="0" distL="0" distR="0">
            <wp:extent cx="5410200" cy="942975"/>
            <wp:effectExtent l="0" t="0" r="0" b="9525"/>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5410200" cy="942975"/>
                    </a:xfrm>
                    <a:prstGeom prst="rect">
                      <a:avLst/>
                    </a:prstGeom>
                    <a:noFill/>
                    <a:ln>
                      <a:noFill/>
                    </a:ln>
                  </pic:spPr>
                </pic:pic>
              </a:graphicData>
            </a:graphic>
          </wp:inline>
        </w:drawing>
      </w:r>
      <w:r w:rsidR="00B77E9A">
        <w:rPr>
          <w:rFonts w:ascii="Calibri" w:hAnsi="Calibri" w:cs="Calibri"/>
        </w:rPr>
        <w:t>,</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B77E9A" w:rsidRDefault="006562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600075" cy="257175"/>
            <wp:effectExtent l="0" t="0" r="9525" b="9525"/>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600075" cy="257175"/>
                    </a:xfrm>
                    <a:prstGeom prst="rect">
                      <a:avLst/>
                    </a:prstGeom>
                    <a:noFill/>
                    <a:ln>
                      <a:noFill/>
                    </a:ln>
                  </pic:spPr>
                </pic:pic>
              </a:graphicData>
            </a:graphic>
          </wp:inline>
        </w:drawing>
      </w:r>
      <w:r w:rsidR="00B77E9A">
        <w:rPr>
          <w:rFonts w:ascii="Calibri" w:hAnsi="Calibri" w:cs="Calibri"/>
        </w:rPr>
        <w:t xml:space="preserve">, </w:t>
      </w:r>
      <w:r>
        <w:rPr>
          <w:rFonts w:ascii="Calibri" w:hAnsi="Calibri" w:cs="Calibri"/>
          <w:noProof/>
        </w:rPr>
        <w:drawing>
          <wp:inline distT="0" distB="0" distL="0" distR="0">
            <wp:extent cx="619125" cy="257175"/>
            <wp:effectExtent l="0" t="0" r="9525" b="9525"/>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619125" cy="257175"/>
                    </a:xfrm>
                    <a:prstGeom prst="rect">
                      <a:avLst/>
                    </a:prstGeom>
                    <a:noFill/>
                    <a:ln>
                      <a:noFill/>
                    </a:ln>
                  </pic:spPr>
                </pic:pic>
              </a:graphicData>
            </a:graphic>
          </wp:inline>
        </w:drawing>
      </w:r>
      <w:r w:rsidR="00B77E9A">
        <w:rPr>
          <w:rFonts w:ascii="Calibri" w:hAnsi="Calibri" w:cs="Calibri"/>
        </w:rPr>
        <w:t xml:space="preserve"> - минимально и максимально возможные значения k-характеристики </w:t>
      </w:r>
      <w:r>
        <w:rPr>
          <w:rFonts w:ascii="Calibri" w:hAnsi="Calibri" w:cs="Calibri"/>
          <w:noProof/>
        </w:rPr>
        <w:drawing>
          <wp:inline distT="0" distB="0" distL="0" distR="0">
            <wp:extent cx="219075" cy="228600"/>
            <wp:effectExtent l="0" t="0" r="9525"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B77E9A">
        <w:rPr>
          <w:rFonts w:ascii="Calibri" w:hAnsi="Calibri" w:cs="Calibri"/>
        </w:rPr>
        <w:t>-го направления развития системы образования;</w:t>
      </w:r>
    </w:p>
    <w:p w:rsidR="00B77E9A" w:rsidRDefault="006562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14"/>
        </w:rPr>
        <w:drawing>
          <wp:inline distT="0" distB="0" distL="0" distR="0">
            <wp:extent cx="333375" cy="276225"/>
            <wp:effectExtent l="0" t="0" r="9525" b="9525"/>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00B77E9A">
        <w:rPr>
          <w:rFonts w:ascii="Calibri" w:hAnsi="Calibri" w:cs="Calibri"/>
        </w:rPr>
        <w:t xml:space="preserve">- плановое значение k-характеристики </w:t>
      </w:r>
      <w:r>
        <w:rPr>
          <w:rFonts w:ascii="Calibri" w:hAnsi="Calibri" w:cs="Calibri"/>
          <w:noProof/>
        </w:rPr>
        <w:drawing>
          <wp:inline distT="0" distB="0" distL="0" distR="0">
            <wp:extent cx="219075" cy="228600"/>
            <wp:effectExtent l="0" t="0" r="9525"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B77E9A">
        <w:rPr>
          <w:rFonts w:ascii="Calibri" w:hAnsi="Calibri" w:cs="Calibri"/>
        </w:rPr>
        <w:t>-го направления развития системы образования в t-м году.</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(максимальное и минимальное) значения характеристик определяются на основе очевидных фактов на основе логических рассуждений и не вызывают каких-либо трудностей.</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jc w:val="center"/>
        <w:outlineLvl w:val="4"/>
        <w:rPr>
          <w:rFonts w:ascii="Calibri" w:hAnsi="Calibri" w:cs="Calibri"/>
        </w:rPr>
      </w:pPr>
      <w:bookmarkStart w:id="165" w:name="Par8603"/>
      <w:bookmarkEnd w:id="165"/>
      <w:r>
        <w:rPr>
          <w:rFonts w:ascii="Calibri" w:hAnsi="Calibri" w:cs="Calibri"/>
        </w:rPr>
        <w:t>Интегральный начальный показатель</w:t>
      </w:r>
    </w:p>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социально-экономического эффекта</w:t>
      </w:r>
    </w:p>
    <w:p w:rsidR="00B77E9A" w:rsidRDefault="00B77E9A">
      <w:pPr>
        <w:widowControl w:val="0"/>
        <w:autoSpaceDE w:val="0"/>
        <w:autoSpaceDN w:val="0"/>
        <w:adjustRightInd w:val="0"/>
        <w:spacing w:after="0" w:line="240" w:lineRule="auto"/>
        <w:jc w:val="center"/>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Интегральный начальный социально-экономический показатель состояния системы образования определяется аналогично по формулам:</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6562DD">
      <w:pPr>
        <w:widowControl w:val="0"/>
        <w:autoSpaceDE w:val="0"/>
        <w:autoSpaceDN w:val="0"/>
        <w:adjustRightInd w:val="0"/>
        <w:spacing w:after="0" w:line="240" w:lineRule="auto"/>
        <w:jc w:val="center"/>
        <w:rPr>
          <w:rFonts w:ascii="Calibri" w:hAnsi="Calibri" w:cs="Calibri"/>
        </w:rPr>
      </w:pPr>
      <w:r>
        <w:rPr>
          <w:rFonts w:ascii="Calibri" w:hAnsi="Calibri" w:cs="Calibri"/>
          <w:noProof/>
          <w:position w:val="-30"/>
        </w:rPr>
        <w:drawing>
          <wp:inline distT="0" distB="0" distL="0" distR="0">
            <wp:extent cx="1857375" cy="447675"/>
            <wp:effectExtent l="0" t="0" r="0" b="9525"/>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1857375" cy="447675"/>
                    </a:xfrm>
                    <a:prstGeom prst="rect">
                      <a:avLst/>
                    </a:prstGeom>
                    <a:noFill/>
                    <a:ln>
                      <a:noFill/>
                    </a:ln>
                  </pic:spPr>
                </pic:pic>
              </a:graphicData>
            </a:graphic>
          </wp:inline>
        </w:drawing>
      </w:r>
      <w:r w:rsidR="00B77E9A">
        <w:rPr>
          <w:rFonts w:ascii="Calibri" w:hAnsi="Calibri" w:cs="Calibri"/>
        </w:rPr>
        <w:t>,</w:t>
      </w:r>
    </w:p>
    <w:p w:rsidR="00B77E9A" w:rsidRDefault="00B77E9A">
      <w:pPr>
        <w:widowControl w:val="0"/>
        <w:autoSpaceDE w:val="0"/>
        <w:autoSpaceDN w:val="0"/>
        <w:adjustRightInd w:val="0"/>
        <w:spacing w:after="0" w:line="240" w:lineRule="auto"/>
        <w:jc w:val="center"/>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либо</w:t>
      </w:r>
    </w:p>
    <w:p w:rsidR="00B77E9A" w:rsidRDefault="00B77E9A">
      <w:pPr>
        <w:widowControl w:val="0"/>
        <w:autoSpaceDE w:val="0"/>
        <w:autoSpaceDN w:val="0"/>
        <w:adjustRightInd w:val="0"/>
        <w:spacing w:after="0" w:line="240" w:lineRule="auto"/>
        <w:jc w:val="center"/>
        <w:rPr>
          <w:rFonts w:ascii="Calibri" w:hAnsi="Calibri" w:cs="Calibri"/>
        </w:rPr>
      </w:pPr>
    </w:p>
    <w:p w:rsidR="00B77E9A" w:rsidRDefault="006562DD">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343025" cy="447675"/>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284" cstate="print">
                      <a:extLst>
                        <a:ext uri="{28A0092B-C50C-407E-A947-70E740481C1C}">
                          <a14:useLocalDpi xmlns:a14="http://schemas.microsoft.com/office/drawing/2010/main" val="0"/>
                        </a:ext>
                      </a:extLst>
                    </a:blip>
                    <a:srcRect/>
                    <a:stretch>
                      <a:fillRect/>
                    </a:stretch>
                  </pic:blipFill>
                  <pic:spPr bwMode="auto">
                    <a:xfrm>
                      <a:off x="0" y="0"/>
                      <a:ext cx="1343025" cy="447675"/>
                    </a:xfrm>
                    <a:prstGeom prst="rect">
                      <a:avLst/>
                    </a:prstGeom>
                    <a:noFill/>
                    <a:ln>
                      <a:noFill/>
                    </a:ln>
                  </pic:spPr>
                </pic:pic>
              </a:graphicData>
            </a:graphic>
          </wp:inline>
        </w:drawing>
      </w:r>
      <w:r w:rsidR="00B77E9A">
        <w:rPr>
          <w:rFonts w:ascii="Calibri" w:hAnsi="Calibri" w:cs="Calibri"/>
        </w:rPr>
        <w:t>.</w:t>
      </w:r>
    </w:p>
    <w:p w:rsidR="00B77E9A" w:rsidRDefault="00B77E9A">
      <w:pPr>
        <w:widowControl w:val="0"/>
        <w:autoSpaceDE w:val="0"/>
        <w:autoSpaceDN w:val="0"/>
        <w:adjustRightInd w:val="0"/>
        <w:spacing w:after="0" w:line="240" w:lineRule="auto"/>
        <w:jc w:val="center"/>
        <w:rPr>
          <w:rFonts w:ascii="Calibri" w:hAnsi="Calibri" w:cs="Calibri"/>
        </w:rPr>
      </w:pPr>
    </w:p>
    <w:p w:rsidR="00B77E9A" w:rsidRDefault="006562DD">
      <w:pPr>
        <w:widowControl w:val="0"/>
        <w:autoSpaceDE w:val="0"/>
        <w:autoSpaceDN w:val="0"/>
        <w:adjustRightInd w:val="0"/>
        <w:spacing w:after="0" w:line="240" w:lineRule="auto"/>
        <w:jc w:val="center"/>
        <w:rPr>
          <w:rFonts w:ascii="Calibri" w:hAnsi="Calibri" w:cs="Calibri"/>
        </w:rPr>
      </w:pPr>
      <w:r>
        <w:rPr>
          <w:rFonts w:ascii="Calibri" w:hAnsi="Calibri" w:cs="Calibri"/>
          <w:noProof/>
          <w:position w:val="-68"/>
        </w:rPr>
        <w:drawing>
          <wp:inline distT="0" distB="0" distL="0" distR="0">
            <wp:extent cx="5410200" cy="942975"/>
            <wp:effectExtent l="0" t="0" r="0" b="9525"/>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5410200" cy="942975"/>
                    </a:xfrm>
                    <a:prstGeom prst="rect">
                      <a:avLst/>
                    </a:prstGeom>
                    <a:noFill/>
                    <a:ln>
                      <a:noFill/>
                    </a:ln>
                  </pic:spPr>
                </pic:pic>
              </a:graphicData>
            </a:graphic>
          </wp:inline>
        </w:drawing>
      </w:r>
      <w:r w:rsidR="00B77E9A">
        <w:rPr>
          <w:rFonts w:ascii="Calibri" w:hAnsi="Calibri" w:cs="Calibri"/>
        </w:rPr>
        <w:t>,</w:t>
      </w:r>
    </w:p>
    <w:p w:rsidR="00B77E9A" w:rsidRDefault="00B77E9A">
      <w:pPr>
        <w:widowControl w:val="0"/>
        <w:autoSpaceDE w:val="0"/>
        <w:autoSpaceDN w:val="0"/>
        <w:adjustRightInd w:val="0"/>
        <w:spacing w:after="0" w:line="240" w:lineRule="auto"/>
        <w:jc w:val="center"/>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в дополнение к приведенным выше обозначениям принято:</w:t>
      </w:r>
    </w:p>
    <w:p w:rsidR="00B77E9A" w:rsidRDefault="006562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14"/>
        </w:rPr>
        <w:drawing>
          <wp:inline distT="0" distB="0" distL="0" distR="0">
            <wp:extent cx="333375" cy="276225"/>
            <wp:effectExtent l="0" t="0" r="9525" b="9525"/>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00B77E9A">
        <w:rPr>
          <w:rFonts w:ascii="Calibri" w:hAnsi="Calibri" w:cs="Calibri"/>
        </w:rPr>
        <w:t xml:space="preserve">- нормированное начальное значение обобщенной k-й характеристики </w:t>
      </w:r>
      <w:r>
        <w:rPr>
          <w:rFonts w:ascii="Calibri" w:hAnsi="Calibri" w:cs="Calibri"/>
          <w:noProof/>
        </w:rPr>
        <w:drawing>
          <wp:inline distT="0" distB="0" distL="0" distR="0">
            <wp:extent cx="219075" cy="228600"/>
            <wp:effectExtent l="0" t="0" r="9525"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B77E9A">
        <w:rPr>
          <w:rFonts w:ascii="Calibri" w:hAnsi="Calibri" w:cs="Calibri"/>
        </w:rPr>
        <w:t>-го направления развития системы образования.</w:t>
      </w:r>
    </w:p>
    <w:p w:rsidR="00B77E9A" w:rsidRDefault="006562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14"/>
        </w:rPr>
        <w:drawing>
          <wp:inline distT="0" distB="0" distL="0" distR="0">
            <wp:extent cx="333375" cy="276225"/>
            <wp:effectExtent l="0" t="0" r="9525" b="9525"/>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00B77E9A">
        <w:rPr>
          <w:rFonts w:ascii="Calibri" w:hAnsi="Calibri" w:cs="Calibri"/>
        </w:rPr>
        <w:t xml:space="preserve">- начальное (базовое) значение k-й характеристики </w:t>
      </w:r>
      <w:r>
        <w:rPr>
          <w:rFonts w:ascii="Calibri" w:hAnsi="Calibri" w:cs="Calibri"/>
          <w:noProof/>
        </w:rPr>
        <w:drawing>
          <wp:inline distT="0" distB="0" distL="0" distR="0">
            <wp:extent cx="219075" cy="228600"/>
            <wp:effectExtent l="0" t="0" r="9525"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B77E9A">
        <w:rPr>
          <w:rFonts w:ascii="Calibri" w:hAnsi="Calibri" w:cs="Calibri"/>
        </w:rPr>
        <w:t>-го направления развития системы образования.</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jc w:val="center"/>
        <w:outlineLvl w:val="4"/>
        <w:rPr>
          <w:rFonts w:ascii="Calibri" w:hAnsi="Calibri" w:cs="Calibri"/>
        </w:rPr>
      </w:pPr>
      <w:bookmarkStart w:id="166" w:name="Par8620"/>
      <w:bookmarkEnd w:id="166"/>
      <w:r>
        <w:rPr>
          <w:rFonts w:ascii="Calibri" w:hAnsi="Calibri" w:cs="Calibri"/>
        </w:rPr>
        <w:t>Интегральные фактические показатели</w:t>
      </w:r>
    </w:p>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социально-экономического эффекта</w:t>
      </w:r>
    </w:p>
    <w:p w:rsidR="00B77E9A" w:rsidRDefault="00B77E9A">
      <w:pPr>
        <w:widowControl w:val="0"/>
        <w:autoSpaceDE w:val="0"/>
        <w:autoSpaceDN w:val="0"/>
        <w:adjustRightInd w:val="0"/>
        <w:spacing w:after="0" w:line="240" w:lineRule="auto"/>
        <w:jc w:val="center"/>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мере завершения очередного календарного года и получения фактических данных за истекший год определяется фактически достигнутый на конец года интегральный социально-экономический эффект от реализации мероприятий по развитию системы образования.</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показатель рассчитывается по формуле:</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6562DD">
      <w:pPr>
        <w:widowControl w:val="0"/>
        <w:autoSpaceDE w:val="0"/>
        <w:autoSpaceDN w:val="0"/>
        <w:adjustRightInd w:val="0"/>
        <w:spacing w:after="0" w:line="240" w:lineRule="auto"/>
        <w:jc w:val="center"/>
        <w:rPr>
          <w:rFonts w:ascii="Calibri" w:hAnsi="Calibri" w:cs="Calibri"/>
        </w:rPr>
      </w:pPr>
      <w:r>
        <w:rPr>
          <w:rFonts w:ascii="Calibri" w:hAnsi="Calibri" w:cs="Calibri"/>
          <w:noProof/>
          <w:position w:val="-30"/>
        </w:rPr>
        <w:drawing>
          <wp:inline distT="0" distB="0" distL="0" distR="0">
            <wp:extent cx="1943100" cy="447675"/>
            <wp:effectExtent l="0" t="0" r="0" b="9525"/>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1943100" cy="447675"/>
                    </a:xfrm>
                    <a:prstGeom prst="rect">
                      <a:avLst/>
                    </a:prstGeom>
                    <a:noFill/>
                    <a:ln>
                      <a:noFill/>
                    </a:ln>
                  </pic:spPr>
                </pic:pic>
              </a:graphicData>
            </a:graphic>
          </wp:inline>
        </w:drawing>
      </w:r>
      <w:r w:rsidR="00B77E9A">
        <w:rPr>
          <w:rFonts w:ascii="Calibri" w:hAnsi="Calibri" w:cs="Calibri"/>
        </w:rPr>
        <w:t xml:space="preserve">; </w:t>
      </w:r>
      <w:r>
        <w:rPr>
          <w:rFonts w:ascii="Calibri" w:hAnsi="Calibri" w:cs="Calibri"/>
          <w:noProof/>
          <w:position w:val="-10"/>
        </w:rPr>
        <w:drawing>
          <wp:inline distT="0" distB="0" distL="0" distR="0">
            <wp:extent cx="895350" cy="257175"/>
            <wp:effectExtent l="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895350" cy="257175"/>
                    </a:xfrm>
                    <a:prstGeom prst="rect">
                      <a:avLst/>
                    </a:prstGeom>
                    <a:noFill/>
                    <a:ln>
                      <a:noFill/>
                    </a:ln>
                  </pic:spPr>
                </pic:pic>
              </a:graphicData>
            </a:graphic>
          </wp:inline>
        </w:drawing>
      </w:r>
      <w:r w:rsidR="00B77E9A">
        <w:rPr>
          <w:rFonts w:ascii="Calibri" w:hAnsi="Calibri" w:cs="Calibri"/>
        </w:rPr>
        <w:t>,</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либо по формуле:</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6562DD">
      <w:pPr>
        <w:widowControl w:val="0"/>
        <w:autoSpaceDE w:val="0"/>
        <w:autoSpaceDN w:val="0"/>
        <w:adjustRightInd w:val="0"/>
        <w:spacing w:after="0" w:line="240" w:lineRule="auto"/>
        <w:jc w:val="center"/>
        <w:rPr>
          <w:rFonts w:ascii="Calibri" w:hAnsi="Calibri" w:cs="Calibri"/>
        </w:rPr>
      </w:pPr>
      <w:r>
        <w:rPr>
          <w:rFonts w:ascii="Calibri" w:hAnsi="Calibri" w:cs="Calibri"/>
          <w:noProof/>
          <w:position w:val="-28"/>
        </w:rPr>
        <w:drawing>
          <wp:inline distT="0" distB="0" distL="0" distR="0">
            <wp:extent cx="1400175" cy="447675"/>
            <wp:effectExtent l="0" t="0" r="9525"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1400175" cy="447675"/>
                    </a:xfrm>
                    <a:prstGeom prst="rect">
                      <a:avLst/>
                    </a:prstGeom>
                    <a:noFill/>
                    <a:ln>
                      <a:noFill/>
                    </a:ln>
                  </pic:spPr>
                </pic:pic>
              </a:graphicData>
            </a:graphic>
          </wp:inline>
        </w:drawing>
      </w:r>
      <w:r w:rsidR="00B77E9A">
        <w:rPr>
          <w:rFonts w:ascii="Calibri" w:hAnsi="Calibri" w:cs="Calibri"/>
        </w:rPr>
        <w:t>,</w:t>
      </w:r>
    </w:p>
    <w:p w:rsidR="00B77E9A" w:rsidRDefault="00B77E9A">
      <w:pPr>
        <w:widowControl w:val="0"/>
        <w:autoSpaceDE w:val="0"/>
        <w:autoSpaceDN w:val="0"/>
        <w:adjustRightInd w:val="0"/>
        <w:spacing w:after="0" w:line="240" w:lineRule="auto"/>
        <w:jc w:val="center"/>
        <w:rPr>
          <w:rFonts w:ascii="Calibri" w:hAnsi="Calibri" w:cs="Calibri"/>
        </w:rPr>
      </w:pPr>
    </w:p>
    <w:p w:rsidR="00B77E9A" w:rsidRDefault="006562DD">
      <w:pPr>
        <w:widowControl w:val="0"/>
        <w:autoSpaceDE w:val="0"/>
        <w:autoSpaceDN w:val="0"/>
        <w:adjustRightInd w:val="0"/>
        <w:spacing w:after="0" w:line="240" w:lineRule="auto"/>
        <w:jc w:val="center"/>
        <w:rPr>
          <w:rFonts w:ascii="Calibri" w:hAnsi="Calibri" w:cs="Calibri"/>
        </w:rPr>
      </w:pPr>
      <w:r>
        <w:rPr>
          <w:rFonts w:ascii="Calibri" w:hAnsi="Calibri" w:cs="Calibri"/>
          <w:noProof/>
          <w:position w:val="-68"/>
        </w:rPr>
        <w:drawing>
          <wp:inline distT="0" distB="0" distL="0" distR="0">
            <wp:extent cx="5476875" cy="942975"/>
            <wp:effectExtent l="0" t="0" r="0" b="9525"/>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5476875" cy="942975"/>
                    </a:xfrm>
                    <a:prstGeom prst="rect">
                      <a:avLst/>
                    </a:prstGeom>
                    <a:noFill/>
                    <a:ln>
                      <a:noFill/>
                    </a:ln>
                  </pic:spPr>
                </pic:pic>
              </a:graphicData>
            </a:graphic>
          </wp:inline>
        </w:drawing>
      </w:r>
      <w:r w:rsidR="00B77E9A">
        <w:rPr>
          <w:rFonts w:ascii="Calibri" w:hAnsi="Calibri" w:cs="Calibri"/>
        </w:rPr>
        <w:t>,</w:t>
      </w:r>
    </w:p>
    <w:p w:rsidR="00B77E9A" w:rsidRDefault="00B77E9A">
      <w:pPr>
        <w:widowControl w:val="0"/>
        <w:autoSpaceDE w:val="0"/>
        <w:autoSpaceDN w:val="0"/>
        <w:adjustRightInd w:val="0"/>
        <w:spacing w:after="0" w:line="240" w:lineRule="auto"/>
        <w:jc w:val="center"/>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в дополнение к приведенным выше обозначениям принято:</w:t>
      </w:r>
    </w:p>
    <w:p w:rsidR="00B77E9A" w:rsidRDefault="006562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81000" cy="257175"/>
            <wp:effectExtent l="0" t="0" r="0" b="9525"/>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00B77E9A">
        <w:rPr>
          <w:rFonts w:ascii="Calibri" w:hAnsi="Calibri" w:cs="Calibri"/>
        </w:rPr>
        <w:t>- фактически достигнутый на конец t-го года интегральный показатель социально-экономического эффекта от реализации мероприятий по развитию образования;</w:t>
      </w:r>
    </w:p>
    <w:p w:rsidR="00B77E9A" w:rsidRDefault="006562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14"/>
        </w:rPr>
        <w:drawing>
          <wp:inline distT="0" distB="0" distL="0" distR="0">
            <wp:extent cx="409575" cy="276225"/>
            <wp:effectExtent l="0" t="0" r="9525" b="9525"/>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409575" cy="276225"/>
                    </a:xfrm>
                    <a:prstGeom prst="rect">
                      <a:avLst/>
                    </a:prstGeom>
                    <a:noFill/>
                    <a:ln>
                      <a:noFill/>
                    </a:ln>
                  </pic:spPr>
                </pic:pic>
              </a:graphicData>
            </a:graphic>
          </wp:inline>
        </w:drawing>
      </w:r>
      <w:r w:rsidR="00B77E9A">
        <w:rPr>
          <w:rFonts w:ascii="Calibri" w:hAnsi="Calibri" w:cs="Calibri"/>
        </w:rPr>
        <w:t xml:space="preserve">- нормированная фактически достигнутая на конец t-го года k-я характеристика </w:t>
      </w:r>
      <w:r>
        <w:rPr>
          <w:rFonts w:ascii="Calibri" w:hAnsi="Calibri" w:cs="Calibri"/>
          <w:noProof/>
        </w:rPr>
        <w:drawing>
          <wp:inline distT="0" distB="0" distL="0" distR="0">
            <wp:extent cx="219075" cy="228600"/>
            <wp:effectExtent l="0" t="0" r="9525"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B77E9A">
        <w:rPr>
          <w:rFonts w:ascii="Calibri" w:hAnsi="Calibri" w:cs="Calibri"/>
        </w:rPr>
        <w:t>-го направления развития системы образования;</w:t>
      </w:r>
    </w:p>
    <w:p w:rsidR="00B77E9A" w:rsidRDefault="006562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14"/>
        </w:rPr>
        <w:drawing>
          <wp:inline distT="0" distB="0" distL="0" distR="0">
            <wp:extent cx="409575" cy="276225"/>
            <wp:effectExtent l="0" t="0" r="9525" b="9525"/>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409575" cy="276225"/>
                    </a:xfrm>
                    <a:prstGeom prst="rect">
                      <a:avLst/>
                    </a:prstGeom>
                    <a:noFill/>
                    <a:ln>
                      <a:noFill/>
                    </a:ln>
                  </pic:spPr>
                </pic:pic>
              </a:graphicData>
            </a:graphic>
          </wp:inline>
        </w:drawing>
      </w:r>
      <w:r w:rsidR="00B77E9A">
        <w:rPr>
          <w:rFonts w:ascii="Calibri" w:hAnsi="Calibri" w:cs="Calibri"/>
        </w:rPr>
        <w:t xml:space="preserve">- фактическое значение k-й характеристики </w:t>
      </w:r>
      <w:r>
        <w:rPr>
          <w:rFonts w:ascii="Calibri" w:hAnsi="Calibri" w:cs="Calibri"/>
          <w:noProof/>
        </w:rPr>
        <w:drawing>
          <wp:inline distT="0" distB="0" distL="0" distR="0">
            <wp:extent cx="219075" cy="228600"/>
            <wp:effectExtent l="0" t="0" r="9525"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B77E9A">
        <w:rPr>
          <w:rFonts w:ascii="Calibri" w:hAnsi="Calibri" w:cs="Calibri"/>
        </w:rPr>
        <w:t>-го направления развития системы образования в t-м году.</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jc w:val="center"/>
        <w:outlineLvl w:val="4"/>
        <w:rPr>
          <w:rFonts w:ascii="Calibri" w:hAnsi="Calibri" w:cs="Calibri"/>
        </w:rPr>
      </w:pPr>
      <w:bookmarkStart w:id="167" w:name="Par8639"/>
      <w:bookmarkEnd w:id="167"/>
      <w:r>
        <w:rPr>
          <w:rFonts w:ascii="Calibri" w:hAnsi="Calibri" w:cs="Calibri"/>
        </w:rPr>
        <w:t>Особенности расчета интегральных показателей в интересах</w:t>
      </w:r>
    </w:p>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анализа хода модернизации регионального образования</w:t>
      </w:r>
    </w:p>
    <w:p w:rsidR="00B77E9A" w:rsidRDefault="00B77E9A">
      <w:pPr>
        <w:widowControl w:val="0"/>
        <w:autoSpaceDE w:val="0"/>
        <w:autoSpaceDN w:val="0"/>
        <w:adjustRightInd w:val="0"/>
        <w:spacing w:after="0" w:line="240" w:lineRule="auto"/>
        <w:jc w:val="center"/>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анализе хода развития регионального образования с учетом его особенностей и собственных приоритетов расчет интегральных показателей проводится аналогично. Отличие состоит в необходимости построения собственной иерархической модели развития системы образования, а также в номенклатуре учитываемых характеристик, где наряду с количественными показателями могут рассматриваться и качественные характеристики.</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этим в обеспечение расчета интегрального показателя социально-экономического эффекта необходимо дополнительно определить коэффициенты важности задач и направлений развития образования, а качественным характеристикам дать количественную оценку.</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Коэффициенты важности направлений и основных задач развития образования (</w:t>
      </w:r>
      <w:r w:rsidR="006562DD">
        <w:rPr>
          <w:rFonts w:ascii="Calibri" w:hAnsi="Calibri" w:cs="Calibri"/>
          <w:noProof/>
          <w:position w:val="-14"/>
        </w:rPr>
        <w:drawing>
          <wp:inline distT="0" distB="0" distL="0" distR="0">
            <wp:extent cx="409575" cy="257175"/>
            <wp:effectExtent l="0" t="0" r="9525" b="9525"/>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Pr>
          <w:rFonts w:ascii="Calibri" w:hAnsi="Calibri" w:cs="Calibri"/>
        </w:rPr>
        <w:t xml:space="preserve"> и </w:t>
      </w:r>
      <w:r w:rsidR="006562DD">
        <w:rPr>
          <w:rFonts w:ascii="Calibri" w:hAnsi="Calibri" w:cs="Calibri"/>
          <w:noProof/>
        </w:rPr>
        <w:drawing>
          <wp:inline distT="0" distB="0" distL="0" distR="0">
            <wp:extent cx="228600" cy="276225"/>
            <wp:effectExtent l="0" t="0" r="0" b="9525"/>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Pr>
          <w:rFonts w:ascii="Calibri" w:hAnsi="Calibri" w:cs="Calibri"/>
        </w:rPr>
        <w:t xml:space="preserve">) рассчитываются в соответствии с </w:t>
      </w:r>
      <w:hyperlink w:anchor="Par8681" w:history="1">
        <w:r>
          <w:rPr>
            <w:rFonts w:ascii="Calibri" w:hAnsi="Calibri" w:cs="Calibri"/>
            <w:color w:val="0000FF"/>
          </w:rPr>
          <w:t>разделом IV</w:t>
        </w:r>
      </w:hyperlink>
      <w:r>
        <w:rPr>
          <w:rFonts w:ascii="Calibri" w:hAnsi="Calibri" w:cs="Calibri"/>
        </w:rPr>
        <w:t xml:space="preserve"> настоящей методики.</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количественной оценки характеристик качественной природы проводится экспертный опрос.</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Полученные экспертами с помощью вербально-числовой шкалы оценки результатов модернизации образования по заданной совокупности качественных характеристик обобщаются и определяются их количественные значения по формуле:</w:t>
      </w:r>
    </w:p>
    <w:p w:rsidR="00B77E9A" w:rsidRDefault="00B77E9A">
      <w:pPr>
        <w:widowControl w:val="0"/>
        <w:autoSpaceDE w:val="0"/>
        <w:autoSpaceDN w:val="0"/>
        <w:adjustRightInd w:val="0"/>
        <w:spacing w:after="0" w:line="240" w:lineRule="auto"/>
        <w:jc w:val="center"/>
        <w:rPr>
          <w:rFonts w:ascii="Calibri" w:hAnsi="Calibri" w:cs="Calibri"/>
        </w:rPr>
      </w:pPr>
    </w:p>
    <w:p w:rsidR="00B77E9A" w:rsidRDefault="006562DD">
      <w:pPr>
        <w:widowControl w:val="0"/>
        <w:autoSpaceDE w:val="0"/>
        <w:autoSpaceDN w:val="0"/>
        <w:adjustRightInd w:val="0"/>
        <w:spacing w:after="0" w:line="240" w:lineRule="auto"/>
        <w:jc w:val="center"/>
        <w:rPr>
          <w:rFonts w:ascii="Calibri" w:hAnsi="Calibri" w:cs="Calibri"/>
        </w:rPr>
      </w:pPr>
      <w:r>
        <w:rPr>
          <w:rFonts w:ascii="Calibri" w:hAnsi="Calibri" w:cs="Calibri"/>
          <w:noProof/>
          <w:position w:val="-28"/>
        </w:rPr>
        <w:drawing>
          <wp:inline distT="0" distB="0" distL="0" distR="0">
            <wp:extent cx="819150" cy="428625"/>
            <wp:effectExtent l="0" t="0" r="0" b="9525"/>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819150" cy="428625"/>
                    </a:xfrm>
                    <a:prstGeom prst="rect">
                      <a:avLst/>
                    </a:prstGeom>
                    <a:noFill/>
                    <a:ln>
                      <a:noFill/>
                    </a:ln>
                  </pic:spPr>
                </pic:pic>
              </a:graphicData>
            </a:graphic>
          </wp:inline>
        </w:drawing>
      </w:r>
      <w:r w:rsidR="00B77E9A">
        <w:rPr>
          <w:rFonts w:ascii="Calibri" w:hAnsi="Calibri" w:cs="Calibri"/>
        </w:rPr>
        <w:t>,</w:t>
      </w:r>
    </w:p>
    <w:p w:rsidR="00B77E9A" w:rsidRDefault="00B77E9A">
      <w:pPr>
        <w:widowControl w:val="0"/>
        <w:autoSpaceDE w:val="0"/>
        <w:autoSpaceDN w:val="0"/>
        <w:adjustRightInd w:val="0"/>
        <w:spacing w:after="0" w:line="240" w:lineRule="auto"/>
        <w:jc w:val="center"/>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B77E9A" w:rsidRDefault="006562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180975" cy="228600"/>
            <wp:effectExtent l="0" t="0" r="9525"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00B77E9A">
        <w:rPr>
          <w:rFonts w:ascii="Calibri" w:hAnsi="Calibri" w:cs="Calibri"/>
        </w:rPr>
        <w:t>- количественное итоговое значение k-й качественной характеристики;</w:t>
      </w:r>
    </w:p>
    <w:p w:rsidR="00B77E9A" w:rsidRDefault="006562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12"/>
        </w:rPr>
        <w:drawing>
          <wp:inline distT="0" distB="0" distL="0" distR="0">
            <wp:extent cx="180975" cy="257175"/>
            <wp:effectExtent l="0" t="0" r="9525" b="9525"/>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180975" cy="257175"/>
                    </a:xfrm>
                    <a:prstGeom prst="rect">
                      <a:avLst/>
                    </a:prstGeom>
                    <a:noFill/>
                    <a:ln>
                      <a:noFill/>
                    </a:ln>
                  </pic:spPr>
                </pic:pic>
              </a:graphicData>
            </a:graphic>
          </wp:inline>
        </w:drawing>
      </w:r>
      <w:r w:rsidR="00B77E9A">
        <w:rPr>
          <w:rFonts w:ascii="Calibri" w:hAnsi="Calibri" w:cs="Calibri"/>
        </w:rPr>
        <w:t>- количественная оценка k-й качественной характеристики, присвоенная l-м экспертом;</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количество привлеченных экспертов.</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Нормирование количественных оценок характеристик качественной природы проводится по изложенной выше схеме. При этом в соответствии с вербально-числовой шкалой принимается:</w:t>
      </w:r>
    </w:p>
    <w:p w:rsidR="00B77E9A" w:rsidRDefault="00B77E9A">
      <w:pPr>
        <w:widowControl w:val="0"/>
        <w:autoSpaceDE w:val="0"/>
        <w:autoSpaceDN w:val="0"/>
        <w:adjustRightInd w:val="0"/>
        <w:spacing w:after="0" w:line="240" w:lineRule="auto"/>
        <w:jc w:val="center"/>
        <w:rPr>
          <w:rFonts w:ascii="Calibri" w:hAnsi="Calibri" w:cs="Calibri"/>
        </w:rPr>
      </w:pPr>
    </w:p>
    <w:p w:rsidR="00B77E9A" w:rsidRDefault="006562DD">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695325" cy="276225"/>
            <wp:effectExtent l="0" t="0" r="9525" b="9525"/>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300" cstate="print">
                      <a:extLst>
                        <a:ext uri="{28A0092B-C50C-407E-A947-70E740481C1C}">
                          <a14:useLocalDpi xmlns:a14="http://schemas.microsoft.com/office/drawing/2010/main" val="0"/>
                        </a:ext>
                      </a:extLst>
                    </a:blip>
                    <a:srcRect/>
                    <a:stretch>
                      <a:fillRect/>
                    </a:stretch>
                  </pic:blipFill>
                  <pic:spPr bwMode="auto">
                    <a:xfrm>
                      <a:off x="0" y="0"/>
                      <a:ext cx="695325" cy="276225"/>
                    </a:xfrm>
                    <a:prstGeom prst="rect">
                      <a:avLst/>
                    </a:prstGeom>
                    <a:noFill/>
                    <a:ln>
                      <a:noFill/>
                    </a:ln>
                  </pic:spPr>
                </pic:pic>
              </a:graphicData>
            </a:graphic>
          </wp:inline>
        </w:drawing>
      </w:r>
      <w:r w:rsidR="00B77E9A">
        <w:rPr>
          <w:rFonts w:ascii="Calibri" w:hAnsi="Calibri" w:cs="Calibri"/>
        </w:rPr>
        <w:t xml:space="preserve">, </w:t>
      </w:r>
      <w:r>
        <w:rPr>
          <w:rFonts w:ascii="Calibri" w:hAnsi="Calibri" w:cs="Calibri"/>
          <w:noProof/>
        </w:rPr>
        <w:drawing>
          <wp:inline distT="0" distB="0" distL="0" distR="0">
            <wp:extent cx="733425" cy="276225"/>
            <wp:effectExtent l="0" t="0" r="9525" b="9525"/>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733425" cy="276225"/>
                    </a:xfrm>
                    <a:prstGeom prst="rect">
                      <a:avLst/>
                    </a:prstGeom>
                    <a:noFill/>
                    <a:ln>
                      <a:noFill/>
                    </a:ln>
                  </pic:spPr>
                </pic:pic>
              </a:graphicData>
            </a:graphic>
          </wp:inline>
        </w:drawing>
      </w:r>
      <w:r w:rsidR="00B77E9A">
        <w:rPr>
          <w:rFonts w:ascii="Calibri" w:hAnsi="Calibri" w:cs="Calibri"/>
        </w:rPr>
        <w:t>.</w:t>
      </w:r>
    </w:p>
    <w:p w:rsidR="00B77E9A" w:rsidRDefault="00B77E9A">
      <w:pPr>
        <w:widowControl w:val="0"/>
        <w:autoSpaceDE w:val="0"/>
        <w:autoSpaceDN w:val="0"/>
        <w:adjustRightInd w:val="0"/>
        <w:spacing w:after="0" w:line="240" w:lineRule="auto"/>
        <w:jc w:val="center"/>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этого имеем:</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6562DD">
      <w:pPr>
        <w:widowControl w:val="0"/>
        <w:autoSpaceDE w:val="0"/>
        <w:autoSpaceDN w:val="0"/>
        <w:adjustRightInd w:val="0"/>
        <w:spacing w:after="0" w:line="240" w:lineRule="auto"/>
        <w:jc w:val="center"/>
        <w:rPr>
          <w:rFonts w:ascii="Calibri" w:hAnsi="Calibri" w:cs="Calibri"/>
        </w:rPr>
      </w:pPr>
      <w:r>
        <w:rPr>
          <w:rFonts w:ascii="Calibri" w:hAnsi="Calibri" w:cs="Calibri"/>
          <w:noProof/>
          <w:position w:val="-54"/>
        </w:rPr>
        <w:drawing>
          <wp:inline distT="0" distB="0" distL="0" distR="0">
            <wp:extent cx="4295775" cy="762000"/>
            <wp:effectExtent l="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4295775" cy="762000"/>
                    </a:xfrm>
                    <a:prstGeom prst="rect">
                      <a:avLst/>
                    </a:prstGeom>
                    <a:noFill/>
                    <a:ln>
                      <a:noFill/>
                    </a:ln>
                  </pic:spPr>
                </pic:pic>
              </a:graphicData>
            </a:graphic>
          </wp:inline>
        </w:drawing>
      </w:r>
      <w:r w:rsidR="00B77E9A">
        <w:rPr>
          <w:rFonts w:ascii="Calibri" w:hAnsi="Calibri" w:cs="Calibri"/>
        </w:rPr>
        <w:t>,</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6562DD">
      <w:pPr>
        <w:widowControl w:val="0"/>
        <w:autoSpaceDE w:val="0"/>
        <w:autoSpaceDN w:val="0"/>
        <w:adjustRightInd w:val="0"/>
        <w:spacing w:after="0" w:line="240" w:lineRule="auto"/>
        <w:jc w:val="center"/>
        <w:rPr>
          <w:rFonts w:ascii="Calibri" w:hAnsi="Calibri" w:cs="Calibri"/>
        </w:rPr>
      </w:pPr>
      <w:r>
        <w:rPr>
          <w:rFonts w:ascii="Calibri" w:hAnsi="Calibri" w:cs="Calibri"/>
          <w:noProof/>
          <w:position w:val="-14"/>
        </w:rPr>
        <w:drawing>
          <wp:inline distT="0" distB="0" distL="0" distR="0">
            <wp:extent cx="619125" cy="276225"/>
            <wp:effectExtent l="0" t="0" r="9525" b="9525"/>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303" cstate="print">
                      <a:extLst>
                        <a:ext uri="{28A0092B-C50C-407E-A947-70E740481C1C}">
                          <a14:useLocalDpi xmlns:a14="http://schemas.microsoft.com/office/drawing/2010/main" val="0"/>
                        </a:ext>
                      </a:extLst>
                    </a:blip>
                    <a:srcRect/>
                    <a:stretch>
                      <a:fillRect/>
                    </a:stretch>
                  </pic:blipFill>
                  <pic:spPr bwMode="auto">
                    <a:xfrm>
                      <a:off x="0" y="0"/>
                      <a:ext cx="619125" cy="276225"/>
                    </a:xfrm>
                    <a:prstGeom prst="rect">
                      <a:avLst/>
                    </a:prstGeom>
                    <a:noFill/>
                    <a:ln>
                      <a:noFill/>
                    </a:ln>
                  </pic:spPr>
                </pic:pic>
              </a:graphicData>
            </a:graphic>
          </wp:inline>
        </w:drawing>
      </w:r>
      <w:r w:rsidR="00B77E9A">
        <w:rPr>
          <w:rFonts w:ascii="Calibri" w:hAnsi="Calibri" w:cs="Calibri"/>
        </w:rPr>
        <w:t xml:space="preserve">, </w:t>
      </w:r>
      <w:r>
        <w:rPr>
          <w:rFonts w:ascii="Calibri" w:hAnsi="Calibri" w:cs="Calibri"/>
          <w:noProof/>
          <w:position w:val="-14"/>
        </w:rPr>
        <w:drawing>
          <wp:inline distT="0" distB="0" distL="0" distR="0">
            <wp:extent cx="352425" cy="276225"/>
            <wp:effectExtent l="0" t="0" r="9525" b="9525"/>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352425" cy="276225"/>
                    </a:xfrm>
                    <a:prstGeom prst="rect">
                      <a:avLst/>
                    </a:prstGeom>
                    <a:noFill/>
                    <a:ln>
                      <a:noFill/>
                    </a:ln>
                  </pic:spPr>
                </pic:pic>
              </a:graphicData>
            </a:graphic>
          </wp:inline>
        </w:drawing>
      </w:r>
      <w:r w:rsidR="00B77E9A">
        <w:rPr>
          <w:rFonts w:ascii="Calibri" w:hAnsi="Calibri" w:cs="Calibri"/>
        </w:rPr>
        <w:t xml:space="preserve">, </w:t>
      </w:r>
      <w:r>
        <w:rPr>
          <w:rFonts w:ascii="Calibri" w:hAnsi="Calibri" w:cs="Calibri"/>
          <w:noProof/>
          <w:position w:val="-14"/>
        </w:rPr>
        <w:drawing>
          <wp:inline distT="0" distB="0" distL="0" distR="0">
            <wp:extent cx="409575" cy="276225"/>
            <wp:effectExtent l="0" t="0" r="9525" b="9525"/>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409575" cy="276225"/>
                    </a:xfrm>
                    <a:prstGeom prst="rect">
                      <a:avLst/>
                    </a:prstGeom>
                    <a:noFill/>
                    <a:ln>
                      <a:noFill/>
                    </a:ln>
                  </pic:spPr>
                </pic:pic>
              </a:graphicData>
            </a:graphic>
          </wp:inline>
        </w:drawing>
      </w:r>
      <w:r w:rsidR="00B77E9A">
        <w:rPr>
          <w:rFonts w:ascii="Calibri" w:hAnsi="Calibri" w:cs="Calibri"/>
        </w:rPr>
        <w:t>.</w:t>
      </w:r>
    </w:p>
    <w:p w:rsidR="00B77E9A" w:rsidRDefault="00B77E9A">
      <w:pPr>
        <w:widowControl w:val="0"/>
        <w:autoSpaceDE w:val="0"/>
        <w:autoSpaceDN w:val="0"/>
        <w:adjustRightInd w:val="0"/>
        <w:spacing w:after="0" w:line="240" w:lineRule="auto"/>
        <w:jc w:val="center"/>
        <w:rPr>
          <w:rFonts w:ascii="Calibri" w:hAnsi="Calibri" w:cs="Calibri"/>
        </w:rPr>
      </w:pPr>
    </w:p>
    <w:p w:rsidR="00B77E9A" w:rsidRDefault="00B77E9A">
      <w:pPr>
        <w:widowControl w:val="0"/>
        <w:autoSpaceDE w:val="0"/>
        <w:autoSpaceDN w:val="0"/>
        <w:adjustRightInd w:val="0"/>
        <w:spacing w:after="0" w:line="240" w:lineRule="auto"/>
        <w:jc w:val="center"/>
        <w:outlineLvl w:val="4"/>
        <w:rPr>
          <w:rFonts w:ascii="Calibri" w:hAnsi="Calibri" w:cs="Calibri"/>
        </w:rPr>
      </w:pPr>
      <w:bookmarkStart w:id="168" w:name="Par8666"/>
      <w:bookmarkEnd w:id="168"/>
      <w:r>
        <w:rPr>
          <w:rFonts w:ascii="Calibri" w:hAnsi="Calibri" w:cs="Calibri"/>
        </w:rPr>
        <w:t>Общий алгоритм расчета интегральных показателей</w:t>
      </w:r>
    </w:p>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социально-экономического эффекта</w:t>
      </w:r>
    </w:p>
    <w:p w:rsidR="00B77E9A" w:rsidRDefault="00B77E9A">
      <w:pPr>
        <w:widowControl w:val="0"/>
        <w:autoSpaceDE w:val="0"/>
        <w:autoSpaceDN w:val="0"/>
        <w:adjustRightInd w:val="0"/>
        <w:spacing w:after="0" w:line="240" w:lineRule="auto"/>
        <w:jc w:val="center"/>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алгоритм расчета интегральных показателей социально-экономического эффекта от реализации мероприятий по развитию образования сводится к следующему:</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перечня интегральных показателей социально-экономического эффекта, подлежащих расчету (начальный, плановый, фактический);</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номенклатуры параметров, характеризующих состояние системы образования. В зависимости от цели оценки принимаются в соответствии с принятой иерархической схемой процесса развития образования;</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 анализ и систематизация исходных данных в объеме номенклатуры характеристик. Для качественных характеристик проведение экспертного опроса и расчет итоговых значений;</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нормализация характеристик;</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весовых коэффициентов задач и направлений развития образования. Проводится в соответствии с </w:t>
      </w:r>
      <w:hyperlink w:anchor="Par8681" w:history="1">
        <w:r>
          <w:rPr>
            <w:rFonts w:ascii="Calibri" w:hAnsi="Calibri" w:cs="Calibri"/>
            <w:color w:val="0000FF"/>
          </w:rPr>
          <w:t>разделом IV</w:t>
        </w:r>
      </w:hyperlink>
      <w:r>
        <w:rPr>
          <w:rFonts w:ascii="Calibri" w:hAnsi="Calibri" w:cs="Calibri"/>
        </w:rPr>
        <w:t xml:space="preserve"> настоящей методики;</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интегральных показателей социально-экономического эффекта.</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Интегральными показателями результативности </w:t>
      </w:r>
      <w:hyperlink w:anchor="Par32" w:history="1">
        <w:r>
          <w:rPr>
            <w:rFonts w:ascii="Calibri" w:hAnsi="Calibri" w:cs="Calibri"/>
            <w:color w:val="0000FF"/>
          </w:rPr>
          <w:t>Программы</w:t>
        </w:r>
      </w:hyperlink>
      <w:r>
        <w:rPr>
          <w:rFonts w:ascii="Calibri" w:hAnsi="Calibri" w:cs="Calibri"/>
        </w:rPr>
        <w:t xml:space="preserve"> являются:</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доступности образования в соответствии с современными стандартами для всех категорий граждан независимо от места жительства, социального и имущественного статуса и состояния здоровья;</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соответствия образования современным стандартам.</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эффективности </w:t>
      </w:r>
      <w:hyperlink w:anchor="Par32" w:history="1">
        <w:r>
          <w:rPr>
            <w:rFonts w:ascii="Calibri" w:hAnsi="Calibri" w:cs="Calibri"/>
            <w:color w:val="0000FF"/>
          </w:rPr>
          <w:t>Программы</w:t>
        </w:r>
      </w:hyperlink>
      <w:r>
        <w:rPr>
          <w:rFonts w:ascii="Calibri" w:hAnsi="Calibri" w:cs="Calibri"/>
        </w:rPr>
        <w:t xml:space="preserve"> проводится на основании расчета соотношения прироста соответствующего интегрального показателя к размеру финансирования Программы. При этом расчет производился при 100-процентном финансировании Программы и при 20-процентном недофинансировании Программы.</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jc w:val="center"/>
        <w:outlineLvl w:val="2"/>
        <w:rPr>
          <w:rFonts w:ascii="Calibri" w:hAnsi="Calibri" w:cs="Calibri"/>
        </w:rPr>
      </w:pPr>
      <w:bookmarkStart w:id="169" w:name="Par8681"/>
      <w:bookmarkEnd w:id="169"/>
      <w:r>
        <w:rPr>
          <w:rFonts w:ascii="Calibri" w:hAnsi="Calibri" w:cs="Calibri"/>
        </w:rPr>
        <w:t>IV. Обоснование коэффициентов относительной</w:t>
      </w:r>
    </w:p>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важности основных задач и направлений развития системы</w:t>
      </w:r>
    </w:p>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образования в интересах оценки социально-экономического</w:t>
      </w:r>
    </w:p>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эффекта хода реализации Программы</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jc w:val="center"/>
        <w:outlineLvl w:val="3"/>
        <w:rPr>
          <w:rFonts w:ascii="Calibri" w:hAnsi="Calibri" w:cs="Calibri"/>
        </w:rPr>
      </w:pPr>
      <w:bookmarkStart w:id="170" w:name="Par8686"/>
      <w:bookmarkEnd w:id="170"/>
      <w:r>
        <w:rPr>
          <w:rFonts w:ascii="Calibri" w:hAnsi="Calibri" w:cs="Calibri"/>
        </w:rPr>
        <w:t>Общие положения</w:t>
      </w:r>
    </w:p>
    <w:p w:rsidR="00B77E9A" w:rsidRDefault="00B77E9A">
      <w:pPr>
        <w:widowControl w:val="0"/>
        <w:autoSpaceDE w:val="0"/>
        <w:autoSpaceDN w:val="0"/>
        <w:adjustRightInd w:val="0"/>
        <w:spacing w:after="0" w:line="240" w:lineRule="auto"/>
        <w:jc w:val="center"/>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что оценка коэффициентов относительной важности основных задач и направлений развития системы образования проводится по единой методике, в дальнейшем задачи и направления объединены единым термином - "факторы".</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обоснованием коэффициентов относительной важности факторов экспертными методами понимается процесс, состоящий из 2 взаимосвязанных этапов:</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этапа измерения или получения данных от экспертов;</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этапа обработки данных формальными математическими методами.</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результате этого процесса каждому j-му фактору ставится в соответствие неотрицательное число </w:t>
      </w:r>
      <w:r w:rsidR="006562DD">
        <w:rPr>
          <w:rFonts w:ascii="Calibri" w:hAnsi="Calibri" w:cs="Calibri"/>
          <w:noProof/>
        </w:rPr>
        <w:drawing>
          <wp:inline distT="0" distB="0" distL="0" distR="0">
            <wp:extent cx="180975" cy="257175"/>
            <wp:effectExtent l="0" t="0" r="9525" b="9525"/>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306" cstate="print">
                      <a:extLst>
                        <a:ext uri="{28A0092B-C50C-407E-A947-70E740481C1C}">
                          <a14:useLocalDpi xmlns:a14="http://schemas.microsoft.com/office/drawing/2010/main" val="0"/>
                        </a:ext>
                      </a:extLst>
                    </a:blip>
                    <a:srcRect/>
                    <a:stretch>
                      <a:fillRect/>
                    </a:stretch>
                  </pic:blipFill>
                  <pic:spPr bwMode="auto">
                    <a:xfrm>
                      <a:off x="0" y="0"/>
                      <a:ext cx="180975" cy="257175"/>
                    </a:xfrm>
                    <a:prstGeom prst="rect">
                      <a:avLst/>
                    </a:prstGeom>
                    <a:noFill/>
                    <a:ln>
                      <a:noFill/>
                    </a:ln>
                  </pic:spPr>
                </pic:pic>
              </a:graphicData>
            </a:graphic>
          </wp:inline>
        </w:drawing>
      </w:r>
      <w:r>
        <w:rPr>
          <w:rFonts w:ascii="Calibri" w:hAnsi="Calibri" w:cs="Calibri"/>
        </w:rPr>
        <w:t xml:space="preserve">, </w:t>
      </w:r>
      <w:r w:rsidR="006562DD">
        <w:rPr>
          <w:rFonts w:ascii="Calibri" w:hAnsi="Calibri" w:cs="Calibri"/>
          <w:noProof/>
          <w:position w:val="-10"/>
        </w:rPr>
        <w:drawing>
          <wp:inline distT="0" distB="0" distL="0" distR="0">
            <wp:extent cx="409575" cy="257175"/>
            <wp:effectExtent l="0" t="0" r="9525" b="9525"/>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Pr>
          <w:rFonts w:ascii="Calibri" w:hAnsi="Calibri" w:cs="Calibri"/>
        </w:rPr>
        <w:t>, отражающее относительную важность фактора.</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Коэффициенты относительной важности факторов (</w:t>
      </w:r>
      <w:r w:rsidR="006562DD">
        <w:rPr>
          <w:rFonts w:ascii="Calibri" w:hAnsi="Calibri" w:cs="Calibri"/>
          <w:noProof/>
          <w:position w:val="-14"/>
        </w:rPr>
        <w:drawing>
          <wp:inline distT="0" distB="0" distL="0" distR="0">
            <wp:extent cx="180975" cy="257175"/>
            <wp:effectExtent l="0" t="0" r="9525" b="9525"/>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180975" cy="257175"/>
                    </a:xfrm>
                    <a:prstGeom prst="rect">
                      <a:avLst/>
                    </a:prstGeom>
                    <a:noFill/>
                    <a:ln>
                      <a:noFill/>
                    </a:ln>
                  </pic:spPr>
                </pic:pic>
              </a:graphicData>
            </a:graphic>
          </wp:inline>
        </w:drawing>
      </w:r>
      <w:r>
        <w:rPr>
          <w:rFonts w:ascii="Calibri" w:hAnsi="Calibri" w:cs="Calibri"/>
        </w:rPr>
        <w:t>) удовлетворяют следующим условиям:</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6562DD">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609600" cy="257175"/>
            <wp:effectExtent l="0" t="0" r="0" b="9525"/>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609600" cy="257175"/>
                    </a:xfrm>
                    <a:prstGeom prst="rect">
                      <a:avLst/>
                    </a:prstGeom>
                    <a:noFill/>
                    <a:ln>
                      <a:noFill/>
                    </a:ln>
                  </pic:spPr>
                </pic:pic>
              </a:graphicData>
            </a:graphic>
          </wp:inline>
        </w:drawing>
      </w:r>
      <w:r w:rsidR="00B77E9A">
        <w:rPr>
          <w:rFonts w:ascii="Calibri" w:hAnsi="Calibri" w:cs="Calibri"/>
        </w:rPr>
        <w:t xml:space="preserve">, </w:t>
      </w:r>
      <w:r>
        <w:rPr>
          <w:rFonts w:ascii="Calibri" w:hAnsi="Calibri" w:cs="Calibri"/>
          <w:noProof/>
        </w:rPr>
        <w:drawing>
          <wp:inline distT="0" distB="0" distL="0" distR="0">
            <wp:extent cx="581025" cy="447675"/>
            <wp:effectExtent l="0" t="0" r="9525" b="9525"/>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581025" cy="447675"/>
                    </a:xfrm>
                    <a:prstGeom prst="rect">
                      <a:avLst/>
                    </a:prstGeom>
                    <a:noFill/>
                    <a:ln>
                      <a:noFill/>
                    </a:ln>
                  </pic:spPr>
                </pic:pic>
              </a:graphicData>
            </a:graphic>
          </wp:inline>
        </w:drawing>
      </w:r>
      <w:r w:rsidR="00B77E9A">
        <w:rPr>
          <w:rFonts w:ascii="Calibri" w:hAnsi="Calibri" w:cs="Calibri"/>
        </w:rPr>
        <w:t>,</w:t>
      </w:r>
    </w:p>
    <w:p w:rsidR="00B77E9A" w:rsidRDefault="00B77E9A">
      <w:pPr>
        <w:widowControl w:val="0"/>
        <w:autoSpaceDE w:val="0"/>
        <w:autoSpaceDN w:val="0"/>
        <w:adjustRightInd w:val="0"/>
        <w:spacing w:after="0" w:line="240" w:lineRule="auto"/>
        <w:jc w:val="center"/>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J - количество оцениваемых (учитываемых) факторов.</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Числовые оценки такого типа называют оценками в шкале отношений, а саму задачу присваивания объектам нечисловой (качественной) природы числовых значений, обладающих указанным условиям, называют задачей шкалирования в шкале отношений. Наиболее распространенным методом решения данной задачи является метод собственных значений Т. Саати.</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этого метода на первом этапе экспертами осуществляются парные сравнения оцениваемых факторов. Такое сравнение, как известно, наиболее простая, сводящая к минимуму затруднения экспертов форма отражения своих предпочтений. При этом избыточная информация, содержащаяся в матрице парных сравнений факторов (оценки результатов непосредственного сравнения характеристик экспертами и оценки, полученные опосредованно через сравнения характеристик с другими, промежуточными характеристиками), позволяет в процессе последующей обработки (на этапе обработки данных) существенно уменьшить влияние ошибок, допущенных экспертами при осуществлении элементарных операций попарного сопоставления факторов.</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 пользуясь специальной вербально-числовой шкалой, заполняет матрицу парных сравнений:</w:t>
      </w:r>
    </w:p>
    <w:p w:rsidR="00B77E9A" w:rsidRDefault="00B77E9A">
      <w:pPr>
        <w:widowControl w:val="0"/>
        <w:autoSpaceDE w:val="0"/>
        <w:autoSpaceDN w:val="0"/>
        <w:adjustRightInd w:val="0"/>
        <w:spacing w:after="0" w:line="240" w:lineRule="auto"/>
        <w:jc w:val="center"/>
        <w:rPr>
          <w:rFonts w:ascii="Calibri" w:hAnsi="Calibri" w:cs="Calibri"/>
        </w:rPr>
      </w:pPr>
    </w:p>
    <w:p w:rsidR="00B77E9A" w:rsidRDefault="006562DD">
      <w:pPr>
        <w:widowControl w:val="0"/>
        <w:autoSpaceDE w:val="0"/>
        <w:autoSpaceDN w:val="0"/>
        <w:adjustRightInd w:val="0"/>
        <w:spacing w:after="0" w:line="240" w:lineRule="auto"/>
        <w:jc w:val="center"/>
        <w:rPr>
          <w:rFonts w:ascii="Calibri" w:hAnsi="Calibri" w:cs="Calibri"/>
        </w:rPr>
      </w:pPr>
      <w:r>
        <w:rPr>
          <w:rFonts w:ascii="Calibri" w:hAnsi="Calibri" w:cs="Calibri"/>
          <w:noProof/>
          <w:position w:val="-54"/>
        </w:rPr>
        <w:drawing>
          <wp:inline distT="0" distB="0" distL="0" distR="0">
            <wp:extent cx="1038225" cy="762000"/>
            <wp:effectExtent l="0" t="0" r="9525"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1038225" cy="762000"/>
                    </a:xfrm>
                    <a:prstGeom prst="rect">
                      <a:avLst/>
                    </a:prstGeom>
                    <a:noFill/>
                    <a:ln>
                      <a:noFill/>
                    </a:ln>
                  </pic:spPr>
                </pic:pic>
              </a:graphicData>
            </a:graphic>
          </wp:inline>
        </w:drawing>
      </w:r>
      <w:r w:rsidR="00B77E9A">
        <w:rPr>
          <w:rFonts w:ascii="Calibri" w:hAnsi="Calibri" w:cs="Calibri"/>
        </w:rPr>
        <w:t xml:space="preserve">, </w:t>
      </w:r>
      <w:r>
        <w:rPr>
          <w:rFonts w:ascii="Calibri" w:hAnsi="Calibri" w:cs="Calibri"/>
          <w:noProof/>
          <w:position w:val="-10"/>
        </w:rPr>
        <w:drawing>
          <wp:inline distT="0" distB="0" distL="0" distR="0">
            <wp:extent cx="447675" cy="257175"/>
            <wp:effectExtent l="0" t="0" r="9525"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447675" cy="257175"/>
                    </a:xfrm>
                    <a:prstGeom prst="rect">
                      <a:avLst/>
                    </a:prstGeom>
                    <a:noFill/>
                    <a:ln>
                      <a:noFill/>
                    </a:ln>
                  </pic:spPr>
                </pic:pic>
              </a:graphicData>
            </a:graphic>
          </wp:inline>
        </w:drawing>
      </w:r>
      <w:r w:rsidR="00B77E9A">
        <w:rPr>
          <w:rFonts w:ascii="Calibri" w:hAnsi="Calibri" w:cs="Calibri"/>
        </w:rPr>
        <w:t>,</w:t>
      </w:r>
    </w:p>
    <w:p w:rsidR="00B77E9A" w:rsidRDefault="00B77E9A">
      <w:pPr>
        <w:widowControl w:val="0"/>
        <w:autoSpaceDE w:val="0"/>
        <w:autoSpaceDN w:val="0"/>
        <w:adjustRightInd w:val="0"/>
        <w:spacing w:after="0" w:line="240" w:lineRule="auto"/>
        <w:jc w:val="center"/>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sidR="006562DD">
        <w:rPr>
          <w:rFonts w:ascii="Calibri" w:hAnsi="Calibri" w:cs="Calibri"/>
          <w:noProof/>
          <w:position w:val="-14"/>
        </w:rPr>
        <w:drawing>
          <wp:inline distT="0" distB="0" distL="0" distR="0">
            <wp:extent cx="200025" cy="276225"/>
            <wp:effectExtent l="0" t="0" r="9525" b="9525"/>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inline>
        </w:drawing>
      </w:r>
      <w:r>
        <w:rPr>
          <w:rFonts w:ascii="Calibri" w:hAnsi="Calibri" w:cs="Calibri"/>
        </w:rPr>
        <w:t xml:space="preserve"> - результат сравнения j-го фактора с k-м, полученный l-м экспертом.</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Оценки </w:t>
      </w:r>
      <w:r w:rsidR="006562DD">
        <w:rPr>
          <w:rFonts w:ascii="Calibri" w:hAnsi="Calibri" w:cs="Calibri"/>
          <w:noProof/>
          <w:position w:val="-14"/>
        </w:rPr>
        <w:drawing>
          <wp:inline distT="0" distB="0" distL="0" distR="0">
            <wp:extent cx="200025" cy="276225"/>
            <wp:effectExtent l="0" t="0" r="9525" b="9525"/>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inline>
        </w:drawing>
      </w:r>
      <w:r>
        <w:rPr>
          <w:rFonts w:ascii="Calibri" w:hAnsi="Calibri" w:cs="Calibri"/>
        </w:rPr>
        <w:t xml:space="preserve"> назначаются в соответствии с вербально-числовой шкалой значений следующим образом:</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6562DD">
      <w:pPr>
        <w:widowControl w:val="0"/>
        <w:autoSpaceDE w:val="0"/>
        <w:autoSpaceDN w:val="0"/>
        <w:adjustRightInd w:val="0"/>
        <w:spacing w:after="0" w:line="240" w:lineRule="auto"/>
        <w:jc w:val="center"/>
        <w:rPr>
          <w:rFonts w:ascii="Calibri" w:hAnsi="Calibri" w:cs="Calibri"/>
        </w:rPr>
      </w:pPr>
      <w:r>
        <w:rPr>
          <w:rFonts w:ascii="Calibri" w:hAnsi="Calibri" w:cs="Calibri"/>
          <w:noProof/>
          <w:position w:val="-62"/>
        </w:rPr>
        <w:drawing>
          <wp:inline distT="0" distB="0" distL="0" distR="0">
            <wp:extent cx="4048125" cy="876300"/>
            <wp:effectExtent l="0" t="0" r="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4048125" cy="876300"/>
                    </a:xfrm>
                    <a:prstGeom prst="rect">
                      <a:avLst/>
                    </a:prstGeom>
                    <a:noFill/>
                    <a:ln>
                      <a:noFill/>
                    </a:ln>
                  </pic:spPr>
                </pic:pic>
              </a:graphicData>
            </a:graphic>
          </wp:inline>
        </w:drawing>
      </w:r>
      <w:r w:rsidR="00B77E9A">
        <w:rPr>
          <w:rFonts w:ascii="Calibri" w:hAnsi="Calibri" w:cs="Calibri"/>
        </w:rPr>
        <w:t>.</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Эксперт может руководствоваться и более детальной классификацией результатов качественного сравнения критериев и назначать промежуточные значения </w:t>
      </w:r>
      <w:r w:rsidR="006562DD">
        <w:rPr>
          <w:rFonts w:ascii="Calibri" w:hAnsi="Calibri" w:cs="Calibri"/>
          <w:noProof/>
          <w:position w:val="-14"/>
        </w:rPr>
        <w:drawing>
          <wp:inline distT="0" distB="0" distL="0" distR="0">
            <wp:extent cx="200025" cy="276225"/>
            <wp:effectExtent l="0" t="0" r="9525" b="9525"/>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inline>
        </w:drawing>
      </w:r>
      <w:r>
        <w:rPr>
          <w:rFonts w:ascii="Calibri" w:hAnsi="Calibri" w:cs="Calibri"/>
        </w:rPr>
        <w:t>, то есть 2, 4, 6, 8.</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заполнении матрицы накладывается и учитывается требование взаимного дополнения оценок:</w:t>
      </w:r>
    </w:p>
    <w:p w:rsidR="00B77E9A" w:rsidRDefault="00B77E9A">
      <w:pPr>
        <w:widowControl w:val="0"/>
        <w:autoSpaceDE w:val="0"/>
        <w:autoSpaceDN w:val="0"/>
        <w:adjustRightInd w:val="0"/>
        <w:spacing w:after="0" w:line="240" w:lineRule="auto"/>
        <w:jc w:val="center"/>
        <w:rPr>
          <w:rFonts w:ascii="Calibri" w:hAnsi="Calibri" w:cs="Calibri"/>
        </w:rPr>
      </w:pPr>
    </w:p>
    <w:p w:rsidR="00B77E9A" w:rsidRDefault="006562DD">
      <w:pPr>
        <w:widowControl w:val="0"/>
        <w:autoSpaceDE w:val="0"/>
        <w:autoSpaceDN w:val="0"/>
        <w:adjustRightInd w:val="0"/>
        <w:spacing w:after="0" w:line="240" w:lineRule="auto"/>
        <w:jc w:val="center"/>
        <w:rPr>
          <w:rFonts w:ascii="Calibri" w:hAnsi="Calibri" w:cs="Calibri"/>
        </w:rPr>
      </w:pPr>
      <w:r>
        <w:rPr>
          <w:rFonts w:ascii="Calibri" w:hAnsi="Calibri" w:cs="Calibri"/>
          <w:noProof/>
          <w:position w:val="-32"/>
        </w:rPr>
        <w:drawing>
          <wp:inline distT="0" distB="0" distL="0" distR="0">
            <wp:extent cx="561975" cy="447675"/>
            <wp:effectExtent l="0" t="0" r="9525" b="9525"/>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317" cstate="print">
                      <a:extLst>
                        <a:ext uri="{28A0092B-C50C-407E-A947-70E740481C1C}">
                          <a14:useLocalDpi xmlns:a14="http://schemas.microsoft.com/office/drawing/2010/main" val="0"/>
                        </a:ext>
                      </a:extLst>
                    </a:blip>
                    <a:srcRect/>
                    <a:stretch>
                      <a:fillRect/>
                    </a:stretch>
                  </pic:blipFill>
                  <pic:spPr bwMode="auto">
                    <a:xfrm>
                      <a:off x="0" y="0"/>
                      <a:ext cx="561975" cy="447675"/>
                    </a:xfrm>
                    <a:prstGeom prst="rect">
                      <a:avLst/>
                    </a:prstGeom>
                    <a:noFill/>
                    <a:ln>
                      <a:noFill/>
                    </a:ln>
                  </pic:spPr>
                </pic:pic>
              </a:graphicData>
            </a:graphic>
          </wp:inline>
        </w:drawing>
      </w:r>
      <w:r w:rsidR="00B77E9A">
        <w:rPr>
          <w:rFonts w:ascii="Calibri" w:hAnsi="Calibri" w:cs="Calibri"/>
        </w:rPr>
        <w:t>.</w:t>
      </w:r>
    </w:p>
    <w:p w:rsidR="00B77E9A" w:rsidRDefault="00B77E9A">
      <w:pPr>
        <w:widowControl w:val="0"/>
        <w:autoSpaceDE w:val="0"/>
        <w:autoSpaceDN w:val="0"/>
        <w:adjustRightInd w:val="0"/>
        <w:spacing w:after="0" w:line="240" w:lineRule="auto"/>
        <w:jc w:val="center"/>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вербально-числовой шкалы повышает объективность оценок, облегчает задачу привлекаемых к экспертизе специалистов, обеспечивает сопоставимость оценок экспертов.</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Элементы матриц парных сравнений </w:t>
      </w:r>
      <w:r w:rsidR="006562DD">
        <w:rPr>
          <w:rFonts w:ascii="Calibri" w:hAnsi="Calibri" w:cs="Calibri"/>
          <w:noProof/>
          <w:position w:val="-14"/>
        </w:rPr>
        <w:drawing>
          <wp:inline distT="0" distB="0" distL="0" distR="0">
            <wp:extent cx="200025" cy="257175"/>
            <wp:effectExtent l="0" t="0" r="9525" b="9525"/>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200025" cy="257175"/>
                    </a:xfrm>
                    <a:prstGeom prst="rect">
                      <a:avLst/>
                    </a:prstGeom>
                    <a:noFill/>
                    <a:ln>
                      <a:noFill/>
                    </a:ln>
                  </pic:spPr>
                </pic:pic>
              </a:graphicData>
            </a:graphic>
          </wp:inline>
        </w:drawing>
      </w:r>
      <w:r>
        <w:rPr>
          <w:rFonts w:ascii="Calibri" w:hAnsi="Calibri" w:cs="Calibri"/>
        </w:rPr>
        <w:t xml:space="preserve"> рассматриваются в качестве оценок отношений действительных искомых коэффициентов относительной важности характеристик, то есть:</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6562DD">
      <w:pPr>
        <w:widowControl w:val="0"/>
        <w:autoSpaceDE w:val="0"/>
        <w:autoSpaceDN w:val="0"/>
        <w:adjustRightInd w:val="0"/>
        <w:spacing w:after="0" w:line="240" w:lineRule="auto"/>
        <w:jc w:val="center"/>
        <w:rPr>
          <w:rFonts w:ascii="Calibri" w:hAnsi="Calibri" w:cs="Calibri"/>
        </w:rPr>
      </w:pPr>
      <w:r>
        <w:rPr>
          <w:rFonts w:ascii="Calibri" w:hAnsi="Calibri" w:cs="Calibri"/>
          <w:noProof/>
          <w:position w:val="-30"/>
        </w:rPr>
        <w:drawing>
          <wp:inline distT="0" distB="0" distL="0" distR="0">
            <wp:extent cx="542925" cy="447675"/>
            <wp:effectExtent l="0" t="0" r="0" b="9525"/>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319" cstate="print">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r w:rsidR="00B77E9A">
        <w:rPr>
          <w:rFonts w:ascii="Calibri" w:hAnsi="Calibri" w:cs="Calibri"/>
        </w:rPr>
        <w:t>.</w:t>
      </w:r>
    </w:p>
    <w:p w:rsidR="00B77E9A" w:rsidRDefault="00B77E9A">
      <w:pPr>
        <w:widowControl w:val="0"/>
        <w:autoSpaceDE w:val="0"/>
        <w:autoSpaceDN w:val="0"/>
        <w:adjustRightInd w:val="0"/>
        <w:spacing w:after="0" w:line="240" w:lineRule="auto"/>
        <w:jc w:val="center"/>
        <w:rPr>
          <w:rFonts w:ascii="Calibri" w:hAnsi="Calibri" w:cs="Calibri"/>
        </w:rPr>
      </w:pPr>
    </w:p>
    <w:p w:rsidR="00B77E9A" w:rsidRDefault="00B77E9A">
      <w:pPr>
        <w:widowControl w:val="0"/>
        <w:autoSpaceDE w:val="0"/>
        <w:autoSpaceDN w:val="0"/>
        <w:adjustRightInd w:val="0"/>
        <w:spacing w:after="0" w:line="240" w:lineRule="auto"/>
        <w:jc w:val="center"/>
        <w:outlineLvl w:val="3"/>
        <w:rPr>
          <w:rFonts w:ascii="Calibri" w:hAnsi="Calibri" w:cs="Calibri"/>
        </w:rPr>
      </w:pPr>
      <w:bookmarkStart w:id="171" w:name="Par8719"/>
      <w:bookmarkEnd w:id="171"/>
      <w:r>
        <w:rPr>
          <w:rFonts w:ascii="Calibri" w:hAnsi="Calibri" w:cs="Calibri"/>
        </w:rPr>
        <w:t>Алгоритм обоснования критериев важности факторов</w:t>
      </w:r>
    </w:p>
    <w:p w:rsidR="00B77E9A" w:rsidRDefault="00B77E9A">
      <w:pPr>
        <w:widowControl w:val="0"/>
        <w:autoSpaceDE w:val="0"/>
        <w:autoSpaceDN w:val="0"/>
        <w:adjustRightInd w:val="0"/>
        <w:spacing w:after="0" w:line="240" w:lineRule="auto"/>
        <w:jc w:val="center"/>
        <w:rPr>
          <w:rFonts w:ascii="Calibri" w:hAnsi="Calibri" w:cs="Calibri"/>
        </w:rPr>
      </w:pPr>
    </w:p>
    <w:p w:rsidR="00B77E9A" w:rsidRDefault="00B77E9A">
      <w:pPr>
        <w:widowControl w:val="0"/>
        <w:autoSpaceDE w:val="0"/>
        <w:autoSpaceDN w:val="0"/>
        <w:adjustRightInd w:val="0"/>
        <w:spacing w:after="0" w:line="240" w:lineRule="auto"/>
        <w:jc w:val="center"/>
        <w:outlineLvl w:val="4"/>
        <w:rPr>
          <w:rFonts w:ascii="Calibri" w:hAnsi="Calibri" w:cs="Calibri"/>
        </w:rPr>
      </w:pPr>
      <w:bookmarkStart w:id="172" w:name="Par8721"/>
      <w:bookmarkEnd w:id="172"/>
      <w:r>
        <w:rPr>
          <w:rFonts w:ascii="Calibri" w:hAnsi="Calibri" w:cs="Calibri"/>
        </w:rPr>
        <w:t>Исходные данные</w:t>
      </w:r>
    </w:p>
    <w:p w:rsidR="00B77E9A" w:rsidRDefault="00B77E9A">
      <w:pPr>
        <w:widowControl w:val="0"/>
        <w:autoSpaceDE w:val="0"/>
        <w:autoSpaceDN w:val="0"/>
        <w:adjustRightInd w:val="0"/>
        <w:spacing w:after="0" w:line="240" w:lineRule="auto"/>
        <w:jc w:val="center"/>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исходных данных используется иерархическая модель развития системы образования, отражающая взаимосвязь направлений и основных задач и их влияние на достижение конечной цели развития образования.</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jc w:val="center"/>
        <w:outlineLvl w:val="3"/>
        <w:rPr>
          <w:rFonts w:ascii="Calibri" w:hAnsi="Calibri" w:cs="Calibri"/>
        </w:rPr>
      </w:pPr>
      <w:bookmarkStart w:id="173" w:name="Par8725"/>
      <w:bookmarkEnd w:id="173"/>
      <w:r>
        <w:rPr>
          <w:rFonts w:ascii="Calibri" w:hAnsi="Calibri" w:cs="Calibri"/>
        </w:rPr>
        <w:t>Алгоритм расчета относительной важности факторов</w:t>
      </w:r>
    </w:p>
    <w:p w:rsidR="00B77E9A" w:rsidRDefault="00B77E9A">
      <w:pPr>
        <w:widowControl w:val="0"/>
        <w:autoSpaceDE w:val="0"/>
        <w:autoSpaceDN w:val="0"/>
        <w:adjustRightInd w:val="0"/>
        <w:spacing w:after="0" w:line="240" w:lineRule="auto"/>
        <w:jc w:val="center"/>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Обоснование критериев относительной важности факторов (направлений и задач) проводится в следующей последовательности:</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перечня задач и направлений, составленного в соответствии с иерархической моделью развития системы образования, разрабатываются листы экспертного опроса вклада направлений в решение основных задач развития образования и задач в достижение конечной цели (матрицы парных сравнений факторов);</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разработанные листы заполняются экспертами. При их заполнении используется изложенная выше вербально-числовая шкала. Рекомендации по заполнению листа опроса эксперта и листы опроса экспертов для обоснования коэффициентов важности основных задач и направлений модернизации будут доработаны при формировании методики для оценки социально-экономической эффективности реализации </w:t>
      </w:r>
      <w:hyperlink w:anchor="Par32" w:history="1">
        <w:r>
          <w:rPr>
            <w:rFonts w:ascii="Calibri" w:hAnsi="Calibri" w:cs="Calibri"/>
            <w:color w:val="0000FF"/>
          </w:rPr>
          <w:t>Программы</w:t>
        </w:r>
      </w:hyperlink>
      <w:r>
        <w:rPr>
          <w:rFonts w:ascii="Calibri" w:hAnsi="Calibri" w:cs="Calibri"/>
        </w:rPr>
        <w:t>.</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Экспертами сначала заполняется только верхняя от диагонали часть. Заполнение второй части матрицы проводится на основе использования условия взаимного дополнения оценок, то есть </w:t>
      </w:r>
      <w:r w:rsidR="006562DD">
        <w:rPr>
          <w:rFonts w:ascii="Calibri" w:hAnsi="Calibri" w:cs="Calibri"/>
          <w:noProof/>
          <w:position w:val="-32"/>
        </w:rPr>
        <w:drawing>
          <wp:inline distT="0" distB="0" distL="0" distR="0">
            <wp:extent cx="561975" cy="447675"/>
            <wp:effectExtent l="0" t="0" r="9525" b="9525"/>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561975" cy="447675"/>
                    </a:xfrm>
                    <a:prstGeom prst="rect">
                      <a:avLst/>
                    </a:prstGeom>
                    <a:noFill/>
                    <a:ln>
                      <a:noFill/>
                    </a:ln>
                  </pic:spPr>
                </pic:pic>
              </a:graphicData>
            </a:graphic>
          </wp:inline>
        </w:drawing>
      </w:r>
      <w:r>
        <w:rPr>
          <w:rFonts w:ascii="Calibri" w:hAnsi="Calibri" w:cs="Calibri"/>
        </w:rPr>
        <w:t>;</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отношении строк матрицы, заполненных каждым l-м экспертом, определяется произведение их J элементов (ячеек), из которого извлекается корень степени J, то есть определяется величина:</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6562DD">
      <w:pPr>
        <w:widowControl w:val="0"/>
        <w:autoSpaceDE w:val="0"/>
        <w:autoSpaceDN w:val="0"/>
        <w:adjustRightInd w:val="0"/>
        <w:spacing w:after="0" w:line="240" w:lineRule="auto"/>
        <w:jc w:val="center"/>
        <w:rPr>
          <w:rFonts w:ascii="Calibri" w:hAnsi="Calibri" w:cs="Calibri"/>
        </w:rPr>
      </w:pPr>
      <w:r>
        <w:rPr>
          <w:rFonts w:ascii="Calibri" w:hAnsi="Calibri" w:cs="Calibri"/>
          <w:noProof/>
          <w:position w:val="-20"/>
        </w:rPr>
        <w:drawing>
          <wp:inline distT="0" distB="0" distL="0" distR="0">
            <wp:extent cx="2257425" cy="409575"/>
            <wp:effectExtent l="0" t="0" r="9525" b="9525"/>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2257425" cy="409575"/>
                    </a:xfrm>
                    <a:prstGeom prst="rect">
                      <a:avLst/>
                    </a:prstGeom>
                    <a:noFill/>
                    <a:ln>
                      <a:noFill/>
                    </a:ln>
                  </pic:spPr>
                </pic:pic>
              </a:graphicData>
            </a:graphic>
          </wp:inline>
        </w:drawing>
      </w:r>
      <w:r w:rsidR="00B77E9A">
        <w:rPr>
          <w:rFonts w:ascii="Calibri" w:hAnsi="Calibri" w:cs="Calibri"/>
        </w:rPr>
        <w:t xml:space="preserve">, </w:t>
      </w:r>
      <w:r>
        <w:rPr>
          <w:rFonts w:ascii="Calibri" w:hAnsi="Calibri" w:cs="Calibri"/>
          <w:noProof/>
          <w:position w:val="-10"/>
        </w:rPr>
        <w:drawing>
          <wp:inline distT="0" distB="0" distL="0" distR="0">
            <wp:extent cx="352425" cy="257175"/>
            <wp:effectExtent l="0" t="0" r="9525" b="9525"/>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noFill/>
                    <a:ln>
                      <a:noFill/>
                    </a:ln>
                  </pic:spPr>
                </pic:pic>
              </a:graphicData>
            </a:graphic>
          </wp:inline>
        </w:drawing>
      </w:r>
      <w:r w:rsidR="00B77E9A">
        <w:rPr>
          <w:rFonts w:ascii="Calibri" w:hAnsi="Calibri" w:cs="Calibri"/>
        </w:rPr>
        <w:t xml:space="preserve">, </w:t>
      </w:r>
      <w:r>
        <w:rPr>
          <w:rFonts w:ascii="Calibri" w:hAnsi="Calibri" w:cs="Calibri"/>
          <w:noProof/>
          <w:position w:val="-10"/>
        </w:rPr>
        <w:drawing>
          <wp:inline distT="0" distB="0" distL="0" distR="0">
            <wp:extent cx="447675" cy="257175"/>
            <wp:effectExtent l="0" t="0" r="9525"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323" cstate="print">
                      <a:extLst>
                        <a:ext uri="{28A0092B-C50C-407E-A947-70E740481C1C}">
                          <a14:useLocalDpi xmlns:a14="http://schemas.microsoft.com/office/drawing/2010/main" val="0"/>
                        </a:ext>
                      </a:extLst>
                    </a:blip>
                    <a:srcRect/>
                    <a:stretch>
                      <a:fillRect/>
                    </a:stretch>
                  </pic:blipFill>
                  <pic:spPr bwMode="auto">
                    <a:xfrm>
                      <a:off x="0" y="0"/>
                      <a:ext cx="447675" cy="257175"/>
                    </a:xfrm>
                    <a:prstGeom prst="rect">
                      <a:avLst/>
                    </a:prstGeom>
                    <a:noFill/>
                    <a:ln>
                      <a:noFill/>
                    </a:ln>
                  </pic:spPr>
                </pic:pic>
              </a:graphicData>
            </a:graphic>
          </wp:inline>
        </w:drawing>
      </w:r>
      <w:r w:rsidR="00B77E9A">
        <w:rPr>
          <w:rFonts w:ascii="Calibri" w:hAnsi="Calibri" w:cs="Calibri"/>
        </w:rPr>
        <w:t>; (г)</w:t>
      </w:r>
    </w:p>
    <w:p w:rsidR="00B77E9A" w:rsidRDefault="00B77E9A">
      <w:pPr>
        <w:widowControl w:val="0"/>
        <w:autoSpaceDE w:val="0"/>
        <w:autoSpaceDN w:val="0"/>
        <w:adjustRightInd w:val="0"/>
        <w:spacing w:after="0" w:line="240" w:lineRule="auto"/>
        <w:jc w:val="right"/>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рассчитанные величины суммируются, то есть в отношении матриц, заполненных каждым экспертом, определяется величина:</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6562DD">
      <w:pPr>
        <w:widowControl w:val="0"/>
        <w:autoSpaceDE w:val="0"/>
        <w:autoSpaceDN w:val="0"/>
        <w:adjustRightInd w:val="0"/>
        <w:spacing w:after="0" w:line="240" w:lineRule="auto"/>
        <w:jc w:val="center"/>
        <w:rPr>
          <w:rFonts w:ascii="Calibri" w:hAnsi="Calibri" w:cs="Calibri"/>
        </w:rPr>
      </w:pPr>
      <w:r>
        <w:rPr>
          <w:rFonts w:ascii="Calibri" w:hAnsi="Calibri" w:cs="Calibri"/>
          <w:noProof/>
          <w:position w:val="-30"/>
        </w:rPr>
        <w:drawing>
          <wp:inline distT="0" distB="0" distL="0" distR="0">
            <wp:extent cx="723900" cy="447675"/>
            <wp:effectExtent l="0" t="0" r="0" b="9525"/>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723900" cy="447675"/>
                    </a:xfrm>
                    <a:prstGeom prst="rect">
                      <a:avLst/>
                    </a:prstGeom>
                    <a:noFill/>
                    <a:ln>
                      <a:noFill/>
                    </a:ln>
                  </pic:spPr>
                </pic:pic>
              </a:graphicData>
            </a:graphic>
          </wp:inline>
        </w:drawing>
      </w:r>
      <w:r w:rsidR="00B77E9A">
        <w:rPr>
          <w:rFonts w:ascii="Calibri" w:hAnsi="Calibri" w:cs="Calibri"/>
        </w:rPr>
        <w:t>;</w:t>
      </w:r>
    </w:p>
    <w:p w:rsidR="00B77E9A" w:rsidRDefault="00B77E9A">
      <w:pPr>
        <w:widowControl w:val="0"/>
        <w:autoSpaceDE w:val="0"/>
        <w:autoSpaceDN w:val="0"/>
        <w:adjustRightInd w:val="0"/>
        <w:spacing w:after="0" w:line="240" w:lineRule="auto"/>
        <w:jc w:val="right"/>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основе нормализации полученных чисел определяются коэффициенты важности факторов развития системы образования с позиции каждого эксперта:</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6562DD">
      <w:pPr>
        <w:widowControl w:val="0"/>
        <w:autoSpaceDE w:val="0"/>
        <w:autoSpaceDN w:val="0"/>
        <w:adjustRightInd w:val="0"/>
        <w:spacing w:after="0" w:line="240" w:lineRule="auto"/>
        <w:jc w:val="center"/>
        <w:rPr>
          <w:rFonts w:ascii="Calibri" w:hAnsi="Calibri" w:cs="Calibri"/>
        </w:rPr>
      </w:pPr>
      <w:r>
        <w:rPr>
          <w:rFonts w:ascii="Calibri" w:hAnsi="Calibri" w:cs="Calibri"/>
          <w:noProof/>
          <w:position w:val="-62"/>
        </w:rPr>
        <w:drawing>
          <wp:inline distT="0" distB="0" distL="0" distR="0">
            <wp:extent cx="1209675" cy="676275"/>
            <wp:effectExtent l="0" t="0" r="9525" b="9525"/>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1209675" cy="676275"/>
                    </a:xfrm>
                    <a:prstGeom prst="rect">
                      <a:avLst/>
                    </a:prstGeom>
                    <a:noFill/>
                    <a:ln>
                      <a:noFill/>
                    </a:ln>
                  </pic:spPr>
                </pic:pic>
              </a:graphicData>
            </a:graphic>
          </wp:inline>
        </w:drawing>
      </w:r>
      <w:r w:rsidR="00B77E9A">
        <w:rPr>
          <w:rFonts w:ascii="Calibri" w:hAnsi="Calibri" w:cs="Calibri"/>
        </w:rPr>
        <w:t xml:space="preserve">, </w:t>
      </w:r>
      <w:r>
        <w:rPr>
          <w:rFonts w:ascii="Calibri" w:hAnsi="Calibri" w:cs="Calibri"/>
          <w:noProof/>
          <w:position w:val="-10"/>
        </w:rPr>
        <w:drawing>
          <wp:inline distT="0" distB="0" distL="0" distR="0">
            <wp:extent cx="447675" cy="257175"/>
            <wp:effectExtent l="0" t="0" r="9525"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447675" cy="257175"/>
                    </a:xfrm>
                    <a:prstGeom prst="rect">
                      <a:avLst/>
                    </a:prstGeom>
                    <a:noFill/>
                    <a:ln>
                      <a:noFill/>
                    </a:ln>
                  </pic:spPr>
                </pic:pic>
              </a:graphicData>
            </a:graphic>
          </wp:inline>
        </w:drawing>
      </w:r>
      <w:r w:rsidR="00B77E9A">
        <w:rPr>
          <w:rFonts w:ascii="Calibri" w:hAnsi="Calibri" w:cs="Calibri"/>
        </w:rPr>
        <w:t>, (д)</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sidR="006562DD">
        <w:rPr>
          <w:rFonts w:ascii="Calibri" w:hAnsi="Calibri" w:cs="Calibri"/>
          <w:noProof/>
          <w:position w:val="-14"/>
        </w:rPr>
        <w:drawing>
          <wp:inline distT="0" distB="0" distL="0" distR="0">
            <wp:extent cx="219075" cy="276225"/>
            <wp:effectExtent l="0" t="0" r="9525" b="9525"/>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327" cstate="print">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r>
        <w:rPr>
          <w:rFonts w:ascii="Calibri" w:hAnsi="Calibri" w:cs="Calibri"/>
        </w:rPr>
        <w:t xml:space="preserve"> - коэффициент важности j-го фактора развития системы образования с позиции l-го эксперта.</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определяются коэффициенты важности факторов развития системы образования как среднее арифметическое коэффициентов важности, полученных на основе обработки результатов экспертного опроса всех экспертов:</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6562DD">
      <w:pPr>
        <w:widowControl w:val="0"/>
        <w:autoSpaceDE w:val="0"/>
        <w:autoSpaceDN w:val="0"/>
        <w:adjustRightInd w:val="0"/>
        <w:spacing w:after="0" w:line="240" w:lineRule="auto"/>
        <w:jc w:val="center"/>
        <w:rPr>
          <w:rFonts w:ascii="Calibri" w:hAnsi="Calibri" w:cs="Calibri"/>
        </w:rPr>
      </w:pPr>
      <w:r>
        <w:rPr>
          <w:rFonts w:ascii="Calibri" w:hAnsi="Calibri" w:cs="Calibri"/>
          <w:noProof/>
          <w:position w:val="-28"/>
        </w:rPr>
        <w:drawing>
          <wp:inline distT="0" distB="0" distL="0" distR="0">
            <wp:extent cx="885825" cy="447675"/>
            <wp:effectExtent l="0" t="0" r="9525" b="9525"/>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885825" cy="447675"/>
                    </a:xfrm>
                    <a:prstGeom prst="rect">
                      <a:avLst/>
                    </a:prstGeom>
                    <a:noFill/>
                    <a:ln>
                      <a:noFill/>
                    </a:ln>
                  </pic:spPr>
                </pic:pic>
              </a:graphicData>
            </a:graphic>
          </wp:inline>
        </w:drawing>
      </w:r>
      <w:r w:rsidR="00B77E9A">
        <w:rPr>
          <w:rFonts w:ascii="Calibri" w:hAnsi="Calibri" w:cs="Calibri"/>
        </w:rPr>
        <w:t xml:space="preserve">, </w:t>
      </w:r>
      <w:r>
        <w:rPr>
          <w:rFonts w:ascii="Calibri" w:hAnsi="Calibri" w:cs="Calibri"/>
          <w:noProof/>
        </w:rPr>
        <w:drawing>
          <wp:inline distT="0" distB="0" distL="0" distR="0">
            <wp:extent cx="428625" cy="257175"/>
            <wp:effectExtent l="0" t="0" r="9525" b="9525"/>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sidR="00B77E9A">
        <w:rPr>
          <w:rFonts w:ascii="Calibri" w:hAnsi="Calibri" w:cs="Calibri"/>
        </w:rPr>
        <w:t>. (е)</w:t>
      </w:r>
    </w:p>
    <w:p w:rsidR="00B77E9A" w:rsidRDefault="00B77E9A">
      <w:pPr>
        <w:widowControl w:val="0"/>
        <w:autoSpaceDE w:val="0"/>
        <w:autoSpaceDN w:val="0"/>
        <w:adjustRightInd w:val="0"/>
        <w:spacing w:after="0" w:line="240" w:lineRule="auto"/>
        <w:jc w:val="right"/>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расчета коэффициентов относительной важности факторов.</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Пусть требуется оценить влияние некоторых условных направлений развития системы образования (направления 1, 2, 3, 4) в решение некоторой основной задачи "З". При этом условимся, что к опросу привлечено 2 специалиста.</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коэффициентов относительной важности каждого из четырех направлений в решении задачи "З" проводится следующим образом:</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разрабатывается лист экспертного опроса;</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l-й эксперт (</w:t>
      </w:r>
      <w:r w:rsidR="006562DD">
        <w:rPr>
          <w:rFonts w:ascii="Calibri" w:hAnsi="Calibri" w:cs="Calibri"/>
          <w:noProof/>
          <w:position w:val="-10"/>
        </w:rPr>
        <w:drawing>
          <wp:inline distT="0" distB="0" distL="0" distR="0">
            <wp:extent cx="447675" cy="257175"/>
            <wp:effectExtent l="0" t="0" r="9525"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447675" cy="257175"/>
                    </a:xfrm>
                    <a:prstGeom prst="rect">
                      <a:avLst/>
                    </a:prstGeom>
                    <a:noFill/>
                    <a:ln>
                      <a:noFill/>
                    </a:ln>
                  </pic:spPr>
                </pic:pic>
              </a:graphicData>
            </a:graphic>
          </wp:inline>
        </w:drawing>
      </w:r>
      <w:r>
        <w:rPr>
          <w:rFonts w:ascii="Calibri" w:hAnsi="Calibri" w:cs="Calibri"/>
        </w:rPr>
        <w:t>) с использованием рекомендуемой в данной методике вербально-числовой шкалы заполняет лист опроса;</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каждого направления вычисляется величина </w:t>
      </w:r>
      <w:r w:rsidR="006562DD">
        <w:rPr>
          <w:rFonts w:ascii="Calibri" w:hAnsi="Calibri" w:cs="Calibri"/>
          <w:noProof/>
        </w:rPr>
        <w:drawing>
          <wp:inline distT="0" distB="0" distL="0" distR="0">
            <wp:extent cx="180975" cy="276225"/>
            <wp:effectExtent l="0" t="0" r="9525" b="9525"/>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Pr>
          <w:rFonts w:ascii="Calibri" w:hAnsi="Calibri" w:cs="Calibri"/>
        </w:rPr>
        <w:t>;</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определяется сумма значений </w:t>
      </w:r>
      <w:r w:rsidR="006562DD">
        <w:rPr>
          <w:rFonts w:ascii="Calibri" w:hAnsi="Calibri" w:cs="Calibri"/>
          <w:noProof/>
          <w:position w:val="-14"/>
        </w:rPr>
        <w:drawing>
          <wp:inline distT="0" distB="0" distL="0" distR="0">
            <wp:extent cx="228600" cy="276225"/>
            <wp:effectExtent l="0" t="0" r="0" b="9525"/>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Pr>
          <w:rFonts w:ascii="Calibri" w:hAnsi="Calibri" w:cs="Calibri"/>
        </w:rPr>
        <w:t>;</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аналогично определяются коэффициенты относительной важности направлений развития системы образования с позиции второго эксперта на основе заполненной им матрицы парных сравнений направлений развития системы образования;</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определяются коэффициенты важности рассматриваемых направлений развития системы образования в решении задачи "З" по зависимости:</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6562DD">
      <w:pPr>
        <w:widowControl w:val="0"/>
        <w:autoSpaceDE w:val="0"/>
        <w:autoSpaceDN w:val="0"/>
        <w:adjustRightInd w:val="0"/>
        <w:spacing w:after="0" w:line="240" w:lineRule="auto"/>
        <w:jc w:val="center"/>
        <w:rPr>
          <w:rFonts w:ascii="Calibri" w:hAnsi="Calibri" w:cs="Calibri"/>
        </w:rPr>
      </w:pPr>
      <w:r>
        <w:rPr>
          <w:rFonts w:ascii="Calibri" w:hAnsi="Calibri" w:cs="Calibri"/>
          <w:noProof/>
          <w:position w:val="-28"/>
        </w:rPr>
        <w:drawing>
          <wp:inline distT="0" distB="0" distL="0" distR="0">
            <wp:extent cx="885825" cy="447675"/>
            <wp:effectExtent l="0" t="0" r="9525" b="9525"/>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885825" cy="447675"/>
                    </a:xfrm>
                    <a:prstGeom prst="rect">
                      <a:avLst/>
                    </a:prstGeom>
                    <a:noFill/>
                    <a:ln>
                      <a:noFill/>
                    </a:ln>
                  </pic:spPr>
                </pic:pic>
              </a:graphicData>
            </a:graphic>
          </wp:inline>
        </w:drawing>
      </w:r>
      <w:r w:rsidR="00B77E9A">
        <w:rPr>
          <w:rFonts w:ascii="Calibri" w:hAnsi="Calibri" w:cs="Calibri"/>
        </w:rPr>
        <w:t xml:space="preserve">, </w:t>
      </w:r>
      <w:r>
        <w:rPr>
          <w:rFonts w:ascii="Calibri" w:hAnsi="Calibri" w:cs="Calibri"/>
          <w:noProof/>
        </w:rPr>
        <w:drawing>
          <wp:inline distT="0" distB="0" distL="0" distR="0">
            <wp:extent cx="428625" cy="257175"/>
            <wp:effectExtent l="0" t="0" r="9525" b="9525"/>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sidR="00B77E9A">
        <w:rPr>
          <w:rFonts w:ascii="Calibri" w:hAnsi="Calibri" w:cs="Calibri"/>
        </w:rPr>
        <w:t>.</w:t>
      </w:r>
    </w:p>
    <w:p w:rsidR="00B77E9A" w:rsidRDefault="00B77E9A">
      <w:pPr>
        <w:widowControl w:val="0"/>
        <w:autoSpaceDE w:val="0"/>
        <w:autoSpaceDN w:val="0"/>
        <w:adjustRightInd w:val="0"/>
        <w:spacing w:after="0" w:line="240" w:lineRule="auto"/>
        <w:jc w:val="center"/>
        <w:rPr>
          <w:rFonts w:ascii="Calibri" w:hAnsi="Calibri" w:cs="Calibri"/>
        </w:rPr>
      </w:pPr>
    </w:p>
    <w:p w:rsidR="00B77E9A" w:rsidRDefault="00B77E9A">
      <w:pPr>
        <w:widowControl w:val="0"/>
        <w:autoSpaceDE w:val="0"/>
        <w:autoSpaceDN w:val="0"/>
        <w:adjustRightInd w:val="0"/>
        <w:spacing w:after="0" w:line="240" w:lineRule="auto"/>
        <w:jc w:val="center"/>
        <w:outlineLvl w:val="2"/>
        <w:rPr>
          <w:rFonts w:ascii="Calibri" w:hAnsi="Calibri" w:cs="Calibri"/>
        </w:rPr>
      </w:pPr>
      <w:bookmarkStart w:id="174" w:name="Par8760"/>
      <w:bookmarkEnd w:id="174"/>
      <w:r>
        <w:rPr>
          <w:rFonts w:ascii="Calibri" w:hAnsi="Calibri" w:cs="Calibri"/>
        </w:rPr>
        <w:t>V. Предложения по организации экспертной оценки</w:t>
      </w:r>
    </w:p>
    <w:p w:rsidR="00B77E9A" w:rsidRDefault="00B77E9A">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социально-экономической эффективности Программы</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решения задачи по организации экспертной оценки социально-экономической эффективности </w:t>
      </w:r>
      <w:hyperlink w:anchor="Par32" w:history="1">
        <w:r>
          <w:rPr>
            <w:rFonts w:ascii="Calibri" w:hAnsi="Calibri" w:cs="Calibri"/>
            <w:color w:val="0000FF"/>
          </w:rPr>
          <w:t>Программы</w:t>
        </w:r>
      </w:hyperlink>
      <w:r>
        <w:rPr>
          <w:rFonts w:ascii="Calibri" w:hAnsi="Calibri" w:cs="Calibri"/>
        </w:rPr>
        <w:t xml:space="preserve"> следует выделить объекты наблюдений и исследований в сфере образования, которые будут включены в мониторинг с целью оценки социально-экономической эффективности на основе разработанных предложений: учреждения образования, органы государственного управления различного уровня, бизнес-сообщество, население.</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Основные характеристики указанных групп будут сформированы на основе данных органов государственной статистики, а также при формировании выборок и панелей для проведения наблюдения, экспертных обсуждений, фокус-групп и тематических опросов. Выборочный характер исследования позволит выявлять гипотезы об отдельных социально-экономических эффектах и осуществлять моделирование процессов, проектировать механизмы возникающих в ходе реализации </w:t>
      </w:r>
      <w:hyperlink w:anchor="Par32" w:history="1">
        <w:r>
          <w:rPr>
            <w:rFonts w:ascii="Calibri" w:hAnsi="Calibri" w:cs="Calibri"/>
            <w:color w:val="0000FF"/>
          </w:rPr>
          <w:t>Программы</w:t>
        </w:r>
      </w:hyperlink>
      <w:r>
        <w:rPr>
          <w:rFonts w:ascii="Calibri" w:hAnsi="Calibri" w:cs="Calibri"/>
        </w:rPr>
        <w:t xml:space="preserve"> зависимостей, что затем можно будет структурировать для организации количественной проверки, а также сопоставления с целевыми индикаторами и показателями Программы.</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Такой подход нацелен на комплексную оценку ситуации и выявление косвенных эффектов, которые сложно отнести к итогам каких-либо отдельных мероприятий или проектов </w:t>
      </w:r>
      <w:hyperlink w:anchor="Par32" w:history="1">
        <w:r>
          <w:rPr>
            <w:rFonts w:ascii="Calibri" w:hAnsi="Calibri" w:cs="Calibri"/>
            <w:color w:val="0000FF"/>
          </w:rPr>
          <w:t>Программы</w:t>
        </w:r>
      </w:hyperlink>
      <w:r>
        <w:rPr>
          <w:rFonts w:ascii="Calibri" w:hAnsi="Calibri" w:cs="Calibri"/>
        </w:rPr>
        <w:t>. Системный макроанализ даст возможность поиска взаимосвязей эффектов от реализации Программы с эффектами от других программ как федерального, так и регионального уровней, и позволит формировать стратегические модели и прогнозировать долгосрочные эффекты по итогам реализации задач Программы.</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данных по итогам наблюдения указанных групп целесообразно проводить в рамках отдельных субъектов Российской Федерации, где особое внимание рекомендуется уделять следующим аспектам:</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услуг, оказываемых системой образования;</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организационно-правовые формы учреждений образования;</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источники финансирования учреждений образования;</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численность и структура занятых в системе образования;</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динамика развития учреждений образования за последние несколько лет.</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Количественный и качественный анализы приведенных факторов позволят выявить структуру и ключевые социально-экономические характеристики системы образования в наблюдаемых субъектах Российской Федерации. Предполагается сопоставление полученных сведений как для формирования сравнительных характеристик регионов, так и для поиска точек соприкосновения с иными мероприятиями и программами федерального и регионального уровней. Данный подход не является корректным для прямого применения при построении рекомендаций в рамках сравнительного анализа, поскольку не будет учитывать в должной мере специфику регионов, однако итоги такого сопоставления имеют ценность при формировании гипотез и вопросов для проведения количественных исследований в группах, взаимодействующих с системой образования.</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макро-анализа в субъектах Российской Федерации для оценки социально-экономических эффектов каждая из указанных выше групп, взаимодействующих с системой образования, потребует краткой общей характеристики, а также исследования аспектов взаимоотношений с системой образования по следующей схеме (на основе данной карты предполагается построение гипотез для количественных и качественных исследований).</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можно выявить следующие тематические блоки для макроанализа социально-экономической эффективности системы образования в регионах:</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оценка уровня развития системы образования в регионе, экспертные комментарии к полученной структуре на основе статистических данных;</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проблемы и перспективы развития системы образования региона в различных аспектах (экономический, законодательный, социальный и др.) - шкалирование факторов, препятствующих развитию системы образования по степени их значимости;</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комментарии к сводным итогам по каждой из групп взаимодействия (с чем связаны полученные ожидания, претензии и т.д.);</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ресурсная база системы образования региона (источники финансирования, кадровые, информационные и иные виды ресурсов).</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методической доработки инструментария на основе экспертного обсуждения перечень тем может быть расширен.</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Предполагается получение данных по итогам работы с различными информационными источниками для проведения макроанализа социально-экономической эффективности </w:t>
      </w:r>
      <w:hyperlink w:anchor="Par32" w:history="1">
        <w:r>
          <w:rPr>
            <w:rFonts w:ascii="Calibri" w:hAnsi="Calibri" w:cs="Calibri"/>
            <w:color w:val="0000FF"/>
          </w:rPr>
          <w:t>Программы</w:t>
        </w:r>
      </w:hyperlink>
      <w:r>
        <w:rPr>
          <w:rFonts w:ascii="Calibri" w:hAnsi="Calibri" w:cs="Calibri"/>
        </w:rPr>
        <w:t xml:space="preserve"> в регионах.</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Количественные данные должны охарактеризовать:</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учреждения образования, действующие на территории субъекта Российской Федерации, с указанием основных характеристик (на основе информации органов статистики и органов управления образованием);</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структуру спроса населения, органов власти и бизнес-сообщества на образовательные, социальные, культурные и иные услуги, которые могут быть предоставлены системой образования региона;</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приоритеты населения, органов власти и бизнес-сообщества в деятельности системы образования региона (доли ключевых групп интересов, считающих важными решения различных проблем развития образования);</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общую динамику развития системы образования региона (демографическая, экономическая, социальная ситуация).</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Данная информация позволит сопоставить динамику развития системы образования с динамикой развития иных характеристик региона, а также проведения сравнительного анализа различных субъектов Российской Федерации и агрегирования сведений федерального уровня.</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Качественные данные должны охарактеризовать:</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различные аспекты взаимоотношений системы образования региона с ключевыми группами интересов (население, государственный сектор и бизнес);</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мнения указанных трех групп о перспективах и проблемах развития системы образования региона;</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потребностей в услугах системы образования;</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видение социально-экономической эффективности реализации </w:t>
      </w:r>
      <w:hyperlink w:anchor="Par32" w:history="1">
        <w:r>
          <w:rPr>
            <w:rFonts w:ascii="Calibri" w:hAnsi="Calibri" w:cs="Calibri"/>
            <w:color w:val="0000FF"/>
          </w:rPr>
          <w:t>Программы</w:t>
        </w:r>
      </w:hyperlink>
      <w:r>
        <w:rPr>
          <w:rFonts w:ascii="Calibri" w:hAnsi="Calibri" w:cs="Calibri"/>
        </w:rPr>
        <w:t xml:space="preserve"> в регионе представителями различных целевых групп.</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перечисленные аспекты являются крайне важными для макро-анализа и формирования дальнейших инструментов исследования социально-экономической эффективности.</w:t>
      </w:r>
    </w:p>
    <w:p w:rsidR="00B77E9A" w:rsidRDefault="00B77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предполагается проведение контент-анализа средств массовой информации (в том числе интернет-ресурсов) с целью выявления тех аспектов деятельности систем образования регионов и социально-экономических эффектов, которые явились информационными поводами и были освещены в местной прессе и сети Интернет. Такой анализ позволит дополнить характеристики взаимоотношений системы образования и различных групп, выявить наиболее транслируемые аспекты социально-экономического развития по итогам реализации </w:t>
      </w:r>
      <w:hyperlink w:anchor="Par32" w:history="1">
        <w:r>
          <w:rPr>
            <w:rFonts w:ascii="Calibri" w:hAnsi="Calibri" w:cs="Calibri"/>
            <w:color w:val="0000FF"/>
          </w:rPr>
          <w:t>Программы</w:t>
        </w:r>
      </w:hyperlink>
      <w:r>
        <w:rPr>
          <w:rFonts w:ascii="Calibri" w:hAnsi="Calibri" w:cs="Calibri"/>
        </w:rPr>
        <w:t xml:space="preserve"> и иные подробности, позволяющие косвенно верифицировать полученные из иных источников данные.</w:t>
      </w: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autoSpaceDE w:val="0"/>
        <w:autoSpaceDN w:val="0"/>
        <w:adjustRightInd w:val="0"/>
        <w:spacing w:after="0" w:line="240" w:lineRule="auto"/>
        <w:ind w:firstLine="540"/>
        <w:jc w:val="both"/>
        <w:rPr>
          <w:rFonts w:ascii="Calibri" w:hAnsi="Calibri" w:cs="Calibri"/>
        </w:rPr>
      </w:pPr>
    </w:p>
    <w:p w:rsidR="00B77E9A" w:rsidRDefault="00B77E9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46BBF" w:rsidRDefault="00C46BBF"/>
    <w:sectPr w:rsidR="00C46BBF">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E9A"/>
    <w:rsid w:val="006562DD"/>
    <w:rsid w:val="00B77E9A"/>
    <w:rsid w:val="00C46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7E9A"/>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B77E9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B77E9A"/>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B77E9A"/>
    <w:pPr>
      <w:widowControl w:val="0"/>
      <w:autoSpaceDE w:val="0"/>
      <w:autoSpaceDN w:val="0"/>
      <w:adjustRightInd w:val="0"/>
      <w:spacing w:after="0" w:line="240" w:lineRule="auto"/>
    </w:pPr>
    <w:rPr>
      <w:rFonts w:ascii="Calibri" w:hAnsi="Calibri" w:cs="Calibri"/>
    </w:rPr>
  </w:style>
  <w:style w:type="paragraph" w:styleId="a3">
    <w:name w:val="Document Map"/>
    <w:basedOn w:val="a"/>
    <w:link w:val="a4"/>
    <w:uiPriority w:val="99"/>
    <w:semiHidden/>
    <w:unhideWhenUsed/>
    <w:rsid w:val="00B77E9A"/>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B77E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7E9A"/>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B77E9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B77E9A"/>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B77E9A"/>
    <w:pPr>
      <w:widowControl w:val="0"/>
      <w:autoSpaceDE w:val="0"/>
      <w:autoSpaceDN w:val="0"/>
      <w:adjustRightInd w:val="0"/>
      <w:spacing w:after="0" w:line="240" w:lineRule="auto"/>
    </w:pPr>
    <w:rPr>
      <w:rFonts w:ascii="Calibri" w:hAnsi="Calibri" w:cs="Calibri"/>
    </w:rPr>
  </w:style>
  <w:style w:type="paragraph" w:styleId="a3">
    <w:name w:val="Document Map"/>
    <w:basedOn w:val="a"/>
    <w:link w:val="a4"/>
    <w:uiPriority w:val="99"/>
    <w:semiHidden/>
    <w:unhideWhenUsed/>
    <w:rsid w:val="00B77E9A"/>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B77E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A6D2B65A8C99437D4236A2C64EB36048780D25678AF0B31D284D06AC55088A5992546DB19668D82QFa5I" TargetMode="External"/><Relationship Id="rId299" Type="http://schemas.openxmlformats.org/officeDocument/2006/relationships/image" Target="media/image161.wmf"/><Relationship Id="rId303" Type="http://schemas.openxmlformats.org/officeDocument/2006/relationships/image" Target="media/image165.wmf"/><Relationship Id="rId21" Type="http://schemas.openxmlformats.org/officeDocument/2006/relationships/hyperlink" Target="consultantplus://offline/ref=F728101C9579782ECD1EEE7FCF5AEE91B7D11B1AE93FE14EF573F05977D715DA1A64BE64439ADCP2aFI" TargetMode="External"/><Relationship Id="rId42" Type="http://schemas.openxmlformats.org/officeDocument/2006/relationships/hyperlink" Target="consultantplus://offline/ref=F728101C9579782ECD1EEE7FCF5AEE91BFD0121DEA36BC44FD2AFC5B70D84ACD1D2DB265439ADD2DPAa0I" TargetMode="External"/><Relationship Id="rId63" Type="http://schemas.openxmlformats.org/officeDocument/2006/relationships/hyperlink" Target="consultantplus://offline/ref=F728101C9579782ECD1EEE7FCF5AEE91BFD4131DE932BC44FD2AFC5B70D84ACD1D2DB2P6a6I" TargetMode="External"/><Relationship Id="rId84" Type="http://schemas.openxmlformats.org/officeDocument/2006/relationships/hyperlink" Target="consultantplus://offline/ref=7A6D2B65A8C99437D4236A2C64EB36048780D05570AF0B31D284D06AC55088A5992546DB19668E82QFa5I" TargetMode="External"/><Relationship Id="rId138" Type="http://schemas.openxmlformats.org/officeDocument/2006/relationships/image" Target="media/image20.wmf"/><Relationship Id="rId159" Type="http://schemas.openxmlformats.org/officeDocument/2006/relationships/image" Target="media/image41.wmf"/><Relationship Id="rId324" Type="http://schemas.openxmlformats.org/officeDocument/2006/relationships/image" Target="media/image186.wmf"/><Relationship Id="rId170" Type="http://schemas.openxmlformats.org/officeDocument/2006/relationships/image" Target="media/image52.wmf"/><Relationship Id="rId191" Type="http://schemas.openxmlformats.org/officeDocument/2006/relationships/hyperlink" Target="consultantplus://offline/ref=7A6D2B65A8C99437D4236A2C64EB36048786D55B79A50B31D284D06AC55088A5992546DB19668C81QFa5I" TargetMode="External"/><Relationship Id="rId205" Type="http://schemas.openxmlformats.org/officeDocument/2006/relationships/hyperlink" Target="consultantplus://offline/ref=7A6D2B65A8C99437D4236A2C64EB36048786D55B79A50B31D284D06AC55088A5992546DB19668C81QFa1I" TargetMode="External"/><Relationship Id="rId226" Type="http://schemas.openxmlformats.org/officeDocument/2006/relationships/image" Target="media/image88.wmf"/><Relationship Id="rId247" Type="http://schemas.openxmlformats.org/officeDocument/2006/relationships/image" Target="media/image109.wmf"/><Relationship Id="rId107" Type="http://schemas.openxmlformats.org/officeDocument/2006/relationships/hyperlink" Target="consultantplus://offline/ref=7A6D2B65A8C99437D4236A2C64EB36048786D55B79A50B31D284D06AC55088A5992546DB19668D89QFa0I" TargetMode="External"/><Relationship Id="rId268" Type="http://schemas.openxmlformats.org/officeDocument/2006/relationships/image" Target="media/image130.wmf"/><Relationship Id="rId289" Type="http://schemas.openxmlformats.org/officeDocument/2006/relationships/image" Target="media/image151.wmf"/><Relationship Id="rId11" Type="http://schemas.openxmlformats.org/officeDocument/2006/relationships/hyperlink" Target="consultantplus://offline/ref=F728101C9579782ECD1EEE7FCF5AEE91BFD71613E23DBC44FD2AFC5B70D84ACD1D2DB265439ADD2FPAa8I" TargetMode="External"/><Relationship Id="rId32" Type="http://schemas.openxmlformats.org/officeDocument/2006/relationships/hyperlink" Target="consultantplus://offline/ref=F728101C9579782ECD1EEE7FCF5AEE91BFD61A19EE33BC44FD2AFC5B70D84ACD1D2DB265439ADD2EPAa3I" TargetMode="External"/><Relationship Id="rId53" Type="http://schemas.openxmlformats.org/officeDocument/2006/relationships/hyperlink" Target="consultantplus://offline/ref=F728101C9579782ECD1EEE7FCF5AEE91BFD61A19EE33BC44FD2AFC5B70D84ACD1D2DB265439ADD2EPAa8I" TargetMode="External"/><Relationship Id="rId74" Type="http://schemas.openxmlformats.org/officeDocument/2006/relationships/hyperlink" Target="consultantplus://offline/ref=F728101C9579782ECD1EEE7FCF5AEE91BFD4131DE932BC44FD2AFC5B70D84ACD1D2DB2P6a6I" TargetMode="External"/><Relationship Id="rId128" Type="http://schemas.openxmlformats.org/officeDocument/2006/relationships/image" Target="media/image10.wmf"/><Relationship Id="rId149" Type="http://schemas.openxmlformats.org/officeDocument/2006/relationships/image" Target="media/image31.wmf"/><Relationship Id="rId314" Type="http://schemas.openxmlformats.org/officeDocument/2006/relationships/image" Target="media/image176.wmf"/><Relationship Id="rId335" Type="http://schemas.openxmlformats.org/officeDocument/2006/relationships/theme" Target="theme/theme1.xml"/><Relationship Id="rId5" Type="http://schemas.openxmlformats.org/officeDocument/2006/relationships/hyperlink" Target="consultantplus://offline/ref=F728101C9579782ECD1EEE7FCF5AEE91BFD71613E23DBC44FD2AFC5B70D84ACD1D2DB265439ADD2FPAa5I" TargetMode="External"/><Relationship Id="rId95" Type="http://schemas.openxmlformats.org/officeDocument/2006/relationships/hyperlink" Target="consultantplus://offline/ref=7A6D2B65A8C99437D4236A2C64EB36048780D05570AF0B31D284D06AC55088A5992546DB19678D81QFa1I" TargetMode="External"/><Relationship Id="rId160" Type="http://schemas.openxmlformats.org/officeDocument/2006/relationships/image" Target="media/image42.wmf"/><Relationship Id="rId181" Type="http://schemas.openxmlformats.org/officeDocument/2006/relationships/image" Target="media/image63.wmf"/><Relationship Id="rId216" Type="http://schemas.openxmlformats.org/officeDocument/2006/relationships/image" Target="media/image78.wmf"/><Relationship Id="rId237" Type="http://schemas.openxmlformats.org/officeDocument/2006/relationships/image" Target="media/image99.wmf"/><Relationship Id="rId258" Type="http://schemas.openxmlformats.org/officeDocument/2006/relationships/image" Target="media/image120.wmf"/><Relationship Id="rId279" Type="http://schemas.openxmlformats.org/officeDocument/2006/relationships/image" Target="media/image141.wmf"/><Relationship Id="rId22" Type="http://schemas.openxmlformats.org/officeDocument/2006/relationships/hyperlink" Target="consultantplus://offline/ref=F728101C9579782ECD1EEE7FCF5AEE91B7D5141AEA3FE14EF573F05977D715DA1A64BE64439ADDP2a7I" TargetMode="External"/><Relationship Id="rId43" Type="http://schemas.openxmlformats.org/officeDocument/2006/relationships/hyperlink" Target="consultantplus://offline/ref=F728101C9579782ECD1EEE7FCF5AEE91BFD0121DEA36BC44FD2AFC5B70D84ACD1D2DB265439ADD2DPAa1I" TargetMode="External"/><Relationship Id="rId64" Type="http://schemas.openxmlformats.org/officeDocument/2006/relationships/hyperlink" Target="consultantplus://offline/ref=F728101C9579782ECD1EEE7FCF5AEE91BFD4131DE932BC44FD2AFC5B70D84ACD1D2DB2P6a6I" TargetMode="External"/><Relationship Id="rId118" Type="http://schemas.openxmlformats.org/officeDocument/2006/relationships/image" Target="media/image7.wmf"/><Relationship Id="rId139" Type="http://schemas.openxmlformats.org/officeDocument/2006/relationships/image" Target="media/image21.wmf"/><Relationship Id="rId290" Type="http://schemas.openxmlformats.org/officeDocument/2006/relationships/image" Target="media/image152.wmf"/><Relationship Id="rId304" Type="http://schemas.openxmlformats.org/officeDocument/2006/relationships/image" Target="media/image166.wmf"/><Relationship Id="rId325" Type="http://schemas.openxmlformats.org/officeDocument/2006/relationships/image" Target="media/image187.wmf"/><Relationship Id="rId85" Type="http://schemas.openxmlformats.org/officeDocument/2006/relationships/hyperlink" Target="consultantplus://offline/ref=7A6D2B65A8C99437D4236A2C64EB36048780D05570AF0B31D284D06AC55088A5992546DB19668E87QFa3I" TargetMode="External"/><Relationship Id="rId150" Type="http://schemas.openxmlformats.org/officeDocument/2006/relationships/image" Target="media/image32.wmf"/><Relationship Id="rId171" Type="http://schemas.openxmlformats.org/officeDocument/2006/relationships/image" Target="media/image53.wmf"/><Relationship Id="rId192" Type="http://schemas.openxmlformats.org/officeDocument/2006/relationships/hyperlink" Target="consultantplus://offline/ref=7A6D2B65A8C99437D4236A2C64EB36048786D55B79A50B31D284D06AC55088A5992546DB19668C81QFa3I" TargetMode="External"/><Relationship Id="rId206" Type="http://schemas.openxmlformats.org/officeDocument/2006/relationships/image" Target="media/image68.wmf"/><Relationship Id="rId227" Type="http://schemas.openxmlformats.org/officeDocument/2006/relationships/image" Target="media/image89.wmf"/><Relationship Id="rId248" Type="http://schemas.openxmlformats.org/officeDocument/2006/relationships/image" Target="media/image110.wmf"/><Relationship Id="rId269" Type="http://schemas.openxmlformats.org/officeDocument/2006/relationships/image" Target="media/image131.wmf"/><Relationship Id="rId12" Type="http://schemas.openxmlformats.org/officeDocument/2006/relationships/hyperlink" Target="consultantplus://offline/ref=F728101C9579782ECD1EEE7FCF5AEE91BFD61012EB37BC44FD2AFC5B70D84ACD1D2DB265439ADD2FPAa9I" TargetMode="External"/><Relationship Id="rId33" Type="http://schemas.openxmlformats.org/officeDocument/2006/relationships/hyperlink" Target="consultantplus://offline/ref=F728101C9579782ECD1EEE7FCF5AEE91BFD1121EEF35BC44FD2AFC5B70D84ACD1D2DB265439ADD2EPAa2I" TargetMode="External"/><Relationship Id="rId108" Type="http://schemas.openxmlformats.org/officeDocument/2006/relationships/hyperlink" Target="consultantplus://offline/ref=7A6D2B65A8C99437D4236A2C64EB36048786D55B79A50B31D284D06AC55088A5992546DB19668D89QFa0I" TargetMode="External"/><Relationship Id="rId129" Type="http://schemas.openxmlformats.org/officeDocument/2006/relationships/image" Target="media/image11.wmf"/><Relationship Id="rId280" Type="http://schemas.openxmlformats.org/officeDocument/2006/relationships/image" Target="media/image142.wmf"/><Relationship Id="rId315" Type="http://schemas.openxmlformats.org/officeDocument/2006/relationships/image" Target="media/image177.wmf"/><Relationship Id="rId54" Type="http://schemas.openxmlformats.org/officeDocument/2006/relationships/hyperlink" Target="consultantplus://offline/ref=F728101C9579782ECD1EEE7FCF5AEE91BFD61A19EE33BC44FD2AFC5B70D84ACD1D2DB265439ADD2EPAa9I" TargetMode="External"/><Relationship Id="rId75" Type="http://schemas.openxmlformats.org/officeDocument/2006/relationships/hyperlink" Target="consultantplus://offline/ref=F728101C9579782ECD1EF064DA5AEE91BFD5131FEF34BC44FD2AFC5B70D84ACD1D2DB2P6a1I" TargetMode="External"/><Relationship Id="rId96" Type="http://schemas.openxmlformats.org/officeDocument/2006/relationships/hyperlink" Target="consultantplus://offline/ref=7A6D2B65A8C99437D4236A2C64EB36048780D05570AF0B31D284D06AC55088A5992546DB19678C85QFa3I" TargetMode="External"/><Relationship Id="rId140" Type="http://schemas.openxmlformats.org/officeDocument/2006/relationships/image" Target="media/image22.wmf"/><Relationship Id="rId161" Type="http://schemas.openxmlformats.org/officeDocument/2006/relationships/image" Target="media/image43.wmf"/><Relationship Id="rId182" Type="http://schemas.openxmlformats.org/officeDocument/2006/relationships/image" Target="media/image64.wmf"/><Relationship Id="rId217" Type="http://schemas.openxmlformats.org/officeDocument/2006/relationships/image" Target="media/image79.wmf"/><Relationship Id="rId6" Type="http://schemas.openxmlformats.org/officeDocument/2006/relationships/hyperlink" Target="consultantplus://offline/ref=F728101C9579782ECD1EEE7FCF5AEE91BFD61012EB37BC44FD2AFC5B70D84ACD1D2DB265439ADD2FPAa5I" TargetMode="External"/><Relationship Id="rId238" Type="http://schemas.openxmlformats.org/officeDocument/2006/relationships/image" Target="media/image100.wmf"/><Relationship Id="rId259" Type="http://schemas.openxmlformats.org/officeDocument/2006/relationships/image" Target="media/image121.wmf"/><Relationship Id="rId23" Type="http://schemas.openxmlformats.org/officeDocument/2006/relationships/hyperlink" Target="consultantplus://offline/ref=F728101C9579782ECD1EEE7FCF5AEE91B7D11B1AE93FE14EF573F05977D715DA1A64BE64439ADCP2aFI" TargetMode="External"/><Relationship Id="rId119" Type="http://schemas.openxmlformats.org/officeDocument/2006/relationships/hyperlink" Target="consultantplus://offline/ref=7A6D2B65A8C99437D4236A2C64EB36048786D55B79A50B31D284D06AC55088A5992546DB19668C80QFa4I" TargetMode="External"/><Relationship Id="rId270" Type="http://schemas.openxmlformats.org/officeDocument/2006/relationships/image" Target="media/image132.wmf"/><Relationship Id="rId291" Type="http://schemas.openxmlformats.org/officeDocument/2006/relationships/image" Target="media/image153.wmf"/><Relationship Id="rId305" Type="http://schemas.openxmlformats.org/officeDocument/2006/relationships/image" Target="media/image167.wmf"/><Relationship Id="rId326" Type="http://schemas.openxmlformats.org/officeDocument/2006/relationships/image" Target="media/image188.wmf"/><Relationship Id="rId44" Type="http://schemas.openxmlformats.org/officeDocument/2006/relationships/hyperlink" Target="consultantplus://offline/ref=F728101C9579782ECD1EEE7FCF5AEE91BFD0121DEA36BC44FD2AFC5B70D84ACD1D2DB265439ADD2DPAa2I" TargetMode="External"/><Relationship Id="rId65" Type="http://schemas.openxmlformats.org/officeDocument/2006/relationships/hyperlink" Target="consultantplus://offline/ref=F728101C9579782ECD1EEE7FCF5AEE91B7D5141AEA3FE14EF573F05977D715DA1A64BE64439ADDP2a7I" TargetMode="External"/><Relationship Id="rId86" Type="http://schemas.openxmlformats.org/officeDocument/2006/relationships/hyperlink" Target="consultantplus://offline/ref=7A6D2B65A8C99437D4236A2C64EB36048780D05570AF0B31D284D06AC55088A5992546DB19668E89QFaFI" TargetMode="External"/><Relationship Id="rId130" Type="http://schemas.openxmlformats.org/officeDocument/2006/relationships/image" Target="media/image12.wmf"/><Relationship Id="rId151" Type="http://schemas.openxmlformats.org/officeDocument/2006/relationships/image" Target="media/image33.wmf"/><Relationship Id="rId172" Type="http://schemas.openxmlformats.org/officeDocument/2006/relationships/image" Target="media/image54.wmf"/><Relationship Id="rId193" Type="http://schemas.openxmlformats.org/officeDocument/2006/relationships/hyperlink" Target="consultantplus://offline/ref=7A6D2B65A8C99437D4236A2C64EB36048786DF507CA10B31D284D06AC55088A5992546DB19668D88QFa5I" TargetMode="External"/><Relationship Id="rId207" Type="http://schemas.openxmlformats.org/officeDocument/2006/relationships/image" Target="media/image69.wmf"/><Relationship Id="rId228" Type="http://schemas.openxmlformats.org/officeDocument/2006/relationships/image" Target="media/image90.wmf"/><Relationship Id="rId249" Type="http://schemas.openxmlformats.org/officeDocument/2006/relationships/image" Target="media/image111.wmf"/><Relationship Id="rId13" Type="http://schemas.openxmlformats.org/officeDocument/2006/relationships/hyperlink" Target="consultantplus://offline/ref=F728101C9579782ECD1EEE7FCF5AEE91BFD61A19EE33BC44FD2AFC5B70D84ACD1D2DB265439ADD2FPAa8I" TargetMode="External"/><Relationship Id="rId109" Type="http://schemas.openxmlformats.org/officeDocument/2006/relationships/image" Target="media/image1.wmf"/><Relationship Id="rId260" Type="http://schemas.openxmlformats.org/officeDocument/2006/relationships/image" Target="media/image122.wmf"/><Relationship Id="rId281" Type="http://schemas.openxmlformats.org/officeDocument/2006/relationships/image" Target="media/image143.wmf"/><Relationship Id="rId316" Type="http://schemas.openxmlformats.org/officeDocument/2006/relationships/image" Target="media/image178.wmf"/><Relationship Id="rId34" Type="http://schemas.openxmlformats.org/officeDocument/2006/relationships/hyperlink" Target="consultantplus://offline/ref=F728101C9579782ECD1EEE7FCF5AEE91BFD0121DEA36BC44FD2AFC5B70D84ACD1D2DB265439ADD2EPAa5I" TargetMode="External"/><Relationship Id="rId55" Type="http://schemas.openxmlformats.org/officeDocument/2006/relationships/hyperlink" Target="consultantplus://offline/ref=F728101C9579782ECD1EEE7FCF5AEE91BFD4131DE932BC44FD2AFC5B70D84ACD1D2DB2P6a6I" TargetMode="External"/><Relationship Id="rId76" Type="http://schemas.openxmlformats.org/officeDocument/2006/relationships/hyperlink" Target="consultantplus://offline/ref=F728101C9579782ECD1EEE7FCF5AEE91BFD61012EB37BC44FD2AFC5B70D84ACD1D2DB265439ADD2DPAa7I" TargetMode="External"/><Relationship Id="rId97" Type="http://schemas.openxmlformats.org/officeDocument/2006/relationships/hyperlink" Target="consultantplus://offline/ref=7A6D2B65A8C99437D4236A2C64EB36048780D05570AF0B31D284D06AC55088A5992546DB19678786QFa2I" TargetMode="External"/><Relationship Id="rId120" Type="http://schemas.openxmlformats.org/officeDocument/2006/relationships/image" Target="media/image8.wmf"/><Relationship Id="rId141" Type="http://schemas.openxmlformats.org/officeDocument/2006/relationships/image" Target="media/image23.wmf"/><Relationship Id="rId7" Type="http://schemas.openxmlformats.org/officeDocument/2006/relationships/hyperlink" Target="consultantplus://offline/ref=F728101C9579782ECD1EEE7FCF5AEE91BFD61A19EE33BC44FD2AFC5B70D84ACD1D2DB265439ADD2FPAa5I" TargetMode="External"/><Relationship Id="rId162" Type="http://schemas.openxmlformats.org/officeDocument/2006/relationships/image" Target="media/image44.wmf"/><Relationship Id="rId183" Type="http://schemas.openxmlformats.org/officeDocument/2006/relationships/hyperlink" Target="consultantplus://offline/ref=7A6D2B65A8C99437D4236A2C64EB36048786DF507CA10B31D284D06AC55088A5992546DB19668D85QFa5I" TargetMode="External"/><Relationship Id="rId218" Type="http://schemas.openxmlformats.org/officeDocument/2006/relationships/image" Target="media/image80.wmf"/><Relationship Id="rId239" Type="http://schemas.openxmlformats.org/officeDocument/2006/relationships/image" Target="media/image101.wmf"/><Relationship Id="rId250" Type="http://schemas.openxmlformats.org/officeDocument/2006/relationships/image" Target="media/image112.wmf"/><Relationship Id="rId271" Type="http://schemas.openxmlformats.org/officeDocument/2006/relationships/image" Target="media/image133.wmf"/><Relationship Id="rId292" Type="http://schemas.openxmlformats.org/officeDocument/2006/relationships/image" Target="media/image154.wmf"/><Relationship Id="rId306" Type="http://schemas.openxmlformats.org/officeDocument/2006/relationships/image" Target="media/image168.wmf"/><Relationship Id="rId24" Type="http://schemas.openxmlformats.org/officeDocument/2006/relationships/hyperlink" Target="consultantplus://offline/ref=F728101C9579782ECD1EEE7FCF5AEE91BFD0121DEA36BC44FD2AFC5B70D84ACD1D2DB265439ADD2EPAa1I" TargetMode="External"/><Relationship Id="rId45" Type="http://schemas.openxmlformats.org/officeDocument/2006/relationships/hyperlink" Target="consultantplus://offline/ref=F728101C9579782ECD1EEE7FCF5AEE91BFD0151AE833BC44FD2AFC5B70PDa8I" TargetMode="External"/><Relationship Id="rId66" Type="http://schemas.openxmlformats.org/officeDocument/2006/relationships/hyperlink" Target="consultantplus://offline/ref=F728101C9579782ECD1EEE7FCF5AEE91B7D11B1AE93FE14EF573F05977D715DA1A64BE64439ADCP2aFI" TargetMode="External"/><Relationship Id="rId87" Type="http://schemas.openxmlformats.org/officeDocument/2006/relationships/hyperlink" Target="consultantplus://offline/ref=7A6D2B65A8C99437D4236A2C64EB36048780D05570AF0B31D284D06AC55088A5992546DB19668D89QFa2I" TargetMode="External"/><Relationship Id="rId110" Type="http://schemas.openxmlformats.org/officeDocument/2006/relationships/hyperlink" Target="consultantplus://offline/ref=7A6D2B65A8C99437D4236A2C64EB36048786D55B79A50B31D284D06AC55088A5992546DB19668D89QFaEI" TargetMode="External"/><Relationship Id="rId131" Type="http://schemas.openxmlformats.org/officeDocument/2006/relationships/image" Target="media/image13.wmf"/><Relationship Id="rId327" Type="http://schemas.openxmlformats.org/officeDocument/2006/relationships/image" Target="media/image189.wmf"/><Relationship Id="rId152" Type="http://schemas.openxmlformats.org/officeDocument/2006/relationships/image" Target="media/image34.wmf"/><Relationship Id="rId173" Type="http://schemas.openxmlformats.org/officeDocument/2006/relationships/image" Target="media/image55.wmf"/><Relationship Id="rId194" Type="http://schemas.openxmlformats.org/officeDocument/2006/relationships/hyperlink" Target="consultantplus://offline/ref=7A6D2B65A8C99437D4236A2C64EB36048786DF507CA10B31D284D06AC55088A5992546DB19668D88QFa3I" TargetMode="External"/><Relationship Id="rId208" Type="http://schemas.openxmlformats.org/officeDocument/2006/relationships/image" Target="media/image70.wmf"/><Relationship Id="rId229" Type="http://schemas.openxmlformats.org/officeDocument/2006/relationships/image" Target="media/image91.wmf"/><Relationship Id="rId240" Type="http://schemas.openxmlformats.org/officeDocument/2006/relationships/image" Target="media/image102.wmf"/><Relationship Id="rId261" Type="http://schemas.openxmlformats.org/officeDocument/2006/relationships/image" Target="media/image123.wmf"/><Relationship Id="rId14" Type="http://schemas.openxmlformats.org/officeDocument/2006/relationships/hyperlink" Target="consultantplus://offline/ref=F728101C9579782ECD1EEE7FCF5AEE91BFD1121EEF35BC44FD2AFC5B70D84ACD1D2DB265439ADD2FPAa8I" TargetMode="External"/><Relationship Id="rId35" Type="http://schemas.openxmlformats.org/officeDocument/2006/relationships/hyperlink" Target="consultantplus://offline/ref=F728101C9579782ECD1EEE7FCF5AEE91BFD0151CE23DBC44FD2AFC5B70D84ACD1D2DB265439ADD2EPAa3I" TargetMode="External"/><Relationship Id="rId56" Type="http://schemas.openxmlformats.org/officeDocument/2006/relationships/hyperlink" Target="consultantplus://offline/ref=F728101C9579782ECD1EEE7FCF5AEE91BFD61012EB37BC44FD2AFC5B70D84ACD1D2DB265439ADD2DPAa1I" TargetMode="External"/><Relationship Id="rId77" Type="http://schemas.openxmlformats.org/officeDocument/2006/relationships/hyperlink" Target="consultantplus://offline/ref=F728101C9579782ECD1EEE7FCF5AEE91BFD61012EB37BC44FD2AFC5B70D84ACD1D2DB265439ADD2DPAa8I" TargetMode="External"/><Relationship Id="rId100" Type="http://schemas.openxmlformats.org/officeDocument/2006/relationships/hyperlink" Target="consultantplus://offline/ref=7A6D2B65A8C99437D4236A2C64EB36048786DF507CA10B31D284D06AC55088A5992546DB19668D85QFa7I" TargetMode="External"/><Relationship Id="rId282" Type="http://schemas.openxmlformats.org/officeDocument/2006/relationships/image" Target="media/image144.wmf"/><Relationship Id="rId317" Type="http://schemas.openxmlformats.org/officeDocument/2006/relationships/image" Target="media/image179.wmf"/><Relationship Id="rId8" Type="http://schemas.openxmlformats.org/officeDocument/2006/relationships/hyperlink" Target="consultantplus://offline/ref=F728101C9579782ECD1EEE7FCF5AEE91BFD1121EEF35BC44FD2AFC5B70D84ACD1D2DB265439ADD2FPAa5I" TargetMode="External"/><Relationship Id="rId51" Type="http://schemas.openxmlformats.org/officeDocument/2006/relationships/hyperlink" Target="consultantplus://offline/ref=F728101C9579782ECD1EEE7FCF5AEE91BFD61012EB37BC44FD2AFC5B70D84ACD1D2DB265439ADD2EPAa9I" TargetMode="External"/><Relationship Id="rId72" Type="http://schemas.openxmlformats.org/officeDocument/2006/relationships/hyperlink" Target="consultantplus://offline/ref=F728101C9579782ECD1EEE7FCF5AEE91BFD4131DE932BC44FD2AFC5B70D84ACD1D2DB2P6a6I" TargetMode="External"/><Relationship Id="rId93" Type="http://schemas.openxmlformats.org/officeDocument/2006/relationships/hyperlink" Target="consultantplus://offline/ref=7A6D2B65A8C99437D4236A2C64EB36048780D05570AF0B31D284D06AC55088A5992546DB19668989QFa0I" TargetMode="External"/><Relationship Id="rId98" Type="http://schemas.openxmlformats.org/officeDocument/2006/relationships/hyperlink" Target="consultantplus://offline/ref=7A6D2B65A8C99437D4236A2C64EB36048786D55B79A50B31D284D06AC55088A5992546DB19668D88QFa6I" TargetMode="External"/><Relationship Id="rId121" Type="http://schemas.openxmlformats.org/officeDocument/2006/relationships/hyperlink" Target="consultantplus://offline/ref=7A6D2B65A8C99437D4236A2C64EB36048786D55B79A50B31D284D06AC55088A5992546DB19668C80QFa2I" TargetMode="External"/><Relationship Id="rId142" Type="http://schemas.openxmlformats.org/officeDocument/2006/relationships/image" Target="media/image24.wmf"/><Relationship Id="rId163" Type="http://schemas.openxmlformats.org/officeDocument/2006/relationships/image" Target="media/image45.wmf"/><Relationship Id="rId184" Type="http://schemas.openxmlformats.org/officeDocument/2006/relationships/hyperlink" Target="consultantplus://offline/ref=7A6D2B65A8C99437D4236A2C64EB36048786D55B79A50B31D284D06AC55088A5992546DB19668C81QFa6I" TargetMode="External"/><Relationship Id="rId189" Type="http://schemas.openxmlformats.org/officeDocument/2006/relationships/hyperlink" Target="consultantplus://offline/ref=7A6D2B65A8C99437D4236A2C64EB36048786DF507CA10B31D284D06AC55088A5992546DB19668D88QFa4I" TargetMode="External"/><Relationship Id="rId219" Type="http://schemas.openxmlformats.org/officeDocument/2006/relationships/image" Target="media/image81.wmf"/><Relationship Id="rId3" Type="http://schemas.openxmlformats.org/officeDocument/2006/relationships/settings" Target="settings.xml"/><Relationship Id="rId214" Type="http://schemas.openxmlformats.org/officeDocument/2006/relationships/image" Target="media/image76.wmf"/><Relationship Id="rId230" Type="http://schemas.openxmlformats.org/officeDocument/2006/relationships/image" Target="media/image92.wmf"/><Relationship Id="rId235" Type="http://schemas.openxmlformats.org/officeDocument/2006/relationships/image" Target="media/image97.wmf"/><Relationship Id="rId251" Type="http://schemas.openxmlformats.org/officeDocument/2006/relationships/image" Target="media/image113.wmf"/><Relationship Id="rId256" Type="http://schemas.openxmlformats.org/officeDocument/2006/relationships/image" Target="media/image118.wmf"/><Relationship Id="rId277" Type="http://schemas.openxmlformats.org/officeDocument/2006/relationships/image" Target="media/image139.wmf"/><Relationship Id="rId298" Type="http://schemas.openxmlformats.org/officeDocument/2006/relationships/image" Target="media/image160.wmf"/><Relationship Id="rId25" Type="http://schemas.openxmlformats.org/officeDocument/2006/relationships/hyperlink" Target="consultantplus://offline/ref=F728101C9579782ECD1EEE7FCF5AEE91BFD11A12E234BC44FD2AFC5B70PDa8I" TargetMode="External"/><Relationship Id="rId46" Type="http://schemas.openxmlformats.org/officeDocument/2006/relationships/hyperlink" Target="consultantplus://offline/ref=F728101C9579782ECD1EEE7FCF5AEE91BFD0151CE23DBC44FD2AFC5B70D84ACD1D2DB265439ADD2EPAa5I" TargetMode="External"/><Relationship Id="rId67" Type="http://schemas.openxmlformats.org/officeDocument/2006/relationships/hyperlink" Target="consultantplus://offline/ref=F728101C9579782ECD1EEE7FCF5AEE91BFD61012EB37BC44FD2AFC5B70D84ACD1D2DB265439ADD2DPAa2I" TargetMode="External"/><Relationship Id="rId116" Type="http://schemas.openxmlformats.org/officeDocument/2006/relationships/image" Target="media/image6.wmf"/><Relationship Id="rId137" Type="http://schemas.openxmlformats.org/officeDocument/2006/relationships/image" Target="media/image19.wmf"/><Relationship Id="rId158" Type="http://schemas.openxmlformats.org/officeDocument/2006/relationships/image" Target="media/image40.wmf"/><Relationship Id="rId272" Type="http://schemas.openxmlformats.org/officeDocument/2006/relationships/image" Target="media/image134.wmf"/><Relationship Id="rId293" Type="http://schemas.openxmlformats.org/officeDocument/2006/relationships/image" Target="media/image155.wmf"/><Relationship Id="rId302" Type="http://schemas.openxmlformats.org/officeDocument/2006/relationships/image" Target="media/image164.wmf"/><Relationship Id="rId307" Type="http://schemas.openxmlformats.org/officeDocument/2006/relationships/image" Target="media/image169.wmf"/><Relationship Id="rId323" Type="http://schemas.openxmlformats.org/officeDocument/2006/relationships/image" Target="media/image185.wmf"/><Relationship Id="rId328" Type="http://schemas.openxmlformats.org/officeDocument/2006/relationships/image" Target="media/image190.wmf"/><Relationship Id="rId20" Type="http://schemas.openxmlformats.org/officeDocument/2006/relationships/hyperlink" Target="consultantplus://offline/ref=F728101C9579782ECD1EEE7FCF5AEE91B7D5141AEA3FE14EF573F05977D715DA1A64BE64439ADDP2a7I" TargetMode="External"/><Relationship Id="rId41" Type="http://schemas.openxmlformats.org/officeDocument/2006/relationships/hyperlink" Target="consultantplus://offline/ref=F728101C9579782ECD1EEE7FCF5AEE91BFD0121DEA36BC44FD2AFC5B70D84ACD1D2DB265439ADD2EPAa8I" TargetMode="External"/><Relationship Id="rId62" Type="http://schemas.openxmlformats.org/officeDocument/2006/relationships/hyperlink" Target="consultantplus://offline/ref=F728101C9579782ECD1EEE7FCF5AEE91BFD4131DE932BC44FD2AFC5B70D84ACD1D2DB2P6a6I" TargetMode="External"/><Relationship Id="rId83" Type="http://schemas.openxmlformats.org/officeDocument/2006/relationships/hyperlink" Target="consultantplus://offline/ref=7A6D2B65A8C99437D4236A2C64EB36048780D05570AF0B31D284D06AC55088A5992546DB19668F87QFa7I" TargetMode="External"/><Relationship Id="rId88" Type="http://schemas.openxmlformats.org/officeDocument/2006/relationships/hyperlink" Target="consultantplus://offline/ref=7A6D2B65A8C99437D4236A2C64EB36048780D05570AF0B31D284D06AC55088A5992546DB19668C83QFa7I" TargetMode="External"/><Relationship Id="rId111" Type="http://schemas.openxmlformats.org/officeDocument/2006/relationships/image" Target="media/image2.wmf"/><Relationship Id="rId132" Type="http://schemas.openxmlformats.org/officeDocument/2006/relationships/image" Target="media/image14.wmf"/><Relationship Id="rId153" Type="http://schemas.openxmlformats.org/officeDocument/2006/relationships/image" Target="media/image35.wmf"/><Relationship Id="rId174" Type="http://schemas.openxmlformats.org/officeDocument/2006/relationships/image" Target="media/image56.wmf"/><Relationship Id="rId179" Type="http://schemas.openxmlformats.org/officeDocument/2006/relationships/image" Target="media/image61.wmf"/><Relationship Id="rId195" Type="http://schemas.openxmlformats.org/officeDocument/2006/relationships/hyperlink" Target="consultantplus://offline/ref=7A6D2B65A8C99437D4236A2C64EB36048786DF507CA10B31D284D06AC55088A5992546DB19668D88QFa0I" TargetMode="External"/><Relationship Id="rId209" Type="http://schemas.openxmlformats.org/officeDocument/2006/relationships/image" Target="media/image71.wmf"/><Relationship Id="rId190" Type="http://schemas.openxmlformats.org/officeDocument/2006/relationships/hyperlink" Target="consultantplus://offline/ref=7A6D2B65A8C99437D4236A2C64EB36048786D55B79A50B31D284D06AC55088A5992546DB19668C81QFa7I" TargetMode="External"/><Relationship Id="rId204" Type="http://schemas.openxmlformats.org/officeDocument/2006/relationships/hyperlink" Target="consultantplus://offline/ref=7A6D2B65A8C99437D4236A2C64EB36048786D55B79A50B31D284D06AC55088A5992546DB19668C81QFa1I" TargetMode="External"/><Relationship Id="rId220" Type="http://schemas.openxmlformats.org/officeDocument/2006/relationships/image" Target="media/image82.wmf"/><Relationship Id="rId225" Type="http://schemas.openxmlformats.org/officeDocument/2006/relationships/image" Target="media/image87.wmf"/><Relationship Id="rId241" Type="http://schemas.openxmlformats.org/officeDocument/2006/relationships/image" Target="media/image103.wmf"/><Relationship Id="rId246" Type="http://schemas.openxmlformats.org/officeDocument/2006/relationships/image" Target="media/image108.wmf"/><Relationship Id="rId267" Type="http://schemas.openxmlformats.org/officeDocument/2006/relationships/image" Target="media/image129.wmf"/><Relationship Id="rId288" Type="http://schemas.openxmlformats.org/officeDocument/2006/relationships/image" Target="media/image150.wmf"/><Relationship Id="rId15" Type="http://schemas.openxmlformats.org/officeDocument/2006/relationships/hyperlink" Target="consultantplus://offline/ref=F728101C9579782ECD1EEE7FCF5AEE91BFD0121DEA36BC44FD2AFC5B70D84ACD1D2DB265439ADD2FPAa8I" TargetMode="External"/><Relationship Id="rId36" Type="http://schemas.openxmlformats.org/officeDocument/2006/relationships/hyperlink" Target="consultantplus://offline/ref=F728101C9579782ECD1EEE7FCF5AEE91BFD0121DEA36BC44FD2AFC5B70D84ACD1D2DB265439ADD2EPAa6I" TargetMode="External"/><Relationship Id="rId57" Type="http://schemas.openxmlformats.org/officeDocument/2006/relationships/hyperlink" Target="consultantplus://offline/ref=F728101C9579782ECD1EEE7FCF5AEE91BFD4131DE932BC44FD2AFC5B70D84ACD1D2DB2P6a6I" TargetMode="External"/><Relationship Id="rId106" Type="http://schemas.openxmlformats.org/officeDocument/2006/relationships/hyperlink" Target="consultantplus://offline/ref=7A6D2B65A8C99437D4236A2C64EB36048786D55B79A50B31D284D06AC55088A5992546DB19668D89QFa0I" TargetMode="External"/><Relationship Id="rId127" Type="http://schemas.openxmlformats.org/officeDocument/2006/relationships/image" Target="media/image9.wmf"/><Relationship Id="rId262" Type="http://schemas.openxmlformats.org/officeDocument/2006/relationships/image" Target="media/image124.wmf"/><Relationship Id="rId283" Type="http://schemas.openxmlformats.org/officeDocument/2006/relationships/image" Target="media/image145.wmf"/><Relationship Id="rId313" Type="http://schemas.openxmlformats.org/officeDocument/2006/relationships/image" Target="media/image175.wmf"/><Relationship Id="rId318" Type="http://schemas.openxmlformats.org/officeDocument/2006/relationships/image" Target="media/image180.wmf"/><Relationship Id="rId10" Type="http://schemas.openxmlformats.org/officeDocument/2006/relationships/hyperlink" Target="consultantplus://offline/ref=F728101C9579782ECD1EEE7FCF5AEE91BFD0151CE23DBC44FD2AFC5B70D84ACD1D2DB265439ADD2FPAa5I" TargetMode="External"/><Relationship Id="rId31" Type="http://schemas.openxmlformats.org/officeDocument/2006/relationships/hyperlink" Target="consultantplus://offline/ref=F728101C9579782ECD1EEE7FCF5AEE91BFD0151CE23DBC44FD2AFC5B70D84ACD1D2DB265439ADD2EPAa2I" TargetMode="External"/><Relationship Id="rId52" Type="http://schemas.openxmlformats.org/officeDocument/2006/relationships/hyperlink" Target="consultantplus://offline/ref=F728101C9579782ECD1EEE7FCF5AEE91BFD61A19EE33BC44FD2AFC5B70D84ACD1D2DB265439ADD2EPAa6I" TargetMode="External"/><Relationship Id="rId73" Type="http://schemas.openxmlformats.org/officeDocument/2006/relationships/hyperlink" Target="consultantplus://offline/ref=F728101C9579782ECD1EEE7FCF5AEE91BFD4131DE932BC44FD2AFC5B70D84ACD1D2DB2P6a6I" TargetMode="External"/><Relationship Id="rId78" Type="http://schemas.openxmlformats.org/officeDocument/2006/relationships/hyperlink" Target="consultantplus://offline/ref=F728101C9579782ECD1EEE7FCF5AEE91BFD61012EB37BC44FD2AFC5B70D84ACD1D2DB265439ADD2CPAa0I" TargetMode="External"/><Relationship Id="rId94" Type="http://schemas.openxmlformats.org/officeDocument/2006/relationships/hyperlink" Target="consultantplus://offline/ref=7A6D2B65A8C99437D4236A2C64EB36048780D05570AF0B31D284D06AC55088A5992546DB19678F80QFa4I" TargetMode="External"/><Relationship Id="rId99" Type="http://schemas.openxmlformats.org/officeDocument/2006/relationships/hyperlink" Target="consultantplus://offline/ref=7A6D2B65A8C99437D4236A2C64EB36048786DF507CA10B31D284D06AC55088A5992546DB19668D85QFa6I" TargetMode="External"/><Relationship Id="rId101" Type="http://schemas.openxmlformats.org/officeDocument/2006/relationships/hyperlink" Target="consultantplus://offline/ref=7A6D2B65A8C99437D4236A2C64EB36048786D55B79A50B31D284D06AC55088A5992546DB19668D88QFa7I" TargetMode="External"/><Relationship Id="rId122" Type="http://schemas.openxmlformats.org/officeDocument/2006/relationships/hyperlink" Target="consultantplus://offline/ref=7A6D2B65A8C99437D4236A2C64EB36048786D55B79A50B31D284D06AC55088A5992546DB19668C80QFa3I" TargetMode="External"/><Relationship Id="rId143" Type="http://schemas.openxmlformats.org/officeDocument/2006/relationships/image" Target="media/image25.wmf"/><Relationship Id="rId148" Type="http://schemas.openxmlformats.org/officeDocument/2006/relationships/image" Target="media/image30.wmf"/><Relationship Id="rId164" Type="http://schemas.openxmlformats.org/officeDocument/2006/relationships/image" Target="media/image46.wmf"/><Relationship Id="rId169" Type="http://schemas.openxmlformats.org/officeDocument/2006/relationships/image" Target="media/image51.wmf"/><Relationship Id="rId185" Type="http://schemas.openxmlformats.org/officeDocument/2006/relationships/image" Target="media/image65.wmf"/><Relationship Id="rId33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728101C9579782ECD1EEE7FCF5AEE91BFD0121DEA36BC44FD2AFC5B70D84ACD1D2DB265439ADD2FPAa5I" TargetMode="External"/><Relationship Id="rId180" Type="http://schemas.openxmlformats.org/officeDocument/2006/relationships/image" Target="media/image62.wmf"/><Relationship Id="rId210" Type="http://schemas.openxmlformats.org/officeDocument/2006/relationships/image" Target="media/image72.wmf"/><Relationship Id="rId215" Type="http://schemas.openxmlformats.org/officeDocument/2006/relationships/image" Target="media/image77.wmf"/><Relationship Id="rId236" Type="http://schemas.openxmlformats.org/officeDocument/2006/relationships/image" Target="media/image98.wmf"/><Relationship Id="rId257" Type="http://schemas.openxmlformats.org/officeDocument/2006/relationships/image" Target="media/image119.wmf"/><Relationship Id="rId278" Type="http://schemas.openxmlformats.org/officeDocument/2006/relationships/image" Target="media/image140.wmf"/><Relationship Id="rId26" Type="http://schemas.openxmlformats.org/officeDocument/2006/relationships/hyperlink" Target="consultantplus://offline/ref=F728101C9579782ECD1EEE7FCF5AEE91BFD71613E23DBC44FD2AFC5B70D84ACD1D2DB265439ADD2EPAa1I" TargetMode="External"/><Relationship Id="rId231" Type="http://schemas.openxmlformats.org/officeDocument/2006/relationships/image" Target="media/image93.wmf"/><Relationship Id="rId252" Type="http://schemas.openxmlformats.org/officeDocument/2006/relationships/image" Target="media/image114.wmf"/><Relationship Id="rId273" Type="http://schemas.openxmlformats.org/officeDocument/2006/relationships/image" Target="media/image135.wmf"/><Relationship Id="rId294" Type="http://schemas.openxmlformats.org/officeDocument/2006/relationships/image" Target="media/image156.wmf"/><Relationship Id="rId308" Type="http://schemas.openxmlformats.org/officeDocument/2006/relationships/image" Target="media/image170.wmf"/><Relationship Id="rId329" Type="http://schemas.openxmlformats.org/officeDocument/2006/relationships/image" Target="media/image191.wmf"/><Relationship Id="rId47" Type="http://schemas.openxmlformats.org/officeDocument/2006/relationships/hyperlink" Target="consultantplus://offline/ref=F728101C9579782ECD1EEE7FCF5AEE91BFD01712E932BC44FD2AFC5B70D84ACD1D2DB265439ADD2EPAa1I" TargetMode="External"/><Relationship Id="rId68" Type="http://schemas.openxmlformats.org/officeDocument/2006/relationships/hyperlink" Target="consultantplus://offline/ref=F728101C9579782ECD1EEE7FCF5AEE91BFD61012EB37BC44FD2AFC5B70D84ACD1D2DB265439ADD2DPAa3I" TargetMode="External"/><Relationship Id="rId89" Type="http://schemas.openxmlformats.org/officeDocument/2006/relationships/hyperlink" Target="consultantplus://offline/ref=7A6D2B65A8C99437D4236A2C64EB36048780D05570AF0B31D284D06AC55088A5992546DB19668C86QFaFI" TargetMode="External"/><Relationship Id="rId112" Type="http://schemas.openxmlformats.org/officeDocument/2006/relationships/image" Target="media/image3.wmf"/><Relationship Id="rId133" Type="http://schemas.openxmlformats.org/officeDocument/2006/relationships/image" Target="media/image15.wmf"/><Relationship Id="rId154" Type="http://schemas.openxmlformats.org/officeDocument/2006/relationships/image" Target="media/image36.wmf"/><Relationship Id="rId175" Type="http://schemas.openxmlformats.org/officeDocument/2006/relationships/image" Target="media/image57.wmf"/><Relationship Id="rId196" Type="http://schemas.openxmlformats.org/officeDocument/2006/relationships/hyperlink" Target="consultantplus://offline/ref=7A6D2B65A8C99437D4236A2C64EB36048780DF507AA60B31D284D06AC55088A5992546DB19668F81QFaEI" TargetMode="External"/><Relationship Id="rId200" Type="http://schemas.openxmlformats.org/officeDocument/2006/relationships/hyperlink" Target="consultantplus://offline/ref=7A6D2B65A8C99437D4236A2C64EB36048781DF5A70AE0B31D284D06AC5Q5a0I" TargetMode="External"/><Relationship Id="rId16" Type="http://schemas.openxmlformats.org/officeDocument/2006/relationships/hyperlink" Target="consultantplus://offline/ref=F728101C9579782ECD1EEE7FCF5AEE91BFD0151CE23DBC44FD2AFC5B70D84ACD1D2DB265439ADD2FPAa8I" TargetMode="External"/><Relationship Id="rId221" Type="http://schemas.openxmlformats.org/officeDocument/2006/relationships/image" Target="media/image83.wmf"/><Relationship Id="rId242" Type="http://schemas.openxmlformats.org/officeDocument/2006/relationships/image" Target="media/image104.wmf"/><Relationship Id="rId263" Type="http://schemas.openxmlformats.org/officeDocument/2006/relationships/image" Target="media/image125.wmf"/><Relationship Id="rId284" Type="http://schemas.openxmlformats.org/officeDocument/2006/relationships/image" Target="media/image146.wmf"/><Relationship Id="rId319" Type="http://schemas.openxmlformats.org/officeDocument/2006/relationships/image" Target="media/image181.wmf"/><Relationship Id="rId37" Type="http://schemas.openxmlformats.org/officeDocument/2006/relationships/hyperlink" Target="consultantplus://offline/ref=F728101C9579782ECD1EEE7FCF5AEE91BFD71613E23DBC44FD2AFC5B70D84ACD1D2DB265439ADD2EPAa3I" TargetMode="External"/><Relationship Id="rId58" Type="http://schemas.openxmlformats.org/officeDocument/2006/relationships/hyperlink" Target="consultantplus://offline/ref=F728101C9579782ECD1EEE7FCF5AEE91BFD4131DE932BC44FD2AFC5B70D84ACD1D2DB2P6a6I" TargetMode="External"/><Relationship Id="rId79" Type="http://schemas.openxmlformats.org/officeDocument/2006/relationships/hyperlink" Target="consultantplus://offline/ref=F728101C9579782ECD1EEE7FCF5AEE91BFD4131DE932BC44FD2AFC5B70D84ACD1D2DB2P6a6I" TargetMode="External"/><Relationship Id="rId102" Type="http://schemas.openxmlformats.org/officeDocument/2006/relationships/hyperlink" Target="consultantplus://offline/ref=7A6D2B65A8C99437D4236A2C64EB36048786D55B79A50B31D284D06AC55088A5992546DB19668D88QFa1I" TargetMode="External"/><Relationship Id="rId123" Type="http://schemas.openxmlformats.org/officeDocument/2006/relationships/hyperlink" Target="consultantplus://offline/ref=7A6D2B65A8C99437D4236A2C64EB36048786D55B79A50B31D284D06AC55088A5992546DB19668C80QFa0I" TargetMode="External"/><Relationship Id="rId144" Type="http://schemas.openxmlformats.org/officeDocument/2006/relationships/image" Target="media/image26.wmf"/><Relationship Id="rId330" Type="http://schemas.openxmlformats.org/officeDocument/2006/relationships/image" Target="media/image192.wmf"/><Relationship Id="rId90" Type="http://schemas.openxmlformats.org/officeDocument/2006/relationships/hyperlink" Target="consultantplus://offline/ref=7A6D2B65A8C99437D4236A2C64EB36048780D05570AF0B31D284D06AC55088A5992546DB19668B81QFa7I" TargetMode="External"/><Relationship Id="rId165" Type="http://schemas.openxmlformats.org/officeDocument/2006/relationships/image" Target="media/image47.wmf"/><Relationship Id="rId186" Type="http://schemas.openxmlformats.org/officeDocument/2006/relationships/image" Target="media/image66.wmf"/><Relationship Id="rId211" Type="http://schemas.openxmlformats.org/officeDocument/2006/relationships/image" Target="media/image73.wmf"/><Relationship Id="rId232" Type="http://schemas.openxmlformats.org/officeDocument/2006/relationships/image" Target="media/image94.wmf"/><Relationship Id="rId253" Type="http://schemas.openxmlformats.org/officeDocument/2006/relationships/image" Target="media/image115.wmf"/><Relationship Id="rId274" Type="http://schemas.openxmlformats.org/officeDocument/2006/relationships/image" Target="media/image136.wmf"/><Relationship Id="rId295" Type="http://schemas.openxmlformats.org/officeDocument/2006/relationships/image" Target="media/image157.wmf"/><Relationship Id="rId309" Type="http://schemas.openxmlformats.org/officeDocument/2006/relationships/image" Target="media/image171.wmf"/><Relationship Id="rId27" Type="http://schemas.openxmlformats.org/officeDocument/2006/relationships/hyperlink" Target="consultantplus://offline/ref=F728101C9579782ECD1EEE7FCF5AEE91BFD61012EB37BC44FD2AFC5B70D84ACD1D2DB265439ADD2EPAa3I" TargetMode="External"/><Relationship Id="rId48" Type="http://schemas.openxmlformats.org/officeDocument/2006/relationships/hyperlink" Target="consultantplus://offline/ref=F728101C9579782ECD1EEE7FCF5AEE91BFD61012EB37BC44FD2AFC5B70D84ACD1D2DB265439ADD2EPAa6I" TargetMode="External"/><Relationship Id="rId69" Type="http://schemas.openxmlformats.org/officeDocument/2006/relationships/hyperlink" Target="consultantplus://offline/ref=F728101C9579782ECD1EEE7FCF5AEE91BFD4131DE932BC44FD2AFC5B70D84ACD1D2DB2P6a6I" TargetMode="External"/><Relationship Id="rId113" Type="http://schemas.openxmlformats.org/officeDocument/2006/relationships/hyperlink" Target="consultantplus://offline/ref=7A6D2B65A8C99437D4236A2C64EB36048786D55B79A50B31D284D06AC55088A5992546DB19668C80QFa6I" TargetMode="External"/><Relationship Id="rId134" Type="http://schemas.openxmlformats.org/officeDocument/2006/relationships/image" Target="media/image16.wmf"/><Relationship Id="rId320" Type="http://schemas.openxmlformats.org/officeDocument/2006/relationships/image" Target="media/image182.wmf"/><Relationship Id="rId80" Type="http://schemas.openxmlformats.org/officeDocument/2006/relationships/hyperlink" Target="consultantplus://offline/ref=F728101C9579782ECD1EEE7FCF5AEE91BFD0121DEA36BC44FD2AFC5B70D84ACD1D2DB265439ADD2DPAa3I" TargetMode="External"/><Relationship Id="rId155" Type="http://schemas.openxmlformats.org/officeDocument/2006/relationships/image" Target="media/image37.wmf"/><Relationship Id="rId176" Type="http://schemas.openxmlformats.org/officeDocument/2006/relationships/image" Target="media/image58.wmf"/><Relationship Id="rId197" Type="http://schemas.openxmlformats.org/officeDocument/2006/relationships/hyperlink" Target="consultantplus://offline/ref=7A6D2B65A8C99437D4236A2C64EB36048781D3517CA40B31D284D06AC55088A5992546DB19668E80QFa0I" TargetMode="External"/><Relationship Id="rId201" Type="http://schemas.openxmlformats.org/officeDocument/2006/relationships/hyperlink" Target="consultantplus://offline/ref=7A6D2B65A8C99437D4236A2C64EB36048F86D4547CAD563BDADDDC68C25FD7B29E6C4ADA19668FQ8a2I" TargetMode="External"/><Relationship Id="rId222" Type="http://schemas.openxmlformats.org/officeDocument/2006/relationships/image" Target="media/image84.wmf"/><Relationship Id="rId243" Type="http://schemas.openxmlformats.org/officeDocument/2006/relationships/image" Target="media/image105.wmf"/><Relationship Id="rId264" Type="http://schemas.openxmlformats.org/officeDocument/2006/relationships/image" Target="media/image126.wmf"/><Relationship Id="rId285" Type="http://schemas.openxmlformats.org/officeDocument/2006/relationships/image" Target="media/image147.wmf"/><Relationship Id="rId17" Type="http://schemas.openxmlformats.org/officeDocument/2006/relationships/hyperlink" Target="consultantplus://offline/ref=F728101C9579782ECD1EEE7FCF5AEE91BFD01A1EE93DBC44FD2AFC5B70D84ACD1D2DB265439ADD26PAa3I" TargetMode="External"/><Relationship Id="rId38" Type="http://schemas.openxmlformats.org/officeDocument/2006/relationships/hyperlink" Target="consultantplus://offline/ref=F728101C9579782ECD1EEE7FCF5AEE91BFD1121EEF35BC44FD2AFC5B70D84ACD1D2DB265439ADD2EPAa3I" TargetMode="External"/><Relationship Id="rId59" Type="http://schemas.openxmlformats.org/officeDocument/2006/relationships/hyperlink" Target="consultantplus://offline/ref=F728101C9579782ECD1EEE7FCF5AEE91BFD4131DE932BC44FD2AFC5B70D84ACD1D2DB2P6a6I" TargetMode="External"/><Relationship Id="rId103" Type="http://schemas.openxmlformats.org/officeDocument/2006/relationships/hyperlink" Target="consultantplus://offline/ref=7A6D2B65A8C99437D4236A2C64EB36048786D55B79A50B31D284D06AC55088A5992546DB19668D88QFaFI" TargetMode="External"/><Relationship Id="rId124" Type="http://schemas.openxmlformats.org/officeDocument/2006/relationships/hyperlink" Target="consultantplus://offline/ref=7A6D2B65A8C99437D4236A2C64EB36048786D55B79A50B31D284D06AC55088A5992546DB19668C80QFa1I" TargetMode="External"/><Relationship Id="rId310" Type="http://schemas.openxmlformats.org/officeDocument/2006/relationships/image" Target="media/image172.wmf"/><Relationship Id="rId70" Type="http://schemas.openxmlformats.org/officeDocument/2006/relationships/hyperlink" Target="consultantplus://offline/ref=F728101C9579782ECD1EEE7FCF5AEE91BFD4131DE932BC44FD2AFC5B70D84ACD1D2DB2P6a6I" TargetMode="External"/><Relationship Id="rId91" Type="http://schemas.openxmlformats.org/officeDocument/2006/relationships/hyperlink" Target="consultantplus://offline/ref=7A6D2B65A8C99437D4236A2C64EB36048780D05570AF0B31D284D06AC55088A5992546DB19668A84QFa7I" TargetMode="External"/><Relationship Id="rId145" Type="http://schemas.openxmlformats.org/officeDocument/2006/relationships/image" Target="media/image27.wmf"/><Relationship Id="rId166" Type="http://schemas.openxmlformats.org/officeDocument/2006/relationships/image" Target="media/image48.wmf"/><Relationship Id="rId187" Type="http://schemas.openxmlformats.org/officeDocument/2006/relationships/image" Target="media/image67.wmf"/><Relationship Id="rId331" Type="http://schemas.openxmlformats.org/officeDocument/2006/relationships/image" Target="media/image193.wmf"/><Relationship Id="rId1" Type="http://schemas.openxmlformats.org/officeDocument/2006/relationships/styles" Target="styles.xml"/><Relationship Id="rId212" Type="http://schemas.openxmlformats.org/officeDocument/2006/relationships/image" Target="media/image74.wmf"/><Relationship Id="rId233" Type="http://schemas.openxmlformats.org/officeDocument/2006/relationships/image" Target="media/image95.wmf"/><Relationship Id="rId254" Type="http://schemas.openxmlformats.org/officeDocument/2006/relationships/image" Target="media/image116.wmf"/><Relationship Id="rId28" Type="http://schemas.openxmlformats.org/officeDocument/2006/relationships/hyperlink" Target="consultantplus://offline/ref=F728101C9579782ECD1EEE7FCF5AEE91BFD61A19EE33BC44FD2AFC5B70D84ACD1D2DB265439ADD2EPAa2I" TargetMode="External"/><Relationship Id="rId49" Type="http://schemas.openxmlformats.org/officeDocument/2006/relationships/hyperlink" Target="consultantplus://offline/ref=F728101C9579782ECD1EEE7FCF5AEE91BFD61A19EE33BC44FD2AFC5B70D84ACD1D2DB265439ADD2EPAa5I" TargetMode="External"/><Relationship Id="rId114" Type="http://schemas.openxmlformats.org/officeDocument/2006/relationships/image" Target="media/image4.wmf"/><Relationship Id="rId275" Type="http://schemas.openxmlformats.org/officeDocument/2006/relationships/image" Target="media/image137.wmf"/><Relationship Id="rId296" Type="http://schemas.openxmlformats.org/officeDocument/2006/relationships/image" Target="media/image158.wmf"/><Relationship Id="rId300" Type="http://schemas.openxmlformats.org/officeDocument/2006/relationships/image" Target="media/image162.wmf"/><Relationship Id="rId60" Type="http://schemas.openxmlformats.org/officeDocument/2006/relationships/hyperlink" Target="consultantplus://offline/ref=F728101C9579782ECD1EEE7FCF5AEE91BFD4131DE932BC44FD2AFC5B70D84ACD1D2DB2P6a6I" TargetMode="External"/><Relationship Id="rId81" Type="http://schemas.openxmlformats.org/officeDocument/2006/relationships/hyperlink" Target="consultantplus://offline/ref=F728101C9579782ECD1EEE7FCF5AEE91BFD0151CE23DBC44FD2AFC5B70D84ACD1D2DB265439ADD2EPAa7I" TargetMode="External"/><Relationship Id="rId135" Type="http://schemas.openxmlformats.org/officeDocument/2006/relationships/image" Target="media/image17.wmf"/><Relationship Id="rId156" Type="http://schemas.openxmlformats.org/officeDocument/2006/relationships/image" Target="media/image38.wmf"/><Relationship Id="rId177" Type="http://schemas.openxmlformats.org/officeDocument/2006/relationships/image" Target="media/image59.wmf"/><Relationship Id="rId198" Type="http://schemas.openxmlformats.org/officeDocument/2006/relationships/hyperlink" Target="consultantplus://offline/ref=7A6D2B65A8C99437D4236A2C64EB36048781D3517CA40B31D284D06AC55088A5992546DB19668F88QFa6I" TargetMode="External"/><Relationship Id="rId321" Type="http://schemas.openxmlformats.org/officeDocument/2006/relationships/image" Target="media/image183.wmf"/><Relationship Id="rId202" Type="http://schemas.openxmlformats.org/officeDocument/2006/relationships/hyperlink" Target="consultantplus://offline/ref=7A6D2B65A8C99437D4236A2C64EB36048780D35A71A60B31D284D06AC55088A5992546DB19668F84QFaFI" TargetMode="External"/><Relationship Id="rId223" Type="http://schemas.openxmlformats.org/officeDocument/2006/relationships/image" Target="media/image85.wmf"/><Relationship Id="rId244" Type="http://schemas.openxmlformats.org/officeDocument/2006/relationships/image" Target="media/image106.wmf"/><Relationship Id="rId18" Type="http://schemas.openxmlformats.org/officeDocument/2006/relationships/hyperlink" Target="consultantplus://offline/ref=F728101C9579782ECD1EEE7FCF5AEE91BFD41213E336BC44FD2AFC5B70PDa8I" TargetMode="External"/><Relationship Id="rId39" Type="http://schemas.openxmlformats.org/officeDocument/2006/relationships/hyperlink" Target="consultantplus://offline/ref=F728101C9579782ECD1EEE7FCF5AEE91BFD0121DEA36BC44FD2AFC5B70D84ACD1D2DB265439ADD2EPAa7I" TargetMode="External"/><Relationship Id="rId265" Type="http://schemas.openxmlformats.org/officeDocument/2006/relationships/image" Target="media/image127.wmf"/><Relationship Id="rId286" Type="http://schemas.openxmlformats.org/officeDocument/2006/relationships/image" Target="media/image148.wmf"/><Relationship Id="rId50" Type="http://schemas.openxmlformats.org/officeDocument/2006/relationships/hyperlink" Target="consultantplus://offline/ref=F728101C9579782ECD1EEE7FCF5AEE91BFD61012EB37BC44FD2AFC5B70D84ACD1D2DB265439ADD2EPAa7I" TargetMode="External"/><Relationship Id="rId104" Type="http://schemas.openxmlformats.org/officeDocument/2006/relationships/hyperlink" Target="consultantplus://offline/ref=7A6D2B65A8C99437D4236A2C64EB36048781D3517CA40B31D284D06AC55088A5992546DB19668F81QFa3I" TargetMode="External"/><Relationship Id="rId125" Type="http://schemas.openxmlformats.org/officeDocument/2006/relationships/hyperlink" Target="consultantplus://offline/ref=7A6D2B65A8C99437D4236A2C64EB36048786D55B79A50B31D284D06AC55088A5992546DB19668C80QFaEI" TargetMode="External"/><Relationship Id="rId146" Type="http://schemas.openxmlformats.org/officeDocument/2006/relationships/image" Target="media/image28.wmf"/><Relationship Id="rId167" Type="http://schemas.openxmlformats.org/officeDocument/2006/relationships/image" Target="media/image49.wmf"/><Relationship Id="rId188" Type="http://schemas.openxmlformats.org/officeDocument/2006/relationships/hyperlink" Target="consultantplus://offline/ref=7A6D2B65A8C99437D4236A2C64EB36048780D25678AF0B31D284D06AC55088A5992546DB19668D82QFa5I" TargetMode="External"/><Relationship Id="rId311" Type="http://schemas.openxmlformats.org/officeDocument/2006/relationships/image" Target="media/image173.wmf"/><Relationship Id="rId332" Type="http://schemas.openxmlformats.org/officeDocument/2006/relationships/image" Target="media/image194.wmf"/><Relationship Id="rId71" Type="http://schemas.openxmlformats.org/officeDocument/2006/relationships/hyperlink" Target="consultantplus://offline/ref=F728101C9579782ECD1EEE7FCF5AEE91BFD61012EB37BC44FD2AFC5B70D84ACD1D2DB265439ADD2DPAa5I" TargetMode="External"/><Relationship Id="rId92" Type="http://schemas.openxmlformats.org/officeDocument/2006/relationships/hyperlink" Target="consultantplus://offline/ref=7A6D2B65A8C99437D4236A2C64EB36048780D05570AF0B31D284D06AC55088A5992546DB19668A88QFa6I" TargetMode="External"/><Relationship Id="rId213" Type="http://schemas.openxmlformats.org/officeDocument/2006/relationships/image" Target="media/image75.wmf"/><Relationship Id="rId234" Type="http://schemas.openxmlformats.org/officeDocument/2006/relationships/image" Target="media/image96.wmf"/><Relationship Id="rId2" Type="http://schemas.microsoft.com/office/2007/relationships/stylesWithEffects" Target="stylesWithEffects.xml"/><Relationship Id="rId29" Type="http://schemas.openxmlformats.org/officeDocument/2006/relationships/hyperlink" Target="consultantplus://offline/ref=F728101C9579782ECD1EEE7FCF5AEE91BFD1121EEF35BC44FD2AFC5B70D84ACD1D2DB265439ADD2EPAa1I" TargetMode="External"/><Relationship Id="rId255" Type="http://schemas.openxmlformats.org/officeDocument/2006/relationships/image" Target="media/image117.wmf"/><Relationship Id="rId276" Type="http://schemas.openxmlformats.org/officeDocument/2006/relationships/image" Target="media/image138.wmf"/><Relationship Id="rId297" Type="http://schemas.openxmlformats.org/officeDocument/2006/relationships/image" Target="media/image159.wmf"/><Relationship Id="rId40" Type="http://schemas.openxmlformats.org/officeDocument/2006/relationships/hyperlink" Target="consultantplus://offline/ref=F728101C9579782ECD1EEE7FCF5AEE91BFD0151CE23DBC44FD2AFC5B70D84ACD1D2DB265439ADD2EPAa4I" TargetMode="External"/><Relationship Id="rId115" Type="http://schemas.openxmlformats.org/officeDocument/2006/relationships/image" Target="media/image5.wmf"/><Relationship Id="rId136" Type="http://schemas.openxmlformats.org/officeDocument/2006/relationships/image" Target="media/image18.wmf"/><Relationship Id="rId157" Type="http://schemas.openxmlformats.org/officeDocument/2006/relationships/image" Target="media/image39.wmf"/><Relationship Id="rId178" Type="http://schemas.openxmlformats.org/officeDocument/2006/relationships/image" Target="media/image60.wmf"/><Relationship Id="rId301" Type="http://schemas.openxmlformats.org/officeDocument/2006/relationships/image" Target="media/image163.wmf"/><Relationship Id="rId322" Type="http://schemas.openxmlformats.org/officeDocument/2006/relationships/image" Target="media/image184.wmf"/><Relationship Id="rId61" Type="http://schemas.openxmlformats.org/officeDocument/2006/relationships/hyperlink" Target="consultantplus://offline/ref=F728101C9579782ECD1EEE7FCF5AEE91BFD4131DE932BC44FD2AFC5B70D84ACD1D2DB2P6a6I" TargetMode="External"/><Relationship Id="rId82" Type="http://schemas.openxmlformats.org/officeDocument/2006/relationships/hyperlink" Target="consultantplus://offline/ref=F728101C9579782ECD1EEE7FCF5AEE91BFD0151CE23DBC44FD2AFC5B70D84ACD1D2DB265439ADD2EPAa9I" TargetMode="External"/><Relationship Id="rId199" Type="http://schemas.openxmlformats.org/officeDocument/2006/relationships/hyperlink" Target="consultantplus://offline/ref=7A6D2B65A8C99437D4236A2C64EB36048781DF5A70AE0B31D284D06AC55088A5992546D91E60Q8aAI" TargetMode="External"/><Relationship Id="rId203" Type="http://schemas.openxmlformats.org/officeDocument/2006/relationships/hyperlink" Target="consultantplus://offline/ref=7A6D2B65A8C99437D4236A2C64EB36048181D3507BAD563BDADDDC68C25FD7B29E6C4ADA19668EQ8a0I" TargetMode="External"/><Relationship Id="rId19" Type="http://schemas.openxmlformats.org/officeDocument/2006/relationships/hyperlink" Target="consultantplus://offline/ref=F728101C9579782ECD1EEE7FCF5AEE91BFD0151CE23DBC44FD2AFC5B70D84ACD1D2DB265439ADD2FPAa9I" TargetMode="External"/><Relationship Id="rId224" Type="http://schemas.openxmlformats.org/officeDocument/2006/relationships/image" Target="media/image86.wmf"/><Relationship Id="rId245" Type="http://schemas.openxmlformats.org/officeDocument/2006/relationships/image" Target="media/image107.wmf"/><Relationship Id="rId266" Type="http://schemas.openxmlformats.org/officeDocument/2006/relationships/image" Target="media/image128.wmf"/><Relationship Id="rId287" Type="http://schemas.openxmlformats.org/officeDocument/2006/relationships/image" Target="media/image149.wmf"/><Relationship Id="rId30" Type="http://schemas.openxmlformats.org/officeDocument/2006/relationships/hyperlink" Target="consultantplus://offline/ref=F728101C9579782ECD1EEE7FCF5AEE91BFD0121DEA36BC44FD2AFC5B70D84ACD1D2DB265439ADD2EPAa4I" TargetMode="External"/><Relationship Id="rId105" Type="http://schemas.openxmlformats.org/officeDocument/2006/relationships/hyperlink" Target="consultantplus://offline/ref=7A6D2B65A8C99437D4236A2C64EB36048786D55B79A50B31D284D06AC55088A5992546DB19668D89QFa2I" TargetMode="External"/><Relationship Id="rId126" Type="http://schemas.openxmlformats.org/officeDocument/2006/relationships/hyperlink" Target="consultantplus://offline/ref=7A6D2B65A8C99437D4236A2C64EB36048786D55B79A50B31D284D06AC55088A5992546DB19668C80QFaFI" TargetMode="External"/><Relationship Id="rId147" Type="http://schemas.openxmlformats.org/officeDocument/2006/relationships/image" Target="media/image29.wmf"/><Relationship Id="rId168" Type="http://schemas.openxmlformats.org/officeDocument/2006/relationships/image" Target="media/image50.wmf"/><Relationship Id="rId312" Type="http://schemas.openxmlformats.org/officeDocument/2006/relationships/image" Target="media/image174.wmf"/><Relationship Id="rId333" Type="http://schemas.openxmlformats.org/officeDocument/2006/relationships/image" Target="media/image19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50877</Words>
  <Characters>290003</Characters>
  <Application>Microsoft Office Word</Application>
  <DocSecurity>0</DocSecurity>
  <Lines>2416</Lines>
  <Paragraphs>680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340200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Свириденко Наталья Анатольевна</cp:lastModifiedBy>
  <cp:revision>2</cp:revision>
  <dcterms:created xsi:type="dcterms:W3CDTF">2015-01-09T03:47:00Z</dcterms:created>
  <dcterms:modified xsi:type="dcterms:W3CDTF">2015-01-09T03:47:00Z</dcterms:modified>
</cp:coreProperties>
</file>